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2A29B" w14:textId="77777777" w:rsidR="0020172D" w:rsidRPr="001F26AC" w:rsidRDefault="0047393F" w:rsidP="0047393F">
      <w:pPr>
        <w:spacing w:after="0" w:line="240" w:lineRule="auto"/>
        <w:jc w:val="center"/>
        <w:rPr>
          <w:rFonts w:ascii="Myriad Pro Light SemiExt" w:eastAsia="Times New Roman" w:hAnsi="Myriad Pro Light SemiExt" w:cs="Tahoma"/>
          <w:sz w:val="28"/>
          <w:szCs w:val="28"/>
          <w:lang w:eastAsia="pl-PL"/>
        </w:rPr>
      </w:pPr>
      <w:bookmarkStart w:id="0" w:name="_GoBack"/>
      <w:bookmarkEnd w:id="0"/>
      <w:r w:rsidRPr="001F26AC">
        <w:rPr>
          <w:rFonts w:ascii="Myriad Pro Light SemiExt" w:eastAsia="Times New Roman" w:hAnsi="Myriad Pro Light SemiExt" w:cs="Tahoma"/>
          <w:sz w:val="28"/>
          <w:szCs w:val="28"/>
          <w:lang w:eastAsia="pl-PL"/>
        </w:rPr>
        <w:t>Opiniowanie projektu</w:t>
      </w:r>
    </w:p>
    <w:p w14:paraId="5DC4DAD1" w14:textId="49F7096E" w:rsidR="0047393F" w:rsidRPr="001F26AC" w:rsidRDefault="00900DCD" w:rsidP="0047393F">
      <w:pPr>
        <w:spacing w:after="0" w:line="240" w:lineRule="auto"/>
        <w:jc w:val="center"/>
        <w:rPr>
          <w:rFonts w:ascii="Myriad Pro Light SemiExt" w:eastAsia="Times New Roman" w:hAnsi="Myriad Pro Light SemiExt" w:cs="Tahoma"/>
          <w:sz w:val="28"/>
          <w:szCs w:val="28"/>
          <w:lang w:eastAsia="pl-PL"/>
        </w:rPr>
      </w:pPr>
      <w:r>
        <w:rPr>
          <w:rFonts w:ascii="Myriad Pro Light SemiExt" w:eastAsia="Times New Roman" w:hAnsi="Myriad Pro Light SemiExt" w:cs="Tahoma"/>
          <w:sz w:val="28"/>
          <w:szCs w:val="28"/>
          <w:lang w:eastAsia="pl-PL"/>
        </w:rPr>
        <w:t xml:space="preserve">Aktualizacja </w:t>
      </w:r>
      <w:r w:rsidR="0047393F" w:rsidRPr="001F26AC">
        <w:rPr>
          <w:rFonts w:ascii="Myriad Pro Light SemiExt" w:eastAsia="Times New Roman" w:hAnsi="Myriad Pro Light SemiExt" w:cs="Tahoma"/>
          <w:sz w:val="28"/>
          <w:szCs w:val="28"/>
          <w:lang w:eastAsia="pl-PL"/>
        </w:rPr>
        <w:t>Program</w:t>
      </w:r>
      <w:r>
        <w:rPr>
          <w:rFonts w:ascii="Myriad Pro Light SemiExt" w:eastAsia="Times New Roman" w:hAnsi="Myriad Pro Light SemiExt" w:cs="Tahoma"/>
          <w:sz w:val="28"/>
          <w:szCs w:val="28"/>
          <w:lang w:eastAsia="pl-PL"/>
        </w:rPr>
        <w:t>u</w:t>
      </w:r>
      <w:r w:rsidR="0047393F" w:rsidRPr="001F26AC">
        <w:rPr>
          <w:rFonts w:ascii="Myriad Pro Light SemiExt" w:eastAsia="Times New Roman" w:hAnsi="Myriad Pro Light SemiExt" w:cs="Tahoma"/>
          <w:sz w:val="28"/>
          <w:szCs w:val="28"/>
          <w:lang w:eastAsia="pl-PL"/>
        </w:rPr>
        <w:t xml:space="preserve"> ochrony powietrza wraz z planem działań krótkoterminowych dla strefy zachodniopomorskiej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954"/>
        <w:gridCol w:w="4962"/>
        <w:gridCol w:w="1528"/>
        <w:gridCol w:w="3795"/>
        <w:gridCol w:w="1349"/>
      </w:tblGrid>
      <w:tr w:rsidR="00572B63" w:rsidRPr="00572B63" w14:paraId="676B027B" w14:textId="77777777" w:rsidTr="003A387A">
        <w:trPr>
          <w:trHeight w:val="510"/>
          <w:tblHeader/>
        </w:trPr>
        <w:tc>
          <w:tcPr>
            <w:tcW w:w="145" w:type="pct"/>
            <w:shd w:val="clear" w:color="000000" w:fill="BFBFBF"/>
            <w:vAlign w:val="center"/>
            <w:hideMark/>
          </w:tcPr>
          <w:p w14:paraId="22A8DEEC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98" w:type="pct"/>
            <w:shd w:val="clear" w:color="000000" w:fill="BFBFBF"/>
            <w:vAlign w:val="center"/>
            <w:hideMark/>
          </w:tcPr>
          <w:p w14:paraId="437CBE07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773" w:type="pct"/>
            <w:shd w:val="clear" w:color="000000" w:fill="BFBFBF"/>
            <w:vAlign w:val="center"/>
            <w:hideMark/>
          </w:tcPr>
          <w:p w14:paraId="2392F886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5854E852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Opinia</w:t>
            </w:r>
          </w:p>
        </w:tc>
        <w:tc>
          <w:tcPr>
            <w:tcW w:w="1356" w:type="pct"/>
            <w:shd w:val="clear" w:color="000000" w:fill="BFBFBF"/>
            <w:vAlign w:val="center"/>
            <w:hideMark/>
          </w:tcPr>
          <w:p w14:paraId="4C61821B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Odniesienie</w:t>
            </w:r>
          </w:p>
        </w:tc>
        <w:tc>
          <w:tcPr>
            <w:tcW w:w="482" w:type="pct"/>
            <w:shd w:val="clear" w:color="000000" w:fill="BFBFBF"/>
            <w:vAlign w:val="center"/>
            <w:hideMark/>
          </w:tcPr>
          <w:p w14:paraId="53C92A5D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Zmiany w</w:t>
            </w:r>
            <w:r w:rsidR="008C4643"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572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uchwale</w:t>
            </w:r>
          </w:p>
        </w:tc>
      </w:tr>
      <w:tr w:rsidR="00572B63" w:rsidRPr="00572B63" w14:paraId="771C82CD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0F4B1A94" w14:textId="571627F0" w:rsidR="00902095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14:paraId="4F4756D6" w14:textId="77777777" w:rsidR="00902095" w:rsidRPr="00572B63" w:rsidRDefault="00902095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Białogard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DB3CFC" w14:textId="2F42946D" w:rsidR="00902095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BBF894E" w14:textId="51E23EB4" w:rsidR="00902095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E03559F" w14:textId="6F8C6CB5" w:rsidR="00902095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0F877E6" w14:textId="79335C7A" w:rsidR="00902095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CD471E" w:rsidRPr="00572B63" w14:paraId="5710EC6C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1BD2E0EB" w14:textId="0806FDC1" w:rsidR="00CD471E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14:paraId="040B6753" w14:textId="5BD9B417" w:rsidR="00CD471E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obolice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487875C" w14:textId="3D8A6B51" w:rsidR="00CD471E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E60B4B5" w14:textId="0243DD3E" w:rsidR="00CD471E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F0146E3" w14:textId="008B4CB3" w:rsidR="00CD471E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F096913" w14:textId="7B0A12D8" w:rsidR="00CD471E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CD471E" w:rsidRPr="00572B63" w14:paraId="5A3BC065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2C04E125" w14:textId="0F41873E" w:rsidR="00CD471E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23E1CE3" w14:textId="18FFE914" w:rsidR="00CD471E" w:rsidRPr="00572B63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Gminy Darłowo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3E6FF24" w14:textId="2ABB969D" w:rsidR="00CD471E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FD6D747" w14:textId="798DC193" w:rsidR="00CD471E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00D9869" w14:textId="4E481B9D" w:rsidR="00CD471E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49CB0EA" w14:textId="3F582F93" w:rsidR="00CD471E" w:rsidRDefault="00CD471E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65E0B0EC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3F4AC214" w14:textId="5FEE1CDB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20440C0" w14:textId="31ADCB15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Dobra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834C42A" w14:textId="229120A7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B5664DC" w14:textId="349E5D84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4C683173" w14:textId="3A76694B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43DE756" w14:textId="6BB24201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7FCD47FC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77F0300A" w14:textId="4CD5D466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46FD576" w14:textId="52FF7C02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Dygowo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51A64B9" w14:textId="720715C9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096FE6D" w14:textId="14DBA613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BAB60C3" w14:textId="497EE9AA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8ABBF0E" w14:textId="24D6F288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1FC34D88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014F8ED4" w14:textId="42423AE6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270D4A" w14:textId="6D02A1DF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Kołobrzeg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35CB84" w14:textId="68C719CF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FCD6105" w14:textId="39361994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E04A82D" w14:textId="6B801483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3B4879C" w14:textId="2B9FC5F3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56C1E533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2282166D" w14:textId="01DA6E56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3A31A07" w14:textId="24FAF505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Świdwin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32A74DB" w14:textId="61C38197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ED1C835" w14:textId="244F5A52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0FA5A24" w14:textId="1348B4D0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F60FC75" w14:textId="674D4BCE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4EED7A15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6782C76B" w14:textId="33C7987C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29314F" w14:textId="29266604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Wałcz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556A96" w14:textId="76681450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9E6A987" w14:textId="11E02984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10259E3" w14:textId="5FA56885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23F3C00" w14:textId="67A79FAA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1AFBE23B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0771464F" w14:textId="0B318C38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FA3048A" w14:textId="1A1C34F1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Gościna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BF1F2AE" w14:textId="473C2C6B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BF7E12B" w14:textId="6A80EE4B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F85EDF0" w14:textId="6F42A2E3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005D653" w14:textId="6A6FD107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3D37C600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4C22AE20" w14:textId="63EA6353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7EE068" w14:textId="6E043FDE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Karnice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373ED5E" w14:textId="2433E2C7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1660517" w14:textId="23F3A317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1DE2A4E" w14:textId="108B369E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309E234" w14:textId="47BB0278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B41204" w:rsidRPr="00572B63" w14:paraId="54CF0D49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1FB3B110" w14:textId="10BB91E9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B9C7C18" w14:textId="64249312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Kozielice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EA80438" w14:textId="77777777" w:rsidR="003A387A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Punkt 1.7.2. </w:t>
            </w:r>
            <w:r w:rsidR="003A38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/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Scenariusze wielkości emisji w roku prognozy</w:t>
            </w:r>
            <w:r w:rsidR="003A38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Scenariusz bazowy</w:t>
            </w:r>
            <w:r w:rsidR="003A38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Emisja z sektora komunalno-bytowego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00E99AA2" w14:textId="46B8126F" w:rsidR="00B41204" w:rsidRPr="00B41204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 tym samym do zapisów uchwały antysmogowej przyjętej przez Sejmik Województwa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Zachodniopomorskiego Uchwałą Nr XXXV/540/18 z dnia 26 września 2018 r.,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wprowadzającej na obszarze województwa zachodniopomorskiego ograniczenia i zakazy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eksploatacji instalacji, w których następuje spalanie paliw, zwłaszcza w odniesieniu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terminów wymiany kotłów.</w:t>
            </w:r>
          </w:p>
          <w:p w14:paraId="21DE2077" w14:textId="5CFAC9B4" w:rsidR="00B41204" w:rsidRPr="00B41204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Mając powyższe w szczególnej uwadze, zwracam się z prośbą o rozważenie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możliwości przedłużenia używania kotłów niespełniających żadnych standardów emisyjnych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(kotły bezklasowe tzw.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kopciuchy) na terenie województwa </w:t>
            </w:r>
            <w:r w:rsidR="006334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zachodniopomorskiego. Obecn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do 1 stycznia 2024 r., stanowiący jednocześnie środek okresu grzewczego, wydaje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być niemożliwy do spełnienia przez 100% mieszkańców posiadających kotły bezklasowe.</w:t>
            </w:r>
          </w:p>
          <w:p w14:paraId="4D5170EC" w14:textId="3E1F5678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 Kozielice jest gminą wiejską posiadającą charakter typowo rolniczy. Nie wszyscy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mieszkańcy są w stanie, ze względu na bariery ekonomiczne, dokonać wymiany źródła ciepła.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Dwuletni okres pandemii i sytuacja na Ukrainie wpłynęły w sposób negatywny na szansę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poprawy sytuacji bytowej mieszkańców. Jednostka terytorialna nie dysponuje środkami, które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mogłyby wesprzeć mieszkańców w procesie wymiany kotłów.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Jednocześnie nadmienię, iż wśród mieszkańców Gminy Kozielice zauważalny jest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wzrost poziomu świadomości ekologicznej, w tym związanej z ochroną powietrza. Przekłada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 to w segregacji i zdawaniu odpadów z gospodarstw domowych i „nie wrzucaniu”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wszystkiego do kotła, jak miało to miejsce jeszcze kilka lat temu. Widoczne jest to również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tendencji spadkowej do zera zgłoszeń mieszkańców, na zbadanie „czym jest palone”.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Mieszkańcy gminy zdają sobie sprawę, jak ważna jest troska o powietrze i to, w jakim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stanie zostawimy środowisko przyszłym pokoleniom. Uczestniczą w programie „Czyste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powietrze”, jednakże nie każde gospodarstwo zwłaszcza jednoosobowe, w chwili obecnej,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 w stanie, mimo dofinansowania, podołać wydatkom na wymianę kotła do dnia 1 stycznia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12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r.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865DD28" w14:textId="57D64079" w:rsidR="00B41204" w:rsidRPr="00572B63" w:rsidRDefault="00B41204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brak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6E2360E" w14:textId="6BCA0C48" w:rsidR="006334B6" w:rsidRPr="00572B63" w:rsidRDefault="00E25D4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Przyjęte regulacje wynikają z uchwały antysmogowej, która nie jest przedmiotem opiniowania.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F40677E" w14:textId="5DEC8E26" w:rsidR="00B41204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E36CB2" w:rsidRPr="00572B63" w14:paraId="14A67B47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263D926C" w14:textId="019C108E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326F81A" w14:textId="4CEEBE6D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Maszewa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908C022" w14:textId="259522FB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FBFA527" w14:textId="656BCB6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62FA9FB" w14:textId="73670E8C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D98A95E" w14:textId="53A612C9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E36CB2" w:rsidRPr="00572B63" w14:paraId="2DC2F2D0" w14:textId="77777777" w:rsidTr="003A387A">
        <w:trPr>
          <w:trHeight w:val="260"/>
        </w:trPr>
        <w:tc>
          <w:tcPr>
            <w:tcW w:w="145" w:type="pct"/>
            <w:shd w:val="clear" w:color="auto" w:fill="auto"/>
            <w:vAlign w:val="center"/>
          </w:tcPr>
          <w:p w14:paraId="51D41DA5" w14:textId="6E60A6B5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822E63" w14:textId="74516E63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Białogardu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3A77F1" w14:textId="2542A934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0180237" w14:textId="0961EADD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419AB28" w14:textId="0C7BE8E5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7C7F9B1" w14:textId="08A24D0C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E36CB2" w:rsidRPr="00572B63" w14:paraId="2CF142E9" w14:textId="77777777" w:rsidTr="003A387A">
        <w:trPr>
          <w:trHeight w:val="319"/>
        </w:trPr>
        <w:tc>
          <w:tcPr>
            <w:tcW w:w="145" w:type="pct"/>
            <w:shd w:val="clear" w:color="auto" w:fill="auto"/>
            <w:vAlign w:val="center"/>
          </w:tcPr>
          <w:p w14:paraId="2AE9E48A" w14:textId="471AB7DD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9F146D7" w14:textId="1A0F2DC4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Prezydent Miasta Kołobrzeg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B43CA16" w14:textId="42E7ABAC" w:rsidR="00BB599C" w:rsidRPr="00BB599C" w:rsidRDefault="00BB599C" w:rsidP="00BB5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str. 71 Aktualizacji Programu ochrony powietrza wraz z planem działań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krótkoterminowych dla strefy zachodniopomorskiej wykazano, że „W 2021 roku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obszarze strefy zachodniopomorskiej zarejestrowano przekroczenia wartości docelowej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które wystąpiły na stanowiskach: w Myśliborzu (ul. Za Bramką)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 Kołobrzegu (ul. Żółkiewskiego)”.</w:t>
            </w:r>
          </w:p>
          <w:p w14:paraId="68379599" w14:textId="0EFEEE84" w:rsidR="00E36CB2" w:rsidRPr="00572B63" w:rsidRDefault="00BB599C" w:rsidP="00BB5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pozyskanymi z Głównego Inspektoratu Ochrony Środowiska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informacjami jak i danymi zawartymi w pozostałej części dokumentu, w uzdrowisku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Kołobrzeg w 2021 roku prowadzono pomiary na dwóch stacjach - przy ul. Kasprowicza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przy ul. Żółkiewskiego. Wyniki pomiarów dwutlenku azotu (N02), pyłu zawieszonego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PM2,5 i PM 10, a także </w:t>
            </w:r>
            <w:proofErr w:type="spellStart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zawartego w pyle PM 10 wskazały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występowanie najniższych stężeń tych zanieczyszczeń zmierzonych na stacjach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pomiarowych w Kołobrzegu spośród pozostałych punktów pomiarowych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9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województwie zachodniopomorskim.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772F336" w14:textId="6D1AB4CB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4FE93648" w14:textId="1A86A60C" w:rsidR="00E36CB2" w:rsidRPr="00572B63" w:rsidRDefault="00BB599C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 zostały zmodyfikowane.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0D455ED" w14:textId="7652FC35" w:rsidR="00E36CB2" w:rsidRPr="00572B63" w:rsidRDefault="00BB599C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E36CB2" w:rsidRPr="00572B63" w14:paraId="6E653404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3EA0A801" w14:textId="63A6846D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45A1384" w14:textId="5505665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Nowogródek Pomorski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EAB9108" w14:textId="08304B92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6E7D732" w14:textId="3FCFE041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737533B" w14:textId="24DAEAA4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080F5E0" w14:textId="7D6864EC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E36CB2" w:rsidRPr="00572B63" w14:paraId="44BEAA42" w14:textId="77777777" w:rsidTr="003A387A">
        <w:trPr>
          <w:trHeight w:val="255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3B896CA6" w14:textId="36A90973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2219F09A" w14:textId="2ED4D458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Polic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EF8732B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tabeli 21 harmonogram realizacji działań naprawczych w strefie zachodniopomorskiej</w:t>
            </w:r>
          </w:p>
          <w:p w14:paraId="7C672198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Wnosimy o zweryfikowanie zapisu „Stosowanie w nowo powstałych budynkach hierarchii</w:t>
            </w:r>
          </w:p>
          <w:p w14:paraId="1B80B06B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źródeł ogrzewania” pod kątem stwierdzenia, czy jest realna prawna możliwość zobligowania</w:t>
            </w:r>
          </w:p>
          <w:p w14:paraId="583004AF" w14:textId="32FCB770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inwestorów do zastosowania hierarchii ogrzewania w nowo powstałych budynkach.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45308504" w14:textId="6DC10799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16BC351" w14:textId="39549F1A" w:rsidR="00E36CB2" w:rsidRPr="00572B63" w:rsidRDefault="00E25D4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Zapisy zostały zmodyfikowane.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30E499" w14:textId="7FC71705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E36CB2" w:rsidRPr="00572B63" w14:paraId="5FA9000A" w14:textId="77777777" w:rsidTr="003A387A">
        <w:trPr>
          <w:trHeight w:val="255"/>
        </w:trPr>
        <w:tc>
          <w:tcPr>
            <w:tcW w:w="145" w:type="pct"/>
            <w:vMerge/>
            <w:shd w:val="clear" w:color="auto" w:fill="auto"/>
            <w:vAlign w:val="center"/>
          </w:tcPr>
          <w:p w14:paraId="6196764C" w14:textId="7777777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64453705" w14:textId="7777777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3B65EB66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 wyznaczaniu terminów osiągnięcia efektów wskaźników z Programu Ochrony Powietrza</w:t>
            </w:r>
          </w:p>
          <w:p w14:paraId="500489E9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wziąć pod uwagę terminy z programów obowiązujących m.in. „Czyste powietrze” i</w:t>
            </w:r>
          </w:p>
          <w:p w14:paraId="4E5CACDB" w14:textId="592B9206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„Ciepłe mieszkanie”</w:t>
            </w: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546038EE" w14:textId="7DD3B974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14:paraId="0A74E778" w14:textId="098E060F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Terminy osiągnięcia poziomu docelowego wyznaczonego w Programie wynikają z przepisów krajowych i unijnych, w szczególności z ustawy Prawo ochrony środowiska</w:t>
            </w:r>
            <w:r w:rsidR="00AD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art. 91 pkt 7a lit 4) a, b, c. Niniejszy Program jest aktualizacją obowiązującego Programu uchwalonego w 2020 roku.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1E09460" w14:textId="1F9CB857" w:rsidR="00E36CB2" w:rsidRPr="00572B63" w:rsidRDefault="00AD6C50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E36CB2" w:rsidRPr="00572B63" w14:paraId="6444F163" w14:textId="77777777" w:rsidTr="003A387A">
        <w:trPr>
          <w:trHeight w:val="255"/>
        </w:trPr>
        <w:tc>
          <w:tcPr>
            <w:tcW w:w="145" w:type="pct"/>
            <w:vMerge/>
            <w:shd w:val="clear" w:color="auto" w:fill="auto"/>
            <w:vAlign w:val="center"/>
          </w:tcPr>
          <w:p w14:paraId="71735F50" w14:textId="7777777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721C7E8A" w14:textId="7777777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17DE9EAC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Wnosimy o dostosowanie zapisów w tabeli 22 zweryfikować źródła finansowania dotyczące</w:t>
            </w:r>
          </w:p>
          <w:p w14:paraId="4A2F6559" w14:textId="5279D9E4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prowadzenia kontroli.</w:t>
            </w: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174FF2DB" w14:textId="2D171C61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14:paraId="71248822" w14:textId="7E686F53" w:rsidR="00E36CB2" w:rsidRPr="00572B63" w:rsidRDefault="00AD6C50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 został</w:t>
            </w:r>
            <w:r w:rsidR="00E25D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25D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zmodyfikowane.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187729F" w14:textId="3B19B9FA" w:rsidR="00E36CB2" w:rsidRPr="00572B63" w:rsidRDefault="00AD6C50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E36CB2" w:rsidRPr="00572B63" w14:paraId="08788F44" w14:textId="77777777" w:rsidTr="003A387A">
        <w:trPr>
          <w:trHeight w:val="255"/>
        </w:trPr>
        <w:tc>
          <w:tcPr>
            <w:tcW w:w="145" w:type="pct"/>
            <w:vMerge/>
            <w:shd w:val="clear" w:color="auto" w:fill="auto"/>
            <w:vAlign w:val="center"/>
          </w:tcPr>
          <w:p w14:paraId="43ED4293" w14:textId="7777777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001FD28E" w14:textId="77777777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324AE443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 zapisem „Natomiast termomodernizacja obiektów podłączonych do sieci</w:t>
            </w:r>
          </w:p>
          <w:p w14:paraId="7E23A358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ciepłowniczej nie przynosi efektu ekologicznego redukcji emisji w miejscu prowadzenia</w:t>
            </w:r>
          </w:p>
          <w:p w14:paraId="383E7256" w14:textId="134E5286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działania” str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44, proponujemy dopisać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iż efekt ekologiczny zostanie osiągnięty bezpośrednio</w:t>
            </w:r>
          </w:p>
          <w:p w14:paraId="4EB52163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lokalizacji przedsiębiorstwa zaopatrującego budynek w ciepło. W naszej ocenie działania</w:t>
            </w:r>
          </w:p>
          <w:p w14:paraId="15CEAC22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takie powinny być także uwzględniane przy obliczeniach redukcji emisji wskazanych w</w:t>
            </w:r>
          </w:p>
          <w:p w14:paraId="34AE4DAC" w14:textId="77777777" w:rsidR="00E36CB2" w:rsidRPr="00E36CB2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Państwa programie, gdyż w końcowym efekcie działanie takie przyczyni się do redukcji emisji</w:t>
            </w:r>
          </w:p>
          <w:p w14:paraId="5FDD3A32" w14:textId="1DE6979A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terenie gminy Police.</w:t>
            </w: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450E7B3D" w14:textId="770637ED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14:paraId="579AAAAD" w14:textId="7FC36B98" w:rsidR="00E36CB2" w:rsidRPr="00572B63" w:rsidRDefault="00E25D4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Zapisy zostały zmodyfikowane.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3928EAE" w14:textId="326BCFDC" w:rsidR="00E36CB2" w:rsidRPr="00572B63" w:rsidRDefault="00DE7D3F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041CF9" w:rsidRPr="00572B63" w14:paraId="22BF0AF1" w14:textId="77777777" w:rsidTr="004C3D2F">
        <w:trPr>
          <w:trHeight w:val="1380"/>
        </w:trPr>
        <w:tc>
          <w:tcPr>
            <w:tcW w:w="145" w:type="pct"/>
            <w:vMerge/>
            <w:shd w:val="clear" w:color="auto" w:fill="auto"/>
            <w:vAlign w:val="center"/>
          </w:tcPr>
          <w:p w14:paraId="141CE651" w14:textId="77777777" w:rsidR="00041CF9" w:rsidRPr="00572B63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33BC7743" w14:textId="77777777" w:rsidR="00041CF9" w:rsidRPr="00572B63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5B6BC6EB" w14:textId="77777777" w:rsidR="00041CF9" w:rsidRPr="00E36CB2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dopisanie w proponowanych wskaźnikach monitorowania postępu dla zadań</w:t>
            </w:r>
          </w:p>
          <w:p w14:paraId="50BB15D6" w14:textId="77777777" w:rsidR="00041CF9" w:rsidRPr="00E36CB2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 z edukacją ekologiczną punktu „inne” w celu możliwości wykazania się innym</w:t>
            </w:r>
          </w:p>
          <w:p w14:paraId="603803E7" w14:textId="3441A53C" w:rsidR="00041CF9" w:rsidRPr="00572B63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6C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sposobem działania ograniczeniu emisji zanieczyszczeń do powietrza</w:t>
            </w: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5FFAA875" w14:textId="2BE002F6" w:rsidR="00041CF9" w:rsidRPr="00572B63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14:paraId="2E1D6DCB" w14:textId="7DF49C7A" w:rsidR="00041CF9" w:rsidRPr="00F35755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5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 monitorowania muszą być zbiorem ograniczonym, ponieważ przepisy wskazują na konieczność monitorowania realizacji działań naprawczych. W związku z tym nie mogą w nich znajdować się dowolne wpisy.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09BDB1" w14:textId="164DC1CC" w:rsidR="00041CF9" w:rsidRPr="00F35755" w:rsidRDefault="00041CF9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5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E36CB2" w:rsidRPr="00572B63" w14:paraId="224953E4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37BB1327" w14:textId="564B9693" w:rsidR="00E36CB2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EDA9689" w14:textId="79EEBCD5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Miasta Połczyna-Zdroju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2CDD7AB" w14:textId="2707DD98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DD7830D" w14:textId="73CCD0CE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FCB71F2" w14:textId="13735EB5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DF443B" w14:textId="4C050092" w:rsidR="00E36CB2" w:rsidRPr="00572B63" w:rsidRDefault="00E36CB2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1D7D7D" w:rsidRPr="00572B63" w14:paraId="2CEE87A3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72241E1A" w14:textId="1E0D95E3" w:rsidR="001D7D7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EA3C833" w14:textId="4AC33D8F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Przelewice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C443701" w14:textId="4C4A9350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FFED92E" w14:textId="64024624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6EDEC646" w14:textId="4649CA5D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3696257" w14:textId="17E53238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1D7D7D" w:rsidRPr="00572B63" w14:paraId="789F4373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55D63E92" w14:textId="36741669" w:rsidR="001D7D7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2B5663" w14:textId="13DC3398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Sławna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49DC44A" w14:textId="391D3180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3805127" w14:textId="3000C6A8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4CB63230" w14:textId="28D1D5A0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4B0404C" w14:textId="14FD369E" w:rsidR="001D7D7D" w:rsidRPr="00572B63" w:rsidRDefault="001D7D7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29D7225C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10EB9A8D" w14:textId="32D0C1F5" w:rsidR="00900DCD" w:rsidRPr="00572B63" w:rsidRDefault="00F803C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94CBCB" w14:textId="12E017C1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Stara Dąbrowa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C5B09E8" w14:textId="6D710EA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B97D6FB" w14:textId="254C530C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B1F42E3" w14:textId="7C1AAB54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955C0ED" w14:textId="262BA9A8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62BBDCC2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3D4DEA3B" w14:textId="5841282D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11FA5DC" w14:textId="0F59B9E6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Wójt Gminy Świeszyno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62ACD40" w14:textId="486D2EA0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310F27C" w14:textId="1FA28F96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C33378C" w14:textId="3A6B30B4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3E6A7B0" w14:textId="3D38409C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51E613F5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5C10E5CD" w14:textId="1BDF3028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4CD5D2" w14:textId="7BA6835D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Burmistrz Złocieńca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1B3A5CB" w14:textId="4205A0B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3EC21AE" w14:textId="6CF3A57B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4D4EE40" w14:textId="5A205C70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7C4BF26" w14:textId="26871F2A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24F57874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5A8FC3E3" w14:textId="33C1CC6E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85AC856" w14:textId="2D67C332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Białogardzki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DC46229" w14:textId="561AEAFA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1F68D58" w14:textId="61B56145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4A9949A0" w14:textId="066175DA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5AA6519" w14:textId="63F2E13E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782739BF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781AC417" w14:textId="3722FA95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5E1B146" w14:textId="461086C7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Gryficki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E5A9B47" w14:textId="267F9138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503CC41" w14:textId="06F2C5B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DBFD52B" w14:textId="2A97FC6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361C09E" w14:textId="23BB1672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421BC0FC" w14:textId="77777777" w:rsidTr="00987018">
        <w:trPr>
          <w:trHeight w:val="1592"/>
        </w:trPr>
        <w:tc>
          <w:tcPr>
            <w:tcW w:w="145" w:type="pct"/>
            <w:shd w:val="clear" w:color="auto" w:fill="auto"/>
            <w:vAlign w:val="center"/>
          </w:tcPr>
          <w:p w14:paraId="13DF581D" w14:textId="4F5CC50C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A441098" w14:textId="37850491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Gryfiński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03DA30A" w14:textId="2BAD6F03" w:rsidR="00900DCD" w:rsidRPr="00572B63" w:rsidRDefault="00987018" w:rsidP="009870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70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uwzględnienie w Tabeli 21. Harmonogram realizacji działań naprawczych w strefie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870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zachodniopomorskiej (PL3203_ZSO), kolumna „źródła finasowania" zapisu: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870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budżet powiatu (Starosta Gryfiński udziela dotacji na wymianę i zakup kotłów).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7A46802" w14:textId="7EB355FF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14:paraId="7BED1F98" w14:textId="1DE60AF8" w:rsidR="00900DCD" w:rsidRPr="00572B63" w:rsidRDefault="00987018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70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 zostały zmodyfikowane.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2E1F909" w14:textId="0E4598F1" w:rsidR="00900DCD" w:rsidRPr="00572B63" w:rsidRDefault="00987018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900DCD" w:rsidRPr="00572B63" w14:paraId="3169DE2D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3DC760E8" w14:textId="63163F6C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DD8A8F" w14:textId="350C7AF3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Kamieński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2196777" w14:textId="44D2CC57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3A32011" w14:textId="65F5FD32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2411EBDE" w14:textId="28FF4DF8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E926642" w14:textId="655EDEA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485032EA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457D22EA" w14:textId="028CB14C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CB1382E" w14:textId="3D6E128E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Kołobrzeski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5C5405C" w14:textId="501C0C23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B42E8CE" w14:textId="5F0A8D0E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0EA0971" w14:textId="32D232F8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D790F64" w14:textId="44FA289D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4EF7A8B4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47BE0EB4" w14:textId="72D1C383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146E51B" w14:textId="37EA5BEA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Koszaliński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7D03537" w14:textId="45C970E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9967B37" w14:textId="5BFD699E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6D01A6BF" w14:textId="23C9BD7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366EF4F" w14:textId="0D769417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900DCD" w:rsidRPr="00572B63" w14:paraId="7E4957E3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0E0FD6BD" w14:textId="4B339C7F" w:rsidR="00900DCD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0ADBFDE" w14:textId="05A9A906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Myśliborski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4A66BC1" w14:textId="32CC0DBB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F80CF96" w14:textId="59377DB9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BA88CB9" w14:textId="40DF044A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C2B903E" w14:textId="46B45BCE" w:rsidR="00900DCD" w:rsidRPr="00572B63" w:rsidRDefault="00900DC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C47193" w:rsidRPr="00572B63" w14:paraId="21659265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3D0A5B88" w14:textId="589A310A" w:rsidR="00C47193" w:rsidRPr="00572B63" w:rsidRDefault="00F803C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664AFE" w14:textId="21BFAA44" w:rsid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Policki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6BE9AE1" w14:textId="77777777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Na stronach 55 - 57 dokumentu, w Tabeli 24, należałoby objaśnić oznaczenia</w:t>
            </w:r>
          </w:p>
          <w:p w14:paraId="73A116C3" w14:textId="18BF847A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cyfrowe w nawiasach zastosowane przy nazwie każdej z wymienionych</w:t>
            </w:r>
            <w:r w:rsidR="00041C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 województwa. Nie dla każdego odbiorcy będzie jasne, że należy powiązać je</w:t>
            </w:r>
            <w:r w:rsidR="00041C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konkretnym rodzajem działań naprawczych wymienionych w tabelach 21, 22 i 23.</w:t>
            </w:r>
          </w:p>
          <w:p w14:paraId="05F32FEE" w14:textId="77777777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Na stronie 70 dokumentu, w Tabeli 30:</w:t>
            </w:r>
          </w:p>
          <w:p w14:paraId="5C57E344" w14:textId="38CC0CEB" w:rsidR="00C47193" w:rsidRDefault="00C47193" w:rsidP="00041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 wierszu 6, w kol. 1, zamiast: "Prezydent Miasta" powinno być: "wójt, burmistrz lub</w:t>
            </w:r>
            <w:r w:rsidR="00041C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prezydent miasta i starosta",</w:t>
            </w:r>
            <w:r w:rsidR="00041C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 wierszu 7, w kol. 1, zamiast: "Miejskie Centrum Zarządzania Kryzysowego</w:t>
            </w:r>
            <w:r w:rsidR="00041C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Szczecinie" powinno być: "powiatowe centra zarządzania kryzysowego".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2B67E3F" w14:textId="0FD743B8" w:rsid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E1608DC" w14:textId="15715DCE" w:rsidR="00526FBA" w:rsidRPr="00F35755" w:rsidRDefault="00E25D4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5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 zostały zmodyfikowane.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5EAED2" w14:textId="54949139" w:rsidR="00C47193" w:rsidRDefault="00526FBA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47193" w:rsidRPr="00572B63" w14:paraId="58DD7BAE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5807AFEB" w14:textId="08A02C6C" w:rsidR="00C47193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9F49D2B" w14:textId="38365B83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Sławieński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83E4971" w14:textId="538B151F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894778E" w14:textId="19B634B5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42BB2DAB" w14:textId="7E10D38D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1D3E3F9" w14:textId="6690B338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C47193" w:rsidRPr="00572B63" w14:paraId="2A27C53E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43DEB334" w14:textId="1A92E538" w:rsidR="00C47193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8DA86F" w14:textId="6054D761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Stargardzki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980A512" w14:textId="77777777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− w tabeli 11 na stronie 24 w pozycji 5. poprawna nazwa gminy powinna brzmieć: miasto Stargard,</w:t>
            </w:r>
          </w:p>
          <w:p w14:paraId="474959F0" w14:textId="77777777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− w tabeli 24 na stronie 57 w wierszu 1. nazwa gminy powinna brzmieć: miasto Stargard,</w:t>
            </w:r>
          </w:p>
          <w:p w14:paraId="640C2114" w14:textId="77777777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− na stronie 88 w rozdziale 2.2. Monitorowanie realizacji programu w akapicie drugim należałoby</w:t>
            </w:r>
          </w:p>
          <w:p w14:paraId="405DF4C0" w14:textId="77777777" w:rsidR="00C47193" w:rsidRPr="00C4719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wykreślić „Starostów” jako organy zobowiązane do sporządzania sprawozdań z realizacji działań</w:t>
            </w:r>
          </w:p>
          <w:p w14:paraId="42837C4C" w14:textId="6F834695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7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naprawczych wskazanych w Programie, ponieważ w Harmonogramie realizacji działań naprawczych (rozdział 1.8.4. Programu) nie wskazano działań do realizacji na szczeblu powiatowym.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9443E82" w14:textId="03F65467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A1EE554" w14:textId="73D1605B" w:rsidR="00526FBA" w:rsidRPr="00572B63" w:rsidRDefault="00E25D4D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Zapisy zostały zmodyfikowane.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E50BB21" w14:textId="2A483C8F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47193" w:rsidRPr="00572B63" w14:paraId="2786516B" w14:textId="77777777" w:rsidTr="003A387A">
        <w:trPr>
          <w:trHeight w:val="255"/>
        </w:trPr>
        <w:tc>
          <w:tcPr>
            <w:tcW w:w="145" w:type="pct"/>
            <w:shd w:val="clear" w:color="auto" w:fill="auto"/>
            <w:vAlign w:val="center"/>
          </w:tcPr>
          <w:p w14:paraId="52C6B6DC" w14:textId="41F94BAE" w:rsidR="00C47193" w:rsidRPr="00572B63" w:rsidRDefault="006334B6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F803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61FFDF" w14:textId="708206E8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Starosta Szczecinecki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6A1E1B5" w14:textId="4E1C8913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uwag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B5CB279" w14:textId="37C386BA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3E379E01" w14:textId="63146BD4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6B5623A" w14:textId="21799130" w:rsidR="00C47193" w:rsidRPr="00572B63" w:rsidRDefault="00C47193" w:rsidP="003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</w:tbl>
    <w:p w14:paraId="572A73CB" w14:textId="77777777" w:rsidR="0047393F" w:rsidRDefault="0047393F" w:rsidP="003A387A"/>
    <w:sectPr w:rsidR="0047393F" w:rsidSect="009A422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731C" w14:textId="77777777" w:rsidR="001A3C16" w:rsidRDefault="001A3C16" w:rsidP="00C564FE">
      <w:pPr>
        <w:spacing w:after="0" w:line="240" w:lineRule="auto"/>
      </w:pPr>
      <w:r>
        <w:separator/>
      </w:r>
    </w:p>
  </w:endnote>
  <w:endnote w:type="continuationSeparator" w:id="0">
    <w:p w14:paraId="3E150498" w14:textId="77777777" w:rsidR="001A3C16" w:rsidRDefault="001A3C16" w:rsidP="00C5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951519"/>
      <w:docPartObj>
        <w:docPartGallery w:val="Page Numbers (Bottom of Page)"/>
        <w:docPartUnique/>
      </w:docPartObj>
    </w:sdtPr>
    <w:sdtEndPr/>
    <w:sdtContent>
      <w:p w14:paraId="2617368A" w14:textId="77777777" w:rsidR="00C564FE" w:rsidRDefault="008E5AA2">
        <w:pPr>
          <w:pStyle w:val="Stopka"/>
          <w:jc w:val="center"/>
        </w:pPr>
        <w:r>
          <w:fldChar w:fldCharType="begin"/>
        </w:r>
        <w:r w:rsidR="00C564FE">
          <w:instrText>PAGE   \* MERGEFORMAT</w:instrText>
        </w:r>
        <w:r>
          <w:fldChar w:fldCharType="separate"/>
        </w:r>
        <w:r w:rsidR="001F26AC">
          <w:rPr>
            <w:noProof/>
          </w:rPr>
          <w:t>10</w:t>
        </w:r>
        <w:r>
          <w:fldChar w:fldCharType="end"/>
        </w:r>
      </w:p>
    </w:sdtContent>
  </w:sdt>
  <w:p w14:paraId="639411AA" w14:textId="77777777" w:rsidR="00C564FE" w:rsidRDefault="00C56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02F2" w14:textId="77777777" w:rsidR="001A3C16" w:rsidRDefault="001A3C16" w:rsidP="00C564FE">
      <w:pPr>
        <w:spacing w:after="0" w:line="240" w:lineRule="auto"/>
      </w:pPr>
      <w:r>
        <w:separator/>
      </w:r>
    </w:p>
  </w:footnote>
  <w:footnote w:type="continuationSeparator" w:id="0">
    <w:p w14:paraId="740B31DF" w14:textId="77777777" w:rsidR="001A3C16" w:rsidRDefault="001A3C16" w:rsidP="00C56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86442"/>
    <w:multiLevelType w:val="hybridMultilevel"/>
    <w:tmpl w:val="1814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3F"/>
    <w:rsid w:val="00041CF9"/>
    <w:rsid w:val="000A2C0A"/>
    <w:rsid w:val="000B2EBE"/>
    <w:rsid w:val="000E0AE4"/>
    <w:rsid w:val="00104188"/>
    <w:rsid w:val="00126E77"/>
    <w:rsid w:val="00160ECC"/>
    <w:rsid w:val="001628F7"/>
    <w:rsid w:val="001A24D0"/>
    <w:rsid w:val="001A3C16"/>
    <w:rsid w:val="001C7CAB"/>
    <w:rsid w:val="001D7D7D"/>
    <w:rsid w:val="001F26AC"/>
    <w:rsid w:val="0020172D"/>
    <w:rsid w:val="00235E0A"/>
    <w:rsid w:val="002D3926"/>
    <w:rsid w:val="003120E3"/>
    <w:rsid w:val="0038092C"/>
    <w:rsid w:val="003A387A"/>
    <w:rsid w:val="00453F24"/>
    <w:rsid w:val="0046167B"/>
    <w:rsid w:val="0047393F"/>
    <w:rsid w:val="00480496"/>
    <w:rsid w:val="004C4F15"/>
    <w:rsid w:val="004F7161"/>
    <w:rsid w:val="005226E1"/>
    <w:rsid w:val="00526FBA"/>
    <w:rsid w:val="00535CE0"/>
    <w:rsid w:val="005419B5"/>
    <w:rsid w:val="00561BA9"/>
    <w:rsid w:val="00564864"/>
    <w:rsid w:val="00565FB0"/>
    <w:rsid w:val="00572B63"/>
    <w:rsid w:val="005E3162"/>
    <w:rsid w:val="006334B6"/>
    <w:rsid w:val="00691E68"/>
    <w:rsid w:val="006A308F"/>
    <w:rsid w:val="006C0420"/>
    <w:rsid w:val="00702F46"/>
    <w:rsid w:val="00724251"/>
    <w:rsid w:val="007356DA"/>
    <w:rsid w:val="007C2D95"/>
    <w:rsid w:val="007D60D8"/>
    <w:rsid w:val="0081040B"/>
    <w:rsid w:val="008704EF"/>
    <w:rsid w:val="00870CE3"/>
    <w:rsid w:val="00876C6F"/>
    <w:rsid w:val="008C4643"/>
    <w:rsid w:val="008E5AA2"/>
    <w:rsid w:val="008F429F"/>
    <w:rsid w:val="00900DCD"/>
    <w:rsid w:val="00902095"/>
    <w:rsid w:val="00916874"/>
    <w:rsid w:val="00923E22"/>
    <w:rsid w:val="009271AD"/>
    <w:rsid w:val="00987018"/>
    <w:rsid w:val="009A422D"/>
    <w:rsid w:val="00A33EA6"/>
    <w:rsid w:val="00AC52D2"/>
    <w:rsid w:val="00AD6C50"/>
    <w:rsid w:val="00B011B9"/>
    <w:rsid w:val="00B41204"/>
    <w:rsid w:val="00B465B2"/>
    <w:rsid w:val="00B73670"/>
    <w:rsid w:val="00B80EA2"/>
    <w:rsid w:val="00BB599C"/>
    <w:rsid w:val="00BD67C8"/>
    <w:rsid w:val="00BF0305"/>
    <w:rsid w:val="00C47193"/>
    <w:rsid w:val="00C564FE"/>
    <w:rsid w:val="00C57FC9"/>
    <w:rsid w:val="00C736D9"/>
    <w:rsid w:val="00CD471E"/>
    <w:rsid w:val="00D22A5A"/>
    <w:rsid w:val="00DA4011"/>
    <w:rsid w:val="00DC3354"/>
    <w:rsid w:val="00DE00D5"/>
    <w:rsid w:val="00DE7D3F"/>
    <w:rsid w:val="00E13DD8"/>
    <w:rsid w:val="00E25D4D"/>
    <w:rsid w:val="00E36CB2"/>
    <w:rsid w:val="00F35755"/>
    <w:rsid w:val="00F46290"/>
    <w:rsid w:val="00F8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80FD"/>
  <w15:docId w15:val="{69A7FA3B-69F9-423A-8CDC-CF77E8C6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4FE"/>
  </w:style>
  <w:style w:type="paragraph" w:styleId="Stopka">
    <w:name w:val="footer"/>
    <w:basedOn w:val="Normalny"/>
    <w:link w:val="StopkaZnak"/>
    <w:uiPriority w:val="99"/>
    <w:unhideWhenUsed/>
    <w:rsid w:val="00C5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4FE"/>
  </w:style>
  <w:style w:type="character" w:styleId="Odwoaniedokomentarza">
    <w:name w:val="annotation reference"/>
    <w:basedOn w:val="Domylnaczcionkaakapitu"/>
    <w:uiPriority w:val="99"/>
    <w:semiHidden/>
    <w:unhideWhenUsed/>
    <w:rsid w:val="00902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0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29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26FBA"/>
    <w:pPr>
      <w:ind w:left="720"/>
      <w:contextualSpacing/>
    </w:pPr>
  </w:style>
  <w:style w:type="paragraph" w:styleId="Poprawka">
    <w:name w:val="Revision"/>
    <w:hidden/>
    <w:uiPriority w:val="99"/>
    <w:semiHidden/>
    <w:rsid w:val="00F35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Wahlig</dc:creator>
  <cp:lastModifiedBy>Tybuchowicz  Aneta (GOŚĆ)</cp:lastModifiedBy>
  <cp:revision>2</cp:revision>
  <dcterms:created xsi:type="dcterms:W3CDTF">2023-09-25T08:44:00Z</dcterms:created>
  <dcterms:modified xsi:type="dcterms:W3CDTF">2023-09-25T08:44:00Z</dcterms:modified>
</cp:coreProperties>
</file>