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EB476" w14:textId="450F211C" w:rsidR="005734A9" w:rsidRDefault="005734A9" w:rsidP="00087101">
      <w:pPr>
        <w:pStyle w:val="Tytu"/>
        <w:spacing w:after="120"/>
        <w:rPr>
          <w:rFonts w:ascii="Calibri" w:hAnsi="Calibri" w:cs="Calibri"/>
          <w:b/>
          <w:sz w:val="22"/>
          <w:szCs w:val="22"/>
          <w:lang w:eastAsia="pl-PL"/>
        </w:rPr>
      </w:pPr>
    </w:p>
    <w:p w14:paraId="425DE630" w14:textId="77777777" w:rsidR="005734A9" w:rsidRDefault="005734A9" w:rsidP="009F3C26">
      <w:pPr>
        <w:pStyle w:val="Tytu"/>
        <w:spacing w:after="120"/>
        <w:jc w:val="center"/>
        <w:rPr>
          <w:rFonts w:ascii="Calibri" w:hAnsi="Calibri" w:cs="Calibri"/>
          <w:b/>
          <w:sz w:val="22"/>
          <w:szCs w:val="22"/>
          <w:lang w:eastAsia="pl-PL"/>
        </w:rPr>
      </w:pPr>
    </w:p>
    <w:p w14:paraId="1ED1527C" w14:textId="1A4B8C29" w:rsidR="00D65221" w:rsidRDefault="00541073" w:rsidP="009F3C26">
      <w:pPr>
        <w:pStyle w:val="Tytu"/>
        <w:spacing w:after="120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7D1ED8">
        <w:rPr>
          <w:rFonts w:ascii="Calibri" w:hAnsi="Calibri" w:cs="Calibri"/>
          <w:b/>
          <w:sz w:val="22"/>
          <w:szCs w:val="22"/>
          <w:lang w:eastAsia="pl-PL"/>
        </w:rPr>
        <w:t xml:space="preserve">ZAPYTANIE </w:t>
      </w:r>
      <w:r w:rsidR="00C43546" w:rsidRPr="007D1ED8">
        <w:rPr>
          <w:rFonts w:ascii="Calibri" w:hAnsi="Calibri" w:cs="Calibri"/>
          <w:b/>
          <w:sz w:val="22"/>
          <w:szCs w:val="22"/>
          <w:lang w:eastAsia="pl-PL"/>
        </w:rPr>
        <w:t>OFERTOWE</w:t>
      </w:r>
      <w:r w:rsidR="00D65221" w:rsidRPr="007D1ED8">
        <w:rPr>
          <w:rFonts w:ascii="Calibri" w:hAnsi="Calibri" w:cs="Calibri"/>
          <w:b/>
          <w:sz w:val="22"/>
          <w:szCs w:val="22"/>
          <w:lang w:eastAsia="pl-PL"/>
        </w:rPr>
        <w:t xml:space="preserve"> nr 1</w:t>
      </w:r>
      <w:r w:rsidR="008D3F0B">
        <w:rPr>
          <w:rFonts w:ascii="Calibri" w:hAnsi="Calibri" w:cs="Calibri"/>
          <w:b/>
          <w:sz w:val="22"/>
          <w:szCs w:val="22"/>
          <w:lang w:eastAsia="pl-PL"/>
        </w:rPr>
        <w:t xml:space="preserve"> / CIG II</w:t>
      </w:r>
    </w:p>
    <w:p w14:paraId="13344FC6" w14:textId="64EEAC56" w:rsidR="00CD32D1" w:rsidRPr="00F42937" w:rsidRDefault="008D3F0B" w:rsidP="00F42937">
      <w:pPr>
        <w:jc w:val="center"/>
        <w:rPr>
          <w:lang w:eastAsia="pl-PL"/>
        </w:rPr>
      </w:pPr>
      <w:r>
        <w:rPr>
          <w:lang w:eastAsia="pl-PL"/>
        </w:rPr>
        <w:t>z</w:t>
      </w:r>
      <w:r w:rsidR="00CD32D1">
        <w:rPr>
          <w:lang w:eastAsia="pl-PL"/>
        </w:rPr>
        <w:t xml:space="preserve"> dnia </w:t>
      </w:r>
      <w:r w:rsidR="00BD6ED3">
        <w:rPr>
          <w:lang w:eastAsia="pl-PL"/>
        </w:rPr>
        <w:t xml:space="preserve">29 </w:t>
      </w:r>
      <w:r w:rsidR="00CD32D1">
        <w:rPr>
          <w:lang w:eastAsia="pl-PL"/>
        </w:rPr>
        <w:t>lutego 2024</w:t>
      </w:r>
      <w:r w:rsidR="00575B37">
        <w:rPr>
          <w:lang w:eastAsia="pl-PL"/>
        </w:rPr>
        <w:t xml:space="preserve"> roku</w:t>
      </w:r>
    </w:p>
    <w:p w14:paraId="333B3A52" w14:textId="6F008AC3" w:rsidR="009F3C26" w:rsidRPr="00D96481" w:rsidRDefault="00D96481" w:rsidP="00D96481">
      <w:pPr>
        <w:pStyle w:val="Bezodstpw"/>
        <w:spacing w:after="120"/>
        <w:jc w:val="center"/>
        <w:rPr>
          <w:rFonts w:cstheme="minorHAnsi"/>
          <w:b/>
        </w:rPr>
      </w:pPr>
      <w:r w:rsidRPr="00D96481">
        <w:rPr>
          <w:rFonts w:cstheme="minorHAnsi"/>
          <w:b/>
        </w:rPr>
        <w:t xml:space="preserve">Na realizację </w:t>
      </w:r>
      <w:r w:rsidR="00B5742B">
        <w:rPr>
          <w:rFonts w:cstheme="minorHAnsi"/>
          <w:b/>
        </w:rPr>
        <w:t xml:space="preserve">warsztatów </w:t>
      </w:r>
      <w:r w:rsidRPr="00D96481">
        <w:rPr>
          <w:rFonts w:cstheme="minorHAnsi"/>
          <w:b/>
        </w:rPr>
        <w:t>szkoleni</w:t>
      </w:r>
      <w:r w:rsidR="00B5742B">
        <w:rPr>
          <w:rFonts w:cstheme="minorHAnsi"/>
          <w:b/>
        </w:rPr>
        <w:t>owych</w:t>
      </w:r>
      <w:r w:rsidRPr="00D96481">
        <w:rPr>
          <w:rFonts w:cstheme="minorHAnsi"/>
          <w:b/>
        </w:rPr>
        <w:t xml:space="preserve"> pn. SOCIAL MEDIA W BIZNESIE</w:t>
      </w:r>
    </w:p>
    <w:p w14:paraId="2B1DAFDD" w14:textId="2CF072D9" w:rsidR="00CD32D1" w:rsidRDefault="00CD32D1" w:rsidP="0025346C">
      <w:pPr>
        <w:pStyle w:val="Bezodstpw"/>
        <w:spacing w:after="120"/>
        <w:jc w:val="both"/>
        <w:rPr>
          <w:rFonts w:ascii="Calibri" w:hAnsi="Calibri" w:cs="Calibri"/>
          <w:i/>
        </w:rPr>
      </w:pPr>
    </w:p>
    <w:p w14:paraId="43F84EF1" w14:textId="222E5C3D" w:rsidR="00541073" w:rsidRPr="0025346C" w:rsidRDefault="00D65221" w:rsidP="00960E6F">
      <w:pPr>
        <w:pStyle w:val="Lista"/>
        <w:numPr>
          <w:ilvl w:val="0"/>
          <w:numId w:val="3"/>
        </w:numPr>
        <w:spacing w:after="240" w:line="240" w:lineRule="auto"/>
        <w:ind w:left="720"/>
        <w:rPr>
          <w:rFonts w:cs="Calibri"/>
          <w:b/>
          <w:lang w:eastAsia="pl-PL"/>
        </w:rPr>
      </w:pPr>
      <w:bookmarkStart w:id="0" w:name="_Ref490047132"/>
      <w:r w:rsidRPr="0025346C">
        <w:rPr>
          <w:rFonts w:cs="Calibri"/>
          <w:b/>
          <w:lang w:eastAsia="pl-PL"/>
        </w:rPr>
        <w:t xml:space="preserve">NAZWA </w:t>
      </w:r>
      <w:r w:rsidR="003976C8">
        <w:rPr>
          <w:rFonts w:cs="Calibri"/>
          <w:b/>
          <w:lang w:eastAsia="pl-PL"/>
        </w:rPr>
        <w:t xml:space="preserve">I </w:t>
      </w:r>
      <w:r w:rsidRPr="0025346C">
        <w:rPr>
          <w:rFonts w:cs="Calibri"/>
          <w:b/>
          <w:lang w:eastAsia="pl-PL"/>
        </w:rPr>
        <w:t xml:space="preserve">ADRES </w:t>
      </w:r>
      <w:bookmarkEnd w:id="0"/>
      <w:r w:rsidRPr="0025346C">
        <w:rPr>
          <w:rFonts w:cs="Calibri"/>
          <w:b/>
          <w:lang w:eastAsia="pl-PL"/>
        </w:rPr>
        <w:t>ZAMAWIAJĄCEGO</w:t>
      </w:r>
    </w:p>
    <w:p w14:paraId="27F95ACE" w14:textId="77777777" w:rsidR="002B728F" w:rsidRPr="007D1ED8" w:rsidRDefault="00541073" w:rsidP="00CA4FDD">
      <w:pPr>
        <w:pStyle w:val="Bezodstpw"/>
        <w:jc w:val="both"/>
        <w:rPr>
          <w:rFonts w:ascii="Calibri" w:hAnsi="Calibri" w:cs="Calibri"/>
        </w:rPr>
      </w:pPr>
      <w:r w:rsidRPr="007D1ED8">
        <w:rPr>
          <w:rFonts w:ascii="Calibri" w:hAnsi="Calibri" w:cs="Calibri"/>
        </w:rPr>
        <w:t>Województwo Zachodniopomorskie</w:t>
      </w:r>
    </w:p>
    <w:p w14:paraId="1D5F1FA8" w14:textId="68332923" w:rsidR="00502F5C" w:rsidRPr="007D1ED8" w:rsidRDefault="00502F5C" w:rsidP="00CA4FDD">
      <w:pPr>
        <w:pStyle w:val="Bezodstpw"/>
        <w:jc w:val="both"/>
        <w:rPr>
          <w:rFonts w:ascii="Calibri" w:hAnsi="Calibri" w:cs="Calibri"/>
        </w:rPr>
      </w:pPr>
      <w:r w:rsidRPr="007D1ED8">
        <w:rPr>
          <w:rFonts w:ascii="Calibri" w:hAnsi="Calibri" w:cs="Calibri"/>
        </w:rPr>
        <w:t>ul. Marszałka Józefa Pi</w:t>
      </w:r>
      <w:r w:rsidR="003976C8">
        <w:rPr>
          <w:rFonts w:ascii="Calibri" w:hAnsi="Calibri" w:cs="Calibri"/>
        </w:rPr>
        <w:t>łsudskiego 40</w:t>
      </w:r>
    </w:p>
    <w:p w14:paraId="241D4FDA" w14:textId="654E2873" w:rsidR="00541073" w:rsidRPr="007D1ED8" w:rsidRDefault="00502F5C" w:rsidP="00CA4FDD">
      <w:pPr>
        <w:pStyle w:val="Bezodstpw"/>
        <w:jc w:val="both"/>
        <w:rPr>
          <w:rFonts w:ascii="Calibri" w:hAnsi="Calibri" w:cs="Calibri"/>
        </w:rPr>
      </w:pPr>
      <w:r w:rsidRPr="007D1ED8">
        <w:rPr>
          <w:rFonts w:ascii="Calibri" w:hAnsi="Calibri" w:cs="Calibri"/>
        </w:rPr>
        <w:t>70-421</w:t>
      </w:r>
      <w:r w:rsidR="00541073" w:rsidRPr="007D1ED8">
        <w:rPr>
          <w:rFonts w:ascii="Calibri" w:hAnsi="Calibri" w:cs="Calibri"/>
        </w:rPr>
        <w:t xml:space="preserve"> Szczecin</w:t>
      </w:r>
    </w:p>
    <w:p w14:paraId="2A49F2DA" w14:textId="620EBD49" w:rsidR="00810C4E" w:rsidRPr="007D1ED8" w:rsidRDefault="001D6B90" w:rsidP="00CA4FDD">
      <w:pPr>
        <w:pStyle w:val="Bezodstpw"/>
        <w:jc w:val="both"/>
        <w:rPr>
          <w:rFonts w:ascii="Calibri" w:hAnsi="Calibri" w:cs="Calibri"/>
        </w:rPr>
      </w:pPr>
      <w:r w:rsidRPr="007D1ED8">
        <w:rPr>
          <w:rFonts w:ascii="Calibri" w:hAnsi="Calibri" w:cs="Calibri"/>
        </w:rPr>
        <w:t>NIP 85128714</w:t>
      </w:r>
      <w:r w:rsidR="00541073" w:rsidRPr="007D1ED8">
        <w:rPr>
          <w:rFonts w:ascii="Calibri" w:hAnsi="Calibri" w:cs="Calibri"/>
        </w:rPr>
        <w:t>98</w:t>
      </w:r>
      <w:r w:rsidR="00E6342F" w:rsidRPr="007D1ED8">
        <w:rPr>
          <w:rFonts w:ascii="Calibri" w:hAnsi="Calibri" w:cs="Calibri"/>
        </w:rPr>
        <w:t xml:space="preserve"> </w:t>
      </w:r>
    </w:p>
    <w:p w14:paraId="71F65063" w14:textId="1BA44F3F" w:rsidR="00541073" w:rsidRPr="007D1ED8" w:rsidRDefault="00541073" w:rsidP="00CA4FDD">
      <w:pPr>
        <w:pStyle w:val="Bezodstpw"/>
        <w:jc w:val="both"/>
        <w:rPr>
          <w:rStyle w:val="Hipercze"/>
          <w:rFonts w:ascii="Calibri" w:hAnsi="Calibri" w:cs="Calibri"/>
          <w:lang w:val="en-GB"/>
        </w:rPr>
      </w:pPr>
      <w:r w:rsidRPr="007D1ED8">
        <w:rPr>
          <w:rFonts w:ascii="Calibri" w:hAnsi="Calibri" w:cs="Calibri"/>
          <w:lang w:val="en-GB"/>
        </w:rPr>
        <w:t>email:</w:t>
      </w:r>
      <w:hyperlink r:id="rId8" w:history="1"/>
      <w:r w:rsidR="00797747" w:rsidRPr="007D1ED8">
        <w:rPr>
          <w:rFonts w:ascii="Calibri" w:hAnsi="Calibri" w:cs="Calibri"/>
          <w:lang w:val="en-GB"/>
        </w:rPr>
        <w:t xml:space="preserve"> </w:t>
      </w:r>
      <w:hyperlink r:id="rId9" w:history="1">
        <w:r w:rsidR="007D1ED8" w:rsidRPr="007D1ED8">
          <w:rPr>
            <w:rStyle w:val="Hipercze"/>
            <w:rFonts w:ascii="Calibri" w:hAnsi="Calibri" w:cs="Calibri"/>
            <w:lang w:val="en-GB"/>
          </w:rPr>
          <w:t>eksport@wzp.pl</w:t>
        </w:r>
      </w:hyperlink>
    </w:p>
    <w:p w14:paraId="1176D2D7" w14:textId="77777777" w:rsidR="00541073" w:rsidRPr="007D1ED8" w:rsidRDefault="00541073" w:rsidP="0025346C">
      <w:pPr>
        <w:pStyle w:val="Bezodstpw"/>
        <w:spacing w:after="120"/>
        <w:ind w:left="360"/>
        <w:jc w:val="both"/>
        <w:rPr>
          <w:rFonts w:ascii="Calibri" w:hAnsi="Calibri" w:cs="Calibri"/>
          <w:color w:val="0000FF" w:themeColor="hyperlink"/>
          <w:u w:val="single"/>
          <w:lang w:val="en-GB"/>
        </w:rPr>
      </w:pPr>
    </w:p>
    <w:p w14:paraId="6A82AC1D" w14:textId="6C0675F7" w:rsidR="0025346C" w:rsidRPr="0087054C" w:rsidRDefault="0025346C" w:rsidP="00960E6F">
      <w:pPr>
        <w:pStyle w:val="Lista"/>
        <w:numPr>
          <w:ilvl w:val="0"/>
          <w:numId w:val="3"/>
        </w:numPr>
        <w:spacing w:after="240" w:line="240" w:lineRule="auto"/>
        <w:ind w:left="720"/>
        <w:rPr>
          <w:rFonts w:cs="Calibri"/>
          <w:b/>
          <w:lang w:eastAsia="pl-PL"/>
        </w:rPr>
      </w:pPr>
      <w:r w:rsidRPr="0025346C">
        <w:rPr>
          <w:rFonts w:cs="Calibri"/>
          <w:b/>
          <w:lang w:eastAsia="pl-PL"/>
        </w:rPr>
        <w:t>O</w:t>
      </w:r>
      <w:r w:rsidR="00B41B9B">
        <w:rPr>
          <w:rFonts w:cs="Calibri"/>
          <w:b/>
          <w:lang w:eastAsia="pl-PL"/>
        </w:rPr>
        <w:t>KREŚLENIE</w:t>
      </w:r>
      <w:r w:rsidRPr="0025346C">
        <w:rPr>
          <w:rFonts w:cs="Calibri"/>
          <w:b/>
          <w:lang w:eastAsia="pl-PL"/>
        </w:rPr>
        <w:t xml:space="preserve"> PRZEDMIOTU ZAMÓWIENIA</w:t>
      </w:r>
    </w:p>
    <w:p w14:paraId="454C31CA" w14:textId="4FA89002" w:rsidR="001D6B90" w:rsidRPr="008D3F0B" w:rsidRDefault="00D66F37" w:rsidP="00222098">
      <w:pPr>
        <w:pStyle w:val="Bezodstpw"/>
        <w:jc w:val="both"/>
        <w:rPr>
          <w:rFonts w:cstheme="minorHAnsi"/>
        </w:rPr>
      </w:pPr>
      <w:r w:rsidRPr="008D3F0B">
        <w:rPr>
          <w:rFonts w:cstheme="minorHAnsi"/>
        </w:rPr>
        <w:t xml:space="preserve">Kod CPV - </w:t>
      </w:r>
      <w:r w:rsidR="001D6B90" w:rsidRPr="008D3F0B">
        <w:rPr>
          <w:rFonts w:cstheme="minorHAnsi"/>
        </w:rPr>
        <w:t>80000000-4 Usługi edukacyjne i szkoleniowe</w:t>
      </w:r>
    </w:p>
    <w:p w14:paraId="6A8095E6" w14:textId="42423684" w:rsidR="001D6B90" w:rsidRPr="008D3F0B" w:rsidRDefault="00D66F37" w:rsidP="009F3C26">
      <w:pPr>
        <w:pStyle w:val="Bezodstpw"/>
        <w:jc w:val="both"/>
        <w:rPr>
          <w:rFonts w:cstheme="minorHAnsi"/>
        </w:rPr>
      </w:pPr>
      <w:r w:rsidRPr="008D3F0B">
        <w:rPr>
          <w:rFonts w:cstheme="minorHAnsi"/>
        </w:rPr>
        <w:t xml:space="preserve">Kod CPV - </w:t>
      </w:r>
      <w:r w:rsidR="001D6B90" w:rsidRPr="008D3F0B">
        <w:rPr>
          <w:rFonts w:cstheme="minorHAnsi"/>
        </w:rPr>
        <w:t>80500000-9 Usługi szkoleniowe</w:t>
      </w:r>
    </w:p>
    <w:p w14:paraId="4342F255" w14:textId="77777777" w:rsidR="00507014" w:rsidRPr="008D3F0B" w:rsidRDefault="00507014" w:rsidP="009F3C26">
      <w:pPr>
        <w:pStyle w:val="Bezodstpw"/>
        <w:jc w:val="both"/>
        <w:rPr>
          <w:rFonts w:cstheme="minorHAnsi"/>
        </w:rPr>
      </w:pPr>
    </w:p>
    <w:p w14:paraId="52D25004" w14:textId="02D85AAC" w:rsidR="00CD32D1" w:rsidRPr="008D3F0B" w:rsidRDefault="00814C21" w:rsidP="0025346C">
      <w:pPr>
        <w:pStyle w:val="Bezodstpw"/>
        <w:spacing w:after="120"/>
        <w:jc w:val="both"/>
        <w:rPr>
          <w:rFonts w:cstheme="minorHAnsi"/>
        </w:rPr>
      </w:pPr>
      <w:r w:rsidRPr="008D3F0B">
        <w:rPr>
          <w:rFonts w:cstheme="minorHAnsi"/>
        </w:rPr>
        <w:t xml:space="preserve">Przedmiotem zamówienia jest </w:t>
      </w:r>
      <w:r w:rsidR="00631025" w:rsidRPr="008D3F0B">
        <w:rPr>
          <w:rFonts w:cstheme="minorHAnsi"/>
        </w:rPr>
        <w:t>przeprowadze</w:t>
      </w:r>
      <w:r w:rsidR="00F55CC5" w:rsidRPr="008D3F0B">
        <w:rPr>
          <w:rFonts w:cstheme="minorHAnsi"/>
        </w:rPr>
        <w:t>nie</w:t>
      </w:r>
      <w:r w:rsidR="00507014" w:rsidRPr="008D3F0B">
        <w:rPr>
          <w:rFonts w:cstheme="minorHAnsi"/>
        </w:rPr>
        <w:t xml:space="preserve"> usługi </w:t>
      </w:r>
      <w:r w:rsidR="00B5742B">
        <w:rPr>
          <w:rFonts w:cstheme="minorHAnsi"/>
        </w:rPr>
        <w:t xml:space="preserve">warsztatów </w:t>
      </w:r>
      <w:r w:rsidR="00507014" w:rsidRPr="008D3F0B">
        <w:rPr>
          <w:rFonts w:cstheme="minorHAnsi"/>
        </w:rPr>
        <w:t>szkoleniow</w:t>
      </w:r>
      <w:r w:rsidR="00B5742B">
        <w:rPr>
          <w:rFonts w:cstheme="minorHAnsi"/>
        </w:rPr>
        <w:t>ych</w:t>
      </w:r>
      <w:r w:rsidR="00507014" w:rsidRPr="008D3F0B">
        <w:rPr>
          <w:rFonts w:cstheme="minorHAnsi"/>
        </w:rPr>
        <w:t xml:space="preserve"> pn.: „</w:t>
      </w:r>
      <w:proofErr w:type="spellStart"/>
      <w:r w:rsidR="00507014" w:rsidRPr="008D3F0B">
        <w:rPr>
          <w:rFonts w:cstheme="minorHAnsi"/>
        </w:rPr>
        <w:t>Social</w:t>
      </w:r>
      <w:proofErr w:type="spellEnd"/>
      <w:r w:rsidR="00507014" w:rsidRPr="008D3F0B">
        <w:rPr>
          <w:rFonts w:cstheme="minorHAnsi"/>
        </w:rPr>
        <w:t xml:space="preserve"> media</w:t>
      </w:r>
      <w:r w:rsidR="00CD32D1" w:rsidRPr="008D3F0B">
        <w:rPr>
          <w:rFonts w:cstheme="minorHAnsi"/>
        </w:rPr>
        <w:t xml:space="preserve"> w biznesie” dla </w:t>
      </w:r>
      <w:r w:rsidR="00B41B9B">
        <w:rPr>
          <w:rFonts w:cstheme="minorHAnsi"/>
        </w:rPr>
        <w:t>maksymalnie 20 osób z sektora MŚP</w:t>
      </w:r>
      <w:r w:rsidR="00CD32D1" w:rsidRPr="008D3F0B">
        <w:rPr>
          <w:rFonts w:cstheme="minorHAnsi"/>
        </w:rPr>
        <w:t xml:space="preserve"> z w</w:t>
      </w:r>
      <w:r w:rsidR="00B41B9B">
        <w:rPr>
          <w:rFonts w:cstheme="minorHAnsi"/>
        </w:rPr>
        <w:t>ojewództwa zachodniopomorskiego.</w:t>
      </w:r>
    </w:p>
    <w:p w14:paraId="4A6BEF7B" w14:textId="411B2777" w:rsidR="00CD32D1" w:rsidRPr="0055584B" w:rsidRDefault="00CD32D1" w:rsidP="00CD32D1">
      <w:pPr>
        <w:pStyle w:val="Bezodstpw"/>
        <w:spacing w:after="120"/>
        <w:jc w:val="both"/>
        <w:rPr>
          <w:rFonts w:cstheme="minorHAnsi"/>
        </w:rPr>
      </w:pPr>
      <w:r w:rsidRPr="008D3F0B">
        <w:rPr>
          <w:rFonts w:cstheme="minorHAnsi"/>
        </w:rPr>
        <w:t xml:space="preserve">Zadanie realizowane jest w ramach projektu </w:t>
      </w:r>
      <w:r w:rsidR="00B5742B" w:rsidRPr="0055584B">
        <w:rPr>
          <w:rFonts w:cstheme="minorHAnsi"/>
          <w:bCs/>
        </w:rPr>
        <w:t>„Ster na Eksport” realizowany w ramach programu Fundusze Europejskie dla Pomorza Zachodniego 2021-2027, Działanie 1.9 Przygotowanie i wdrożenie nowych modeli biznesowych przedsiębiorstw (w tym wspólne projekty przedsiębiorstw i IOB) - Typ projektu 3 Promocja eksportu i internacjonalizacja MŚP</w:t>
      </w:r>
    </w:p>
    <w:p w14:paraId="2AE984D1" w14:textId="77777777" w:rsidR="00F42937" w:rsidRDefault="00F42937" w:rsidP="00F42937">
      <w:pPr>
        <w:pStyle w:val="Bezodstpw"/>
        <w:spacing w:after="120"/>
        <w:jc w:val="both"/>
        <w:rPr>
          <w:rFonts w:ascii="Calibri" w:hAnsi="Calibri" w:cs="Calibri"/>
        </w:rPr>
      </w:pPr>
    </w:p>
    <w:p w14:paraId="4EE88442" w14:textId="355578D8" w:rsidR="00B41B9B" w:rsidRPr="00F76A24" w:rsidRDefault="00CD32D1" w:rsidP="00B41B9B">
      <w:pPr>
        <w:pStyle w:val="Bezodstpw"/>
        <w:numPr>
          <w:ilvl w:val="0"/>
          <w:numId w:val="3"/>
        </w:numPr>
        <w:spacing w:after="120"/>
        <w:ind w:left="709"/>
        <w:jc w:val="both"/>
        <w:rPr>
          <w:rFonts w:ascii="Calibri" w:eastAsia="Calibri" w:hAnsi="Calibri" w:cs="Calibri"/>
          <w:b/>
          <w:lang w:eastAsia="pl-PL"/>
        </w:rPr>
      </w:pPr>
      <w:r w:rsidRPr="00CD32D1">
        <w:rPr>
          <w:rFonts w:ascii="Calibri" w:eastAsia="Calibri" w:hAnsi="Calibri" w:cs="Calibri"/>
          <w:b/>
          <w:lang w:eastAsia="pl-PL"/>
        </w:rPr>
        <w:t>SZCZEGÓŁOWY OPIS PRZEDMIOTU ZAMÓWIENIA</w:t>
      </w:r>
    </w:p>
    <w:p w14:paraId="50EE6D30" w14:textId="5A139159" w:rsidR="000D039B" w:rsidRPr="008D3F0B" w:rsidRDefault="006C2F6E" w:rsidP="00F76A24">
      <w:pPr>
        <w:pStyle w:val="Bezodstpw"/>
        <w:numPr>
          <w:ilvl w:val="2"/>
          <w:numId w:val="3"/>
        </w:numPr>
        <w:spacing w:after="120"/>
        <w:ind w:left="357" w:hanging="357"/>
        <w:jc w:val="both"/>
        <w:rPr>
          <w:rFonts w:ascii="Calibri" w:hAnsi="Calibri" w:cs="Calibri"/>
        </w:rPr>
      </w:pPr>
      <w:r w:rsidRPr="006C2F6E">
        <w:rPr>
          <w:rFonts w:ascii="Calibri" w:hAnsi="Calibri" w:cs="Calibri"/>
        </w:rPr>
        <w:t>Wykonawca zobowiązany jest do</w:t>
      </w:r>
      <w:r w:rsidR="00F60212">
        <w:rPr>
          <w:rFonts w:ascii="Calibri" w:hAnsi="Calibri" w:cs="Calibri"/>
        </w:rPr>
        <w:t xml:space="preserve"> </w:t>
      </w:r>
      <w:r w:rsidR="008D3F0B">
        <w:rPr>
          <w:rFonts w:ascii="Calibri" w:hAnsi="Calibri" w:cs="Calibri"/>
        </w:rPr>
        <w:t>zapewnienia prelegenta</w:t>
      </w:r>
      <w:r w:rsidR="00B41B9B">
        <w:rPr>
          <w:rFonts w:ascii="Calibri" w:hAnsi="Calibri" w:cs="Calibri"/>
        </w:rPr>
        <w:t>/trenera</w:t>
      </w:r>
      <w:r w:rsidR="008D3F0B">
        <w:rPr>
          <w:rFonts w:ascii="Calibri" w:hAnsi="Calibri" w:cs="Calibri"/>
        </w:rPr>
        <w:t xml:space="preserve">, </w:t>
      </w:r>
      <w:r w:rsidR="008D3F0B" w:rsidRPr="008D3F0B">
        <w:rPr>
          <w:rFonts w:ascii="Calibri" w:hAnsi="Calibri" w:cs="Calibri"/>
        </w:rPr>
        <w:t>który omówi temat „</w:t>
      </w:r>
      <w:proofErr w:type="spellStart"/>
      <w:r w:rsidR="008D3F0B" w:rsidRPr="008D3F0B">
        <w:rPr>
          <w:rFonts w:ascii="Calibri" w:hAnsi="Calibri" w:cs="Calibri"/>
        </w:rPr>
        <w:t>Social</w:t>
      </w:r>
      <w:proofErr w:type="spellEnd"/>
      <w:r w:rsidR="008D3F0B" w:rsidRPr="008D3F0B">
        <w:rPr>
          <w:rFonts w:ascii="Calibri" w:hAnsi="Calibri" w:cs="Calibri"/>
        </w:rPr>
        <w:t xml:space="preserve"> </w:t>
      </w:r>
      <w:r w:rsidR="00B5742B">
        <w:rPr>
          <w:rFonts w:ascii="Calibri" w:hAnsi="Calibri" w:cs="Calibri"/>
        </w:rPr>
        <w:t>m</w:t>
      </w:r>
      <w:r w:rsidR="008D3F0B" w:rsidRPr="008D3F0B">
        <w:rPr>
          <w:rFonts w:ascii="Calibri" w:hAnsi="Calibri" w:cs="Calibri"/>
        </w:rPr>
        <w:t xml:space="preserve">edia w </w:t>
      </w:r>
      <w:r w:rsidR="00B5742B">
        <w:rPr>
          <w:rFonts w:ascii="Calibri" w:hAnsi="Calibri" w:cs="Calibri"/>
        </w:rPr>
        <w:t>b</w:t>
      </w:r>
      <w:r w:rsidR="008D3F0B" w:rsidRPr="008D3F0B">
        <w:rPr>
          <w:rFonts w:ascii="Calibri" w:hAnsi="Calibri" w:cs="Calibri"/>
        </w:rPr>
        <w:t>iznesie</w:t>
      </w:r>
      <w:r w:rsidR="008D3F0B">
        <w:rPr>
          <w:rFonts w:ascii="Calibri" w:hAnsi="Calibri" w:cs="Calibri"/>
        </w:rPr>
        <w:t xml:space="preserve">” oraz </w:t>
      </w:r>
      <w:r w:rsidR="00F60212">
        <w:rPr>
          <w:rFonts w:ascii="Calibri" w:hAnsi="Calibri" w:cs="Calibri"/>
        </w:rPr>
        <w:t xml:space="preserve">opracowania programu szkolenia, </w:t>
      </w:r>
      <w:r w:rsidR="000D039B" w:rsidRPr="008D3F0B">
        <w:rPr>
          <w:rFonts w:ascii="Calibri" w:hAnsi="Calibri" w:cs="Calibri"/>
        </w:rPr>
        <w:t>uwzględniając  m.in. następujące zagadnienia:</w:t>
      </w:r>
    </w:p>
    <w:p w14:paraId="1191367D" w14:textId="77777777" w:rsidR="000D039B" w:rsidRPr="008D3F0B" w:rsidRDefault="000D039B" w:rsidP="00F76A24">
      <w:pPr>
        <w:pStyle w:val="Akapitzlist"/>
        <w:numPr>
          <w:ilvl w:val="0"/>
          <w:numId w:val="10"/>
        </w:numPr>
        <w:ind w:left="714" w:hanging="357"/>
        <w:jc w:val="both"/>
        <w:rPr>
          <w:rFonts w:eastAsiaTheme="minorHAnsi" w:cs="Calibri"/>
          <w:lang w:eastAsia="en-US"/>
        </w:rPr>
      </w:pPr>
      <w:r w:rsidRPr="008D3F0B">
        <w:rPr>
          <w:rFonts w:eastAsiaTheme="minorHAnsi" w:cs="Calibri"/>
          <w:lang w:eastAsia="en-US"/>
        </w:rPr>
        <w:t xml:space="preserve">Prowadzenia firmowych kont </w:t>
      </w:r>
      <w:proofErr w:type="spellStart"/>
      <w:r w:rsidRPr="008D3F0B">
        <w:rPr>
          <w:rFonts w:eastAsiaTheme="minorHAnsi" w:cs="Calibri"/>
          <w:lang w:eastAsia="en-US"/>
        </w:rPr>
        <w:t>social</w:t>
      </w:r>
      <w:proofErr w:type="spellEnd"/>
      <w:r w:rsidRPr="008D3F0B">
        <w:rPr>
          <w:rFonts w:eastAsiaTheme="minorHAnsi" w:cs="Calibri"/>
          <w:lang w:eastAsia="en-US"/>
        </w:rPr>
        <w:t xml:space="preserve"> media.</w:t>
      </w:r>
    </w:p>
    <w:p w14:paraId="0AE40FBD" w14:textId="3BBBFB38" w:rsidR="000D039B" w:rsidRPr="008D3F0B" w:rsidRDefault="000D039B" w:rsidP="00F76A24">
      <w:pPr>
        <w:pStyle w:val="Akapitzlist"/>
        <w:numPr>
          <w:ilvl w:val="0"/>
          <w:numId w:val="10"/>
        </w:numPr>
        <w:ind w:left="714" w:hanging="357"/>
        <w:jc w:val="both"/>
        <w:rPr>
          <w:rFonts w:eastAsiaTheme="minorHAnsi" w:cs="Calibri"/>
          <w:lang w:eastAsia="en-US"/>
        </w:rPr>
      </w:pPr>
      <w:r w:rsidRPr="008D3F0B">
        <w:rPr>
          <w:rFonts w:eastAsiaTheme="minorHAnsi" w:cs="Calibri"/>
          <w:lang w:eastAsia="en-US"/>
        </w:rPr>
        <w:t>Jak skutecznie wykorzystać media społecznościowe w celu reklamy swojego biznesu</w:t>
      </w:r>
      <w:r w:rsidR="00B5742B">
        <w:rPr>
          <w:rFonts w:eastAsiaTheme="minorHAnsi" w:cs="Calibri"/>
          <w:lang w:eastAsia="en-US"/>
        </w:rPr>
        <w:t>?</w:t>
      </w:r>
    </w:p>
    <w:p w14:paraId="6A3C6D38" w14:textId="77777777" w:rsidR="000D039B" w:rsidRPr="008D3F0B" w:rsidRDefault="000D039B" w:rsidP="00F76A24">
      <w:pPr>
        <w:pStyle w:val="Akapitzlist"/>
        <w:numPr>
          <w:ilvl w:val="0"/>
          <w:numId w:val="10"/>
        </w:numPr>
        <w:ind w:left="714" w:hanging="357"/>
        <w:jc w:val="both"/>
        <w:rPr>
          <w:rFonts w:eastAsiaTheme="minorHAnsi" w:cs="Calibri"/>
          <w:lang w:eastAsia="en-US"/>
        </w:rPr>
      </w:pPr>
      <w:r w:rsidRPr="008D3F0B">
        <w:rPr>
          <w:rFonts w:eastAsiaTheme="minorHAnsi" w:cs="Calibri"/>
          <w:lang w:eastAsia="en-US"/>
        </w:rPr>
        <w:t>Dopasowanie działań promocyjnych do kanałów mediów społecznościowych.</w:t>
      </w:r>
    </w:p>
    <w:p w14:paraId="2B36F9F3" w14:textId="77777777" w:rsidR="000D039B" w:rsidRPr="008D3F0B" w:rsidRDefault="000D039B" w:rsidP="00F76A24">
      <w:pPr>
        <w:pStyle w:val="Akapitzlist"/>
        <w:numPr>
          <w:ilvl w:val="0"/>
          <w:numId w:val="10"/>
        </w:numPr>
        <w:ind w:left="714" w:hanging="357"/>
        <w:jc w:val="both"/>
        <w:rPr>
          <w:rFonts w:eastAsiaTheme="minorHAnsi" w:cs="Calibri"/>
          <w:lang w:eastAsia="en-US"/>
        </w:rPr>
      </w:pPr>
      <w:r w:rsidRPr="008D3F0B">
        <w:rPr>
          <w:rFonts w:eastAsiaTheme="minorHAnsi" w:cs="Calibri"/>
          <w:lang w:eastAsia="en-US"/>
        </w:rPr>
        <w:t xml:space="preserve">Zwiększanie zasięgów, narzędzia do tworzenia </w:t>
      </w:r>
      <w:proofErr w:type="spellStart"/>
      <w:r w:rsidRPr="008D3F0B">
        <w:rPr>
          <w:rFonts w:eastAsiaTheme="minorHAnsi" w:cs="Calibri"/>
          <w:lang w:eastAsia="en-US"/>
        </w:rPr>
        <w:t>contentu</w:t>
      </w:r>
      <w:proofErr w:type="spellEnd"/>
      <w:r w:rsidRPr="008D3F0B">
        <w:rPr>
          <w:rFonts w:eastAsiaTheme="minorHAnsi" w:cs="Calibri"/>
          <w:lang w:eastAsia="en-US"/>
        </w:rPr>
        <w:t xml:space="preserve"> reklamowego.</w:t>
      </w:r>
    </w:p>
    <w:p w14:paraId="771FBBBC" w14:textId="77777777" w:rsidR="000D039B" w:rsidRPr="008D3F0B" w:rsidRDefault="000D039B" w:rsidP="00F76A24">
      <w:pPr>
        <w:pStyle w:val="Akapitzlist"/>
        <w:numPr>
          <w:ilvl w:val="0"/>
          <w:numId w:val="10"/>
        </w:numPr>
        <w:ind w:left="714" w:hanging="357"/>
        <w:jc w:val="both"/>
        <w:rPr>
          <w:rFonts w:eastAsiaTheme="minorHAnsi" w:cs="Calibri"/>
          <w:lang w:eastAsia="en-US"/>
        </w:rPr>
      </w:pPr>
      <w:r w:rsidRPr="008D3F0B">
        <w:rPr>
          <w:rFonts w:eastAsiaTheme="minorHAnsi" w:cs="Calibri"/>
          <w:lang w:eastAsia="en-US"/>
        </w:rPr>
        <w:t xml:space="preserve">Tworzenie strategii biznesowej w </w:t>
      </w:r>
      <w:proofErr w:type="spellStart"/>
      <w:r w:rsidRPr="008D3F0B">
        <w:rPr>
          <w:rFonts w:eastAsiaTheme="minorHAnsi" w:cs="Calibri"/>
          <w:lang w:eastAsia="en-US"/>
        </w:rPr>
        <w:t>social</w:t>
      </w:r>
      <w:proofErr w:type="spellEnd"/>
      <w:r w:rsidRPr="008D3F0B">
        <w:rPr>
          <w:rFonts w:eastAsiaTheme="minorHAnsi" w:cs="Calibri"/>
          <w:lang w:eastAsia="en-US"/>
        </w:rPr>
        <w:t xml:space="preserve"> media.</w:t>
      </w:r>
    </w:p>
    <w:p w14:paraId="1772210C" w14:textId="77777777" w:rsidR="000D039B" w:rsidRPr="008D3F0B" w:rsidRDefault="000D039B" w:rsidP="00F76A24">
      <w:pPr>
        <w:pStyle w:val="Akapitzlist"/>
        <w:numPr>
          <w:ilvl w:val="0"/>
          <w:numId w:val="10"/>
        </w:numPr>
        <w:ind w:left="714" w:hanging="357"/>
        <w:jc w:val="both"/>
        <w:rPr>
          <w:rFonts w:eastAsiaTheme="minorHAnsi" w:cs="Calibri"/>
          <w:lang w:eastAsia="en-US"/>
        </w:rPr>
      </w:pPr>
      <w:r w:rsidRPr="008D3F0B">
        <w:rPr>
          <w:rFonts w:eastAsiaTheme="minorHAnsi" w:cs="Calibri"/>
          <w:lang w:eastAsia="en-US"/>
        </w:rPr>
        <w:t>Narzędzia do prowadzenia działań reklamowych i analitycznych.</w:t>
      </w:r>
    </w:p>
    <w:p w14:paraId="106A85AE" w14:textId="77777777" w:rsidR="000D039B" w:rsidRPr="008D3F0B" w:rsidRDefault="000D039B" w:rsidP="00F76A24">
      <w:pPr>
        <w:pStyle w:val="Akapitzlist"/>
        <w:numPr>
          <w:ilvl w:val="0"/>
          <w:numId w:val="10"/>
        </w:numPr>
        <w:ind w:left="714" w:hanging="357"/>
        <w:jc w:val="both"/>
        <w:rPr>
          <w:rFonts w:eastAsiaTheme="minorHAnsi" w:cs="Calibri"/>
          <w:lang w:eastAsia="en-US"/>
        </w:rPr>
      </w:pPr>
      <w:r w:rsidRPr="008D3F0B">
        <w:rPr>
          <w:rFonts w:eastAsiaTheme="minorHAnsi" w:cs="Calibri"/>
          <w:lang w:eastAsia="en-US"/>
        </w:rPr>
        <w:t xml:space="preserve">Automatyzacja procesów </w:t>
      </w:r>
      <w:proofErr w:type="spellStart"/>
      <w:r w:rsidRPr="008D3F0B">
        <w:rPr>
          <w:rFonts w:eastAsiaTheme="minorHAnsi" w:cs="Calibri"/>
          <w:lang w:eastAsia="en-US"/>
        </w:rPr>
        <w:t>social</w:t>
      </w:r>
      <w:proofErr w:type="spellEnd"/>
      <w:r w:rsidRPr="008D3F0B">
        <w:rPr>
          <w:rFonts w:eastAsiaTheme="minorHAnsi" w:cs="Calibri"/>
          <w:lang w:eastAsia="en-US"/>
        </w:rPr>
        <w:t xml:space="preserve"> media za pomocą AI, wykorzystanie AI do komunikacji z klientami w </w:t>
      </w:r>
      <w:proofErr w:type="spellStart"/>
      <w:r w:rsidRPr="008D3F0B">
        <w:rPr>
          <w:rFonts w:eastAsiaTheme="minorHAnsi" w:cs="Calibri"/>
          <w:lang w:eastAsia="en-US"/>
        </w:rPr>
        <w:t>social</w:t>
      </w:r>
      <w:proofErr w:type="spellEnd"/>
      <w:r w:rsidRPr="008D3F0B">
        <w:rPr>
          <w:rFonts w:eastAsiaTheme="minorHAnsi" w:cs="Calibri"/>
          <w:lang w:eastAsia="en-US"/>
        </w:rPr>
        <w:t xml:space="preserve"> media, AI w automatyzacji procesów marketingowych.</w:t>
      </w:r>
    </w:p>
    <w:p w14:paraId="4540E1D2" w14:textId="35A15ECC" w:rsidR="008D3F0B" w:rsidRPr="00F76A24" w:rsidRDefault="000D039B" w:rsidP="00F76A24">
      <w:pPr>
        <w:pStyle w:val="Akapitzlist"/>
        <w:numPr>
          <w:ilvl w:val="0"/>
          <w:numId w:val="10"/>
        </w:numPr>
        <w:spacing w:after="120"/>
        <w:ind w:left="714" w:hanging="357"/>
        <w:jc w:val="both"/>
        <w:rPr>
          <w:rFonts w:eastAsiaTheme="minorHAnsi" w:cs="Calibri"/>
          <w:lang w:eastAsia="en-US"/>
        </w:rPr>
      </w:pPr>
      <w:r w:rsidRPr="008D3F0B">
        <w:rPr>
          <w:rFonts w:eastAsiaTheme="minorHAnsi" w:cs="Calibri"/>
          <w:lang w:eastAsia="en-US"/>
        </w:rPr>
        <w:t>Jak stworzyć angażujące treści na stronę, przeprowadzić analizę słów kluczowych i jak tworzyć efektywne reklamy</w:t>
      </w:r>
      <w:r w:rsidR="00B5742B">
        <w:rPr>
          <w:rFonts w:eastAsiaTheme="minorHAnsi" w:cs="Calibri"/>
          <w:lang w:eastAsia="en-US"/>
        </w:rPr>
        <w:t>?</w:t>
      </w:r>
    </w:p>
    <w:p w14:paraId="4969C741" w14:textId="0C499445" w:rsidR="00DB6F84" w:rsidRPr="00BD6ED3" w:rsidRDefault="008D3F0B" w:rsidP="00DB6F84">
      <w:pPr>
        <w:pStyle w:val="Bezodstpw"/>
        <w:numPr>
          <w:ilvl w:val="2"/>
          <w:numId w:val="3"/>
        </w:numPr>
        <w:spacing w:after="120"/>
        <w:ind w:left="357" w:hanging="357"/>
        <w:jc w:val="both"/>
        <w:rPr>
          <w:rFonts w:cs="Calibri"/>
        </w:rPr>
      </w:pPr>
      <w:r w:rsidRPr="006C2F6E">
        <w:rPr>
          <w:rFonts w:ascii="Calibri" w:hAnsi="Calibri" w:cs="Calibri"/>
        </w:rPr>
        <w:t>Wykonawca zobowiązuje się zrealizowa</w:t>
      </w:r>
      <w:r>
        <w:rPr>
          <w:rFonts w:ascii="Calibri" w:hAnsi="Calibri" w:cs="Calibri"/>
        </w:rPr>
        <w:t>ć usługę</w:t>
      </w:r>
      <w:r w:rsidRPr="006C2F6E">
        <w:rPr>
          <w:rFonts w:ascii="Calibri" w:hAnsi="Calibri" w:cs="Calibri"/>
        </w:rPr>
        <w:t xml:space="preserve"> </w:t>
      </w:r>
      <w:r w:rsidRPr="00F60212">
        <w:rPr>
          <w:rFonts w:ascii="Calibri" w:hAnsi="Calibri" w:cs="Calibri"/>
        </w:rPr>
        <w:t>stacjonarnie w</w:t>
      </w:r>
      <w:r w:rsidRPr="006C2F6E">
        <w:rPr>
          <w:rFonts w:ascii="Calibri" w:hAnsi="Calibri" w:cs="Calibri"/>
        </w:rPr>
        <w:t xml:space="preserve"> miejscu ws</w:t>
      </w:r>
      <w:r>
        <w:rPr>
          <w:rFonts w:ascii="Calibri" w:hAnsi="Calibri" w:cs="Calibri"/>
        </w:rPr>
        <w:t>kazanym przez Zamawiającego (sala szkoleniowa Urzę</w:t>
      </w:r>
      <w:r w:rsidR="00DB6F84">
        <w:rPr>
          <w:rFonts w:ascii="Calibri" w:hAnsi="Calibri" w:cs="Calibri"/>
        </w:rPr>
        <w:t xml:space="preserve">du Marszałkowskiego Województwa </w:t>
      </w:r>
      <w:r>
        <w:rPr>
          <w:rFonts w:ascii="Calibri" w:hAnsi="Calibri" w:cs="Calibri"/>
        </w:rPr>
        <w:t>Zachodniopomorskiego)</w:t>
      </w:r>
      <w:r w:rsidRPr="006C2F6E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Szkolenie będzie zrealizowane po podpisaniu Umowy, maksymalnie do </w:t>
      </w:r>
      <w:r w:rsidR="00BD6ED3" w:rsidRPr="00BD6ED3">
        <w:rPr>
          <w:rFonts w:ascii="Calibri" w:hAnsi="Calibri" w:cs="Calibri"/>
        </w:rPr>
        <w:t>1</w:t>
      </w:r>
      <w:r w:rsidR="00BD6ED3">
        <w:rPr>
          <w:rFonts w:ascii="Calibri" w:hAnsi="Calibri" w:cs="Calibri"/>
        </w:rPr>
        <w:t>9</w:t>
      </w:r>
      <w:r w:rsidR="00BD6ED3" w:rsidRPr="00BD6ED3">
        <w:rPr>
          <w:rFonts w:ascii="Calibri" w:hAnsi="Calibri" w:cs="Calibri"/>
        </w:rPr>
        <w:t>.04</w:t>
      </w:r>
      <w:r w:rsidRPr="00BD6ED3">
        <w:rPr>
          <w:rFonts w:ascii="Calibri" w:hAnsi="Calibri" w:cs="Calibri"/>
        </w:rPr>
        <w:t xml:space="preserve"> 2024 r. w wyznaczonym przez Zamawiającego terminie. </w:t>
      </w:r>
    </w:p>
    <w:p w14:paraId="3E87A645" w14:textId="7C6C3964" w:rsidR="00DB6F84" w:rsidRPr="00DB6F84" w:rsidRDefault="008D3F0B" w:rsidP="00DB6F84">
      <w:pPr>
        <w:pStyle w:val="Bezodstpw"/>
        <w:numPr>
          <w:ilvl w:val="2"/>
          <w:numId w:val="3"/>
        </w:numPr>
        <w:spacing w:after="120"/>
        <w:ind w:left="357" w:hanging="357"/>
        <w:jc w:val="both"/>
        <w:rPr>
          <w:rFonts w:cs="Calibri"/>
        </w:rPr>
      </w:pPr>
      <w:r w:rsidRPr="00F60212">
        <w:rPr>
          <w:rFonts w:ascii="Calibri" w:hAnsi="Calibri" w:cs="Calibri"/>
        </w:rPr>
        <w:lastRenderedPageBreak/>
        <w:t>Szkolenie powinno przyjąć formę mieszaną tj. warszt</w:t>
      </w:r>
      <w:r w:rsidR="00DB6F84">
        <w:rPr>
          <w:rFonts w:ascii="Calibri" w:hAnsi="Calibri" w:cs="Calibri"/>
        </w:rPr>
        <w:t>atów, wykładów,</w:t>
      </w:r>
      <w:r>
        <w:rPr>
          <w:rFonts w:ascii="Calibri" w:hAnsi="Calibri" w:cs="Calibri"/>
        </w:rPr>
        <w:t xml:space="preserve"> prezentacji</w:t>
      </w:r>
      <w:r w:rsidR="00DB6F84" w:rsidRPr="00DB6F84">
        <w:rPr>
          <w:rFonts w:cs="Calibri"/>
        </w:rPr>
        <w:t xml:space="preserve"> i składać się z następujących elementów:</w:t>
      </w:r>
    </w:p>
    <w:p w14:paraId="750283C6" w14:textId="77777777" w:rsidR="00DB6F84" w:rsidRPr="00DB6F84" w:rsidRDefault="00DB6F84" w:rsidP="00DB6F84">
      <w:pPr>
        <w:pStyle w:val="Bezodstpw"/>
        <w:ind w:left="357"/>
        <w:jc w:val="both"/>
        <w:rPr>
          <w:rFonts w:cs="Calibri"/>
        </w:rPr>
      </w:pPr>
      <w:r w:rsidRPr="00DB6F84">
        <w:rPr>
          <w:rFonts w:cs="Calibri"/>
        </w:rPr>
        <w:t>•</w:t>
      </w:r>
      <w:r w:rsidRPr="00DB6F84">
        <w:rPr>
          <w:rFonts w:cs="Calibri"/>
        </w:rPr>
        <w:tab/>
        <w:t>z wykładu teoretycznego połączonego z prezentacją multimedialną,</w:t>
      </w:r>
    </w:p>
    <w:p w14:paraId="5726BB7F" w14:textId="4B2BD60B" w:rsidR="008D3F0B" w:rsidRPr="00914FE0" w:rsidRDefault="00DB6F84" w:rsidP="00914FE0">
      <w:pPr>
        <w:pStyle w:val="Bezodstpw"/>
        <w:spacing w:after="120"/>
        <w:ind w:left="357"/>
        <w:jc w:val="both"/>
        <w:rPr>
          <w:rFonts w:cs="Calibri"/>
        </w:rPr>
      </w:pPr>
      <w:r w:rsidRPr="00DB6F84">
        <w:rPr>
          <w:rFonts w:cs="Calibri"/>
        </w:rPr>
        <w:t>•</w:t>
      </w:r>
      <w:r w:rsidRPr="00DB6F84">
        <w:rPr>
          <w:rFonts w:cs="Calibri"/>
        </w:rPr>
        <w:tab/>
        <w:t>z warsztatów, symulacji, gier, burz</w:t>
      </w:r>
      <w:r>
        <w:rPr>
          <w:rFonts w:cs="Calibri"/>
        </w:rPr>
        <w:t xml:space="preserve">y mózgów, </w:t>
      </w:r>
      <w:proofErr w:type="spellStart"/>
      <w:r>
        <w:rPr>
          <w:rFonts w:cs="Calibri"/>
        </w:rPr>
        <w:t>case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study</w:t>
      </w:r>
      <w:proofErr w:type="spellEnd"/>
      <w:r>
        <w:rPr>
          <w:rFonts w:cs="Calibri"/>
        </w:rPr>
        <w:t xml:space="preserve"> i dyskusji (w</w:t>
      </w:r>
      <w:r w:rsidRPr="00DB6F84">
        <w:rPr>
          <w:rFonts w:cs="Calibri"/>
        </w:rPr>
        <w:t xml:space="preserve"> trakcie szkolenia powinna się</w:t>
      </w:r>
      <w:r>
        <w:rPr>
          <w:rFonts w:cs="Calibri"/>
        </w:rPr>
        <w:t xml:space="preserve"> odbyć sesja pytań i odpowiedzi).</w:t>
      </w:r>
    </w:p>
    <w:p w14:paraId="12345911" w14:textId="54C27E0E" w:rsidR="000D039B" w:rsidRPr="00DB6F84" w:rsidRDefault="00B41B9B" w:rsidP="00DB6F84">
      <w:pPr>
        <w:pStyle w:val="Bezodstpw"/>
        <w:numPr>
          <w:ilvl w:val="2"/>
          <w:numId w:val="3"/>
        </w:numPr>
        <w:ind w:left="357" w:hanging="357"/>
        <w:rPr>
          <w:rFonts w:cs="Calibri"/>
        </w:rPr>
      </w:pPr>
      <w:r w:rsidRPr="00B41B9B">
        <w:rPr>
          <w:rFonts w:ascii="Calibri" w:hAnsi="Calibri" w:cs="Calibri"/>
        </w:rPr>
        <w:t>Wykonawca zobowiązany jest do opracowania programu szkolenia</w:t>
      </w:r>
      <w:r w:rsidR="00DB6F84">
        <w:rPr>
          <w:rFonts w:ascii="Calibri" w:hAnsi="Calibri" w:cs="Calibri"/>
        </w:rPr>
        <w:t>, materiałów informacyjnych, prezentacji (w oparciu o zagadnienia z  pkt 3.1)</w:t>
      </w:r>
      <w:r w:rsidR="002F2A73">
        <w:rPr>
          <w:rFonts w:ascii="Calibri" w:hAnsi="Calibri" w:cs="Calibri"/>
        </w:rPr>
        <w:t>, które będą zaakceptowane</w:t>
      </w:r>
      <w:r w:rsidRPr="00B41B9B">
        <w:rPr>
          <w:rFonts w:ascii="Calibri" w:hAnsi="Calibri" w:cs="Calibri"/>
        </w:rPr>
        <w:t xml:space="preserve"> przez Za</w:t>
      </w:r>
      <w:r w:rsidR="00DB6F84">
        <w:rPr>
          <w:rFonts w:ascii="Calibri" w:hAnsi="Calibri" w:cs="Calibri"/>
        </w:rPr>
        <w:t xml:space="preserve">mawiającego </w:t>
      </w:r>
      <w:r w:rsidR="002F2A73">
        <w:rPr>
          <w:rFonts w:ascii="Calibri" w:hAnsi="Calibri" w:cs="Calibri"/>
        </w:rPr>
        <w:t>po podpisaniu umowy i przekazane</w:t>
      </w:r>
      <w:r w:rsidR="00DB6F84" w:rsidRPr="00DB6F84">
        <w:rPr>
          <w:rFonts w:cs="Calibri"/>
        </w:rPr>
        <w:t xml:space="preserve"> najpóźniej 5 dni roboczych przed rozpoczęciem szkolenia. </w:t>
      </w:r>
    </w:p>
    <w:p w14:paraId="153310BB" w14:textId="77777777" w:rsidR="00257CE2" w:rsidRDefault="00257CE2" w:rsidP="00F76A24">
      <w:pPr>
        <w:pStyle w:val="Bezodstpw"/>
        <w:spacing w:after="120"/>
        <w:jc w:val="both"/>
        <w:rPr>
          <w:rFonts w:ascii="Calibri" w:hAnsi="Calibri" w:cs="Calibri"/>
        </w:rPr>
      </w:pPr>
    </w:p>
    <w:p w14:paraId="1FCD2538" w14:textId="0A76090F" w:rsidR="000D039B" w:rsidRPr="00F76A24" w:rsidRDefault="000D039B" w:rsidP="00257CE2">
      <w:pPr>
        <w:pStyle w:val="Bezodstpw"/>
        <w:numPr>
          <w:ilvl w:val="0"/>
          <w:numId w:val="3"/>
        </w:numPr>
        <w:spacing w:after="120"/>
        <w:ind w:left="720"/>
        <w:jc w:val="both"/>
        <w:rPr>
          <w:rFonts w:ascii="Calibri" w:eastAsia="Calibri" w:hAnsi="Calibri" w:cs="Calibri"/>
          <w:b/>
          <w:lang w:eastAsia="pl-PL"/>
        </w:rPr>
      </w:pPr>
      <w:r w:rsidRPr="00565F08">
        <w:rPr>
          <w:rFonts w:ascii="Calibri" w:eastAsia="Calibri" w:hAnsi="Calibri" w:cs="Calibri"/>
          <w:b/>
          <w:lang w:eastAsia="pl-PL"/>
        </w:rPr>
        <w:t xml:space="preserve">OBOWIĄZKI </w:t>
      </w:r>
      <w:r w:rsidR="00914FE0">
        <w:rPr>
          <w:rFonts w:ascii="Calibri" w:eastAsia="Calibri" w:hAnsi="Calibri" w:cs="Calibri"/>
          <w:b/>
          <w:lang w:eastAsia="pl-PL"/>
        </w:rPr>
        <w:t>WYKONAWCY</w:t>
      </w:r>
    </w:p>
    <w:p w14:paraId="50F37E47" w14:textId="4C6DC96E" w:rsidR="000D039B" w:rsidRPr="00565F08" w:rsidRDefault="000D039B" w:rsidP="00F76A24">
      <w:pPr>
        <w:pStyle w:val="Akapitzlist"/>
        <w:numPr>
          <w:ilvl w:val="0"/>
          <w:numId w:val="12"/>
        </w:numPr>
        <w:spacing w:after="120" w:line="276" w:lineRule="auto"/>
        <w:ind w:left="357"/>
        <w:jc w:val="both"/>
        <w:rPr>
          <w:rFonts w:eastAsiaTheme="minorHAnsi" w:cs="Calibri"/>
          <w:lang w:eastAsia="en-US"/>
        </w:rPr>
      </w:pPr>
      <w:r w:rsidRPr="00565F08">
        <w:rPr>
          <w:rFonts w:eastAsiaTheme="minorHAnsi" w:cs="Calibri"/>
          <w:lang w:eastAsia="en-US"/>
        </w:rPr>
        <w:t>Wykonawca zapewni prelegenta</w:t>
      </w:r>
      <w:r w:rsidR="00F76A24">
        <w:rPr>
          <w:rFonts w:eastAsiaTheme="minorHAnsi" w:cs="Calibri"/>
          <w:lang w:eastAsia="en-US"/>
        </w:rPr>
        <w:t>/trenera</w:t>
      </w:r>
      <w:r w:rsidRPr="00565F08">
        <w:rPr>
          <w:rFonts w:eastAsiaTheme="minorHAnsi" w:cs="Calibri"/>
          <w:lang w:eastAsia="en-US"/>
        </w:rPr>
        <w:t xml:space="preserve">, który przeprowadzi </w:t>
      </w:r>
      <w:r w:rsidR="00B5742B">
        <w:rPr>
          <w:rFonts w:eastAsiaTheme="minorHAnsi" w:cs="Calibri"/>
          <w:lang w:eastAsia="en-US"/>
        </w:rPr>
        <w:t xml:space="preserve">warsztaty </w:t>
      </w:r>
      <w:r w:rsidRPr="00565F08">
        <w:rPr>
          <w:rFonts w:eastAsiaTheme="minorHAnsi" w:cs="Calibri"/>
          <w:lang w:eastAsia="en-US"/>
        </w:rPr>
        <w:t>szkoleni</w:t>
      </w:r>
      <w:r w:rsidR="00B5742B">
        <w:rPr>
          <w:rFonts w:eastAsiaTheme="minorHAnsi" w:cs="Calibri"/>
          <w:lang w:eastAsia="en-US"/>
        </w:rPr>
        <w:t>ow</w:t>
      </w:r>
      <w:r w:rsidR="00781FE0">
        <w:rPr>
          <w:rFonts w:eastAsiaTheme="minorHAnsi" w:cs="Calibri"/>
          <w:lang w:eastAsia="en-US"/>
        </w:rPr>
        <w:t>e</w:t>
      </w:r>
      <w:r w:rsidRPr="00565F08">
        <w:rPr>
          <w:rFonts w:eastAsiaTheme="minorHAnsi" w:cs="Calibri"/>
          <w:lang w:eastAsia="en-US"/>
        </w:rPr>
        <w:t xml:space="preserve"> oraz sesję </w:t>
      </w:r>
      <w:proofErr w:type="spellStart"/>
      <w:r w:rsidRPr="00565F08">
        <w:rPr>
          <w:rFonts w:eastAsiaTheme="minorHAnsi" w:cs="Calibri"/>
          <w:lang w:eastAsia="en-US"/>
        </w:rPr>
        <w:t>networkingową</w:t>
      </w:r>
      <w:proofErr w:type="spellEnd"/>
      <w:r w:rsidRPr="00565F08">
        <w:rPr>
          <w:rFonts w:eastAsiaTheme="minorHAnsi" w:cs="Calibri"/>
          <w:lang w:eastAsia="en-US"/>
        </w:rPr>
        <w:t xml:space="preserve"> w godzinach 9.00 – 15.00 w miejscu wskazanym przez Zamawiającego w Szczecinie.</w:t>
      </w:r>
    </w:p>
    <w:p w14:paraId="23955B1F" w14:textId="2D85CA40" w:rsidR="00565F08" w:rsidRPr="00F76A24" w:rsidRDefault="000D039B" w:rsidP="00F76A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357"/>
        <w:jc w:val="both"/>
        <w:rPr>
          <w:rFonts w:eastAsiaTheme="minorHAnsi" w:cs="Calibri"/>
          <w:lang w:eastAsia="en-US"/>
        </w:rPr>
      </w:pPr>
      <w:r w:rsidRPr="00565F08">
        <w:rPr>
          <w:rFonts w:eastAsiaTheme="minorHAnsi" w:cs="Calibri"/>
          <w:lang w:eastAsia="en-US"/>
        </w:rPr>
        <w:t>Wykonawca zapewni prelegenta</w:t>
      </w:r>
      <w:r w:rsidR="00F76A24">
        <w:rPr>
          <w:rFonts w:eastAsiaTheme="minorHAnsi" w:cs="Calibri"/>
          <w:lang w:eastAsia="en-US"/>
        </w:rPr>
        <w:t>/trenera</w:t>
      </w:r>
      <w:r w:rsidRPr="00565F08">
        <w:rPr>
          <w:rFonts w:eastAsiaTheme="minorHAnsi" w:cs="Calibri"/>
          <w:lang w:eastAsia="en-US"/>
        </w:rPr>
        <w:t>, który posiada wiedzę merytoryczną w danym temacie oraz doświadczenie w roli szkoleniowca. Prelegent powinien być ekspertem, na co dzień zajmującym się zakresem tematycznym, który będzie omawiany i posiadać co najmniej 2-letnie doświadczenie w tym zakresie</w:t>
      </w:r>
      <w:r w:rsidR="00565F08">
        <w:rPr>
          <w:rFonts w:eastAsiaTheme="minorHAnsi" w:cs="Calibri"/>
          <w:lang w:eastAsia="en-US"/>
        </w:rPr>
        <w:t xml:space="preserve"> oraz </w:t>
      </w:r>
      <w:r w:rsidR="00565F08">
        <w:rPr>
          <w:rFonts w:cs="Calibri"/>
        </w:rPr>
        <w:t>zrealizował co najmniej 4</w:t>
      </w:r>
      <w:r w:rsidR="00565F08" w:rsidRPr="00D66F37">
        <w:rPr>
          <w:rFonts w:cs="Calibri"/>
        </w:rPr>
        <w:t xml:space="preserve"> usługi polegające na organizacj</w:t>
      </w:r>
      <w:r w:rsidR="00565F08">
        <w:rPr>
          <w:rFonts w:cs="Calibri"/>
        </w:rPr>
        <w:t xml:space="preserve">i szkoleń, kursów lub </w:t>
      </w:r>
      <w:r w:rsidR="00F76A24">
        <w:rPr>
          <w:rFonts w:cs="Calibri"/>
        </w:rPr>
        <w:t>warsztatów w tematyce związanej z mediami społecznościowymi</w:t>
      </w:r>
      <w:r w:rsidR="00565F08">
        <w:rPr>
          <w:rFonts w:cs="Calibri"/>
        </w:rPr>
        <w:t xml:space="preserve">. </w:t>
      </w:r>
    </w:p>
    <w:p w14:paraId="2D6337C2" w14:textId="77777777" w:rsidR="000D039B" w:rsidRPr="00565F08" w:rsidRDefault="000D039B" w:rsidP="00F76A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357"/>
        <w:jc w:val="both"/>
        <w:rPr>
          <w:rFonts w:eastAsiaTheme="minorHAnsi" w:cs="Calibri"/>
          <w:lang w:eastAsia="en-US"/>
        </w:rPr>
      </w:pPr>
      <w:r w:rsidRPr="00565F08">
        <w:rPr>
          <w:rFonts w:eastAsiaTheme="minorHAnsi" w:cs="Calibri"/>
          <w:lang w:eastAsia="en-US"/>
        </w:rPr>
        <w:t>Planowany harmonogram szkolenia:</w:t>
      </w:r>
    </w:p>
    <w:tbl>
      <w:tblPr>
        <w:tblW w:w="5367" w:type="dxa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"/>
        <w:gridCol w:w="565"/>
        <w:gridCol w:w="1002"/>
        <w:gridCol w:w="2798"/>
      </w:tblGrid>
      <w:tr w:rsidR="000D039B" w:rsidRPr="00565F08" w14:paraId="0809DBB9" w14:textId="77777777" w:rsidTr="00F76A24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9FCFE1" w14:textId="77777777" w:rsidR="000D039B" w:rsidRPr="00565F08" w:rsidRDefault="000D039B" w:rsidP="00F76A24">
            <w:pPr>
              <w:spacing w:after="120" w:line="240" w:lineRule="auto"/>
              <w:ind w:left="357"/>
              <w:jc w:val="right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09:00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F6F3A2" w14:textId="77777777" w:rsidR="000D039B" w:rsidRPr="00565F08" w:rsidRDefault="000D039B" w:rsidP="00F76A24">
            <w:pPr>
              <w:spacing w:after="120" w:line="240" w:lineRule="auto"/>
              <w:ind w:left="357"/>
              <w:jc w:val="center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D624C" w14:textId="77777777" w:rsidR="000D039B" w:rsidRPr="00565F08" w:rsidRDefault="000D039B" w:rsidP="00F76A24">
            <w:pPr>
              <w:spacing w:after="120" w:line="240" w:lineRule="auto"/>
              <w:ind w:left="357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10.30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1E0CC48" w14:textId="77777777" w:rsidR="000D039B" w:rsidRPr="00565F08" w:rsidRDefault="000D039B" w:rsidP="00F76A24">
            <w:pPr>
              <w:spacing w:after="120" w:line="240" w:lineRule="auto"/>
              <w:ind w:left="357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Moduł I</w:t>
            </w:r>
          </w:p>
        </w:tc>
      </w:tr>
      <w:tr w:rsidR="000D039B" w:rsidRPr="00565F08" w14:paraId="47C9F539" w14:textId="77777777" w:rsidTr="00F76A24">
        <w:trPr>
          <w:trHeight w:val="255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3EFB74" w14:textId="77777777" w:rsidR="000D039B" w:rsidRPr="00565F08" w:rsidRDefault="000D039B" w:rsidP="00F76A24">
            <w:pPr>
              <w:spacing w:after="120" w:line="240" w:lineRule="auto"/>
              <w:ind w:left="357"/>
              <w:jc w:val="right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10:30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419AA2" w14:textId="77777777" w:rsidR="000D039B" w:rsidRPr="00565F08" w:rsidRDefault="000D039B" w:rsidP="00F76A24">
            <w:pPr>
              <w:spacing w:after="120" w:line="240" w:lineRule="auto"/>
              <w:ind w:left="357"/>
              <w:jc w:val="center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D61EAF" w14:textId="77777777" w:rsidR="000D039B" w:rsidRPr="00565F08" w:rsidRDefault="000D039B" w:rsidP="00F76A24">
            <w:pPr>
              <w:spacing w:after="120" w:line="240" w:lineRule="auto"/>
              <w:ind w:left="357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10:45</w:t>
            </w:r>
          </w:p>
        </w:tc>
        <w:tc>
          <w:tcPr>
            <w:tcW w:w="2798" w:type="dxa"/>
            <w:shd w:val="clear" w:color="auto" w:fill="auto"/>
            <w:noWrap/>
            <w:vAlign w:val="bottom"/>
          </w:tcPr>
          <w:p w14:paraId="1863CD5C" w14:textId="77777777" w:rsidR="000D039B" w:rsidRPr="00565F08" w:rsidRDefault="000D039B" w:rsidP="00F76A24">
            <w:pPr>
              <w:spacing w:after="120" w:line="240" w:lineRule="auto"/>
              <w:ind w:left="357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 xml:space="preserve">Przerwa </w:t>
            </w:r>
            <w:proofErr w:type="spellStart"/>
            <w:r w:rsidRPr="00565F08">
              <w:rPr>
                <w:rFonts w:eastAsiaTheme="minorHAnsi" w:cs="Calibri"/>
              </w:rPr>
              <w:t>networkingowa</w:t>
            </w:r>
            <w:proofErr w:type="spellEnd"/>
          </w:p>
        </w:tc>
      </w:tr>
      <w:tr w:rsidR="000D039B" w:rsidRPr="00565F08" w14:paraId="20A528C7" w14:textId="77777777" w:rsidTr="00F76A24">
        <w:trPr>
          <w:trHeight w:val="255"/>
        </w:trPr>
        <w:tc>
          <w:tcPr>
            <w:tcW w:w="1002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D16B64" w14:textId="77777777" w:rsidR="000D039B" w:rsidRPr="00565F08" w:rsidRDefault="000D039B" w:rsidP="00F76A24">
            <w:pPr>
              <w:spacing w:after="120" w:line="240" w:lineRule="auto"/>
              <w:ind w:left="357"/>
              <w:jc w:val="right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10:45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211B371" w14:textId="77777777" w:rsidR="000D039B" w:rsidRPr="00565F08" w:rsidRDefault="000D039B" w:rsidP="00F76A24">
            <w:pPr>
              <w:spacing w:after="120" w:line="240" w:lineRule="auto"/>
              <w:ind w:left="357"/>
              <w:jc w:val="center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-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1DE744" w14:textId="77777777" w:rsidR="000D039B" w:rsidRPr="00565F08" w:rsidRDefault="000D039B" w:rsidP="00F76A24">
            <w:pPr>
              <w:spacing w:after="120" w:line="240" w:lineRule="auto"/>
              <w:ind w:left="357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12:15</w:t>
            </w:r>
          </w:p>
        </w:tc>
        <w:tc>
          <w:tcPr>
            <w:tcW w:w="2798" w:type="dxa"/>
            <w:shd w:val="clear" w:color="auto" w:fill="auto"/>
            <w:noWrap/>
            <w:vAlign w:val="bottom"/>
          </w:tcPr>
          <w:p w14:paraId="023E0728" w14:textId="77777777" w:rsidR="000D039B" w:rsidRPr="00565F08" w:rsidRDefault="000D039B" w:rsidP="00F76A24">
            <w:pPr>
              <w:spacing w:after="120" w:line="240" w:lineRule="auto"/>
              <w:ind w:left="357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Moduł II</w:t>
            </w:r>
          </w:p>
        </w:tc>
      </w:tr>
      <w:tr w:rsidR="000D039B" w:rsidRPr="00565F08" w14:paraId="5DB5594C" w14:textId="77777777" w:rsidTr="00F76A24">
        <w:trPr>
          <w:trHeight w:val="255"/>
        </w:trPr>
        <w:tc>
          <w:tcPr>
            <w:tcW w:w="1002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1A2A51" w14:textId="77777777" w:rsidR="000D039B" w:rsidRPr="00565F08" w:rsidRDefault="000D039B" w:rsidP="00F76A24">
            <w:pPr>
              <w:spacing w:after="120" w:line="240" w:lineRule="auto"/>
              <w:ind w:left="357"/>
              <w:jc w:val="right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12:15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5D655F8" w14:textId="77777777" w:rsidR="000D039B" w:rsidRPr="00565F08" w:rsidRDefault="000D039B" w:rsidP="00F76A24">
            <w:pPr>
              <w:spacing w:after="120" w:line="240" w:lineRule="auto"/>
              <w:ind w:left="357"/>
              <w:jc w:val="center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-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ACDE56" w14:textId="77777777" w:rsidR="000D039B" w:rsidRPr="00565F08" w:rsidRDefault="000D039B" w:rsidP="00F76A24">
            <w:pPr>
              <w:spacing w:after="120" w:line="240" w:lineRule="auto"/>
              <w:ind w:left="357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12:30</w:t>
            </w:r>
          </w:p>
        </w:tc>
        <w:tc>
          <w:tcPr>
            <w:tcW w:w="2798" w:type="dxa"/>
            <w:shd w:val="clear" w:color="auto" w:fill="auto"/>
            <w:noWrap/>
            <w:vAlign w:val="bottom"/>
          </w:tcPr>
          <w:p w14:paraId="54DA81E0" w14:textId="77777777" w:rsidR="000D039B" w:rsidRPr="00565F08" w:rsidRDefault="000D039B" w:rsidP="00F76A24">
            <w:pPr>
              <w:spacing w:after="120" w:line="240" w:lineRule="auto"/>
              <w:ind w:left="357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 xml:space="preserve">Przerwa </w:t>
            </w:r>
            <w:proofErr w:type="spellStart"/>
            <w:r w:rsidRPr="00565F08">
              <w:rPr>
                <w:rFonts w:eastAsiaTheme="minorHAnsi" w:cs="Calibri"/>
              </w:rPr>
              <w:t>networkingowa</w:t>
            </w:r>
            <w:proofErr w:type="spellEnd"/>
          </w:p>
        </w:tc>
      </w:tr>
      <w:tr w:rsidR="000D039B" w:rsidRPr="00565F08" w14:paraId="46ADCA97" w14:textId="77777777" w:rsidTr="00F76A24">
        <w:trPr>
          <w:trHeight w:val="255"/>
        </w:trPr>
        <w:tc>
          <w:tcPr>
            <w:tcW w:w="1002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2F9A2B" w14:textId="77777777" w:rsidR="000D039B" w:rsidRPr="00565F08" w:rsidRDefault="000D039B" w:rsidP="00F76A24">
            <w:pPr>
              <w:spacing w:after="120" w:line="240" w:lineRule="auto"/>
              <w:ind w:left="357"/>
              <w:jc w:val="right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12:30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A3A2A20" w14:textId="77777777" w:rsidR="000D039B" w:rsidRPr="00565F08" w:rsidRDefault="000D039B" w:rsidP="00F76A24">
            <w:pPr>
              <w:spacing w:after="120" w:line="240" w:lineRule="auto"/>
              <w:ind w:left="357"/>
              <w:jc w:val="center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-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6F0AE7" w14:textId="77777777" w:rsidR="000D039B" w:rsidRPr="00565F08" w:rsidRDefault="000D039B" w:rsidP="00F76A24">
            <w:pPr>
              <w:spacing w:after="120" w:line="240" w:lineRule="auto"/>
              <w:ind w:left="357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14:00</w:t>
            </w:r>
          </w:p>
        </w:tc>
        <w:tc>
          <w:tcPr>
            <w:tcW w:w="2798" w:type="dxa"/>
            <w:shd w:val="clear" w:color="auto" w:fill="auto"/>
            <w:noWrap/>
            <w:vAlign w:val="bottom"/>
          </w:tcPr>
          <w:p w14:paraId="430234BB" w14:textId="77777777" w:rsidR="000D039B" w:rsidRPr="00565F08" w:rsidRDefault="000D039B" w:rsidP="00F76A24">
            <w:pPr>
              <w:spacing w:after="120" w:line="240" w:lineRule="auto"/>
              <w:ind w:left="357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Moduł II</w:t>
            </w:r>
          </w:p>
        </w:tc>
      </w:tr>
      <w:tr w:rsidR="000D039B" w:rsidRPr="00565F08" w14:paraId="7AED63CB" w14:textId="77777777" w:rsidTr="00F76A24">
        <w:trPr>
          <w:trHeight w:val="255"/>
        </w:trPr>
        <w:tc>
          <w:tcPr>
            <w:tcW w:w="1002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41E8D6" w14:textId="77777777" w:rsidR="000D039B" w:rsidRPr="00565F08" w:rsidRDefault="000D039B" w:rsidP="00F76A24">
            <w:pPr>
              <w:spacing w:after="120" w:line="240" w:lineRule="auto"/>
              <w:ind w:left="357"/>
              <w:jc w:val="right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14:00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8E1563" w14:textId="77777777" w:rsidR="000D039B" w:rsidRPr="00565F08" w:rsidRDefault="000D039B" w:rsidP="00F76A24">
            <w:pPr>
              <w:spacing w:after="120" w:line="240" w:lineRule="auto"/>
              <w:ind w:left="357"/>
              <w:jc w:val="center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-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D740EB" w14:textId="77777777" w:rsidR="000D039B" w:rsidRPr="00565F08" w:rsidRDefault="000D039B" w:rsidP="00F76A24">
            <w:pPr>
              <w:spacing w:after="120" w:line="240" w:lineRule="auto"/>
              <w:ind w:left="357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>15:00</w:t>
            </w:r>
          </w:p>
        </w:tc>
        <w:tc>
          <w:tcPr>
            <w:tcW w:w="2798" w:type="dxa"/>
            <w:shd w:val="clear" w:color="auto" w:fill="auto"/>
            <w:noWrap/>
            <w:vAlign w:val="bottom"/>
          </w:tcPr>
          <w:p w14:paraId="04E25BEE" w14:textId="77777777" w:rsidR="000D039B" w:rsidRPr="00565F08" w:rsidRDefault="000D039B" w:rsidP="00F76A24">
            <w:pPr>
              <w:spacing w:after="120" w:line="240" w:lineRule="auto"/>
              <w:ind w:left="357"/>
              <w:rPr>
                <w:rFonts w:eastAsiaTheme="minorHAnsi" w:cs="Calibri"/>
              </w:rPr>
            </w:pPr>
            <w:r w:rsidRPr="00565F08">
              <w:rPr>
                <w:rFonts w:eastAsiaTheme="minorHAnsi" w:cs="Calibri"/>
              </w:rPr>
              <w:t xml:space="preserve">Sesja </w:t>
            </w:r>
            <w:proofErr w:type="spellStart"/>
            <w:r w:rsidRPr="00565F08">
              <w:rPr>
                <w:rFonts w:eastAsiaTheme="minorHAnsi" w:cs="Calibri"/>
              </w:rPr>
              <w:t>networkingowa</w:t>
            </w:r>
            <w:proofErr w:type="spellEnd"/>
          </w:p>
        </w:tc>
      </w:tr>
    </w:tbl>
    <w:p w14:paraId="32405DF7" w14:textId="6A618CDE" w:rsidR="000D039B" w:rsidRPr="00565F08" w:rsidRDefault="000D039B" w:rsidP="000D039B">
      <w:pPr>
        <w:autoSpaceDE w:val="0"/>
        <w:autoSpaceDN w:val="0"/>
        <w:adjustRightInd w:val="0"/>
        <w:spacing w:after="0"/>
        <w:jc w:val="both"/>
        <w:rPr>
          <w:rFonts w:eastAsiaTheme="minorHAnsi" w:cs="Calibri"/>
        </w:rPr>
      </w:pPr>
    </w:p>
    <w:p w14:paraId="1586A8F8" w14:textId="77777777" w:rsidR="00DB6F84" w:rsidRDefault="000D039B" w:rsidP="00DB6F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Theme="minorHAnsi" w:cs="Calibri"/>
        </w:rPr>
      </w:pPr>
      <w:r w:rsidRPr="00DB6F84">
        <w:rPr>
          <w:rFonts w:eastAsiaTheme="minorHAnsi" w:cs="Calibri"/>
        </w:rPr>
        <w:t>Wykonawca zobowiązany jest do umieszczenia na wszystkich materiałach elementów graficznych obowiązujących dla projektów współfinansowanych przez Unię Europejską z Europejskiego Funduszu Rozwoju Regionalnego w ramach Fundusze Europejskie dla Pomorza Zachodniego na lata 2021-2027. Logotypy zostaną przekazane przez Zamawiającego drogą elektroniczną.</w:t>
      </w:r>
    </w:p>
    <w:p w14:paraId="3421E96C" w14:textId="6A0CE904" w:rsidR="000D039B" w:rsidRPr="00DB6F84" w:rsidRDefault="000D039B" w:rsidP="00DB6F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Theme="minorHAnsi" w:cs="Calibri"/>
        </w:rPr>
      </w:pPr>
      <w:r w:rsidRPr="00DB6F84">
        <w:rPr>
          <w:rFonts w:eastAsiaTheme="minorHAnsi" w:cs="Calibri"/>
          <w:lang w:eastAsia="en-US"/>
        </w:rPr>
        <w:t>Zamawiający oczekuje od Wykonawcy pełnej współpracy w zakresie uzgadniania kwestii dotyczących zawartości merytorycznej, konsultowania wszelkich istotnych kwestii związanych z realizacją zamówienia.</w:t>
      </w:r>
    </w:p>
    <w:p w14:paraId="6D061E5A" w14:textId="2716BAA9" w:rsidR="00F42937" w:rsidRPr="00914FE0" w:rsidRDefault="00914FE0" w:rsidP="00914FE0">
      <w:pPr>
        <w:pStyle w:val="Akapitzlist"/>
        <w:numPr>
          <w:ilvl w:val="0"/>
          <w:numId w:val="3"/>
        </w:numPr>
        <w:spacing w:before="240" w:after="120"/>
        <w:ind w:left="720"/>
        <w:rPr>
          <w:b/>
        </w:rPr>
      </w:pPr>
      <w:r>
        <w:rPr>
          <w:b/>
        </w:rPr>
        <w:t>OBOWIĄZKI ZAMAWIAJĄCEGO</w:t>
      </w:r>
    </w:p>
    <w:p w14:paraId="7026149E" w14:textId="77777777" w:rsidR="00816044" w:rsidRPr="00975B9E" w:rsidRDefault="00816044" w:rsidP="002F2A73">
      <w:pPr>
        <w:pStyle w:val="Akapitzlist"/>
        <w:numPr>
          <w:ilvl w:val="2"/>
          <w:numId w:val="20"/>
        </w:numPr>
        <w:ind w:left="357" w:hanging="357"/>
      </w:pPr>
      <w:r>
        <w:t>Rekrutacja</w:t>
      </w:r>
      <w:r w:rsidRPr="00975B9E">
        <w:t xml:space="preserve"> uczestników, którymi będą zachodniopomorscy przedsiębiorcy z mikro, małych i średnich firm. G</w:t>
      </w:r>
      <w:r>
        <w:t>rupa będzie liczyła od 15</w:t>
      </w:r>
      <w:r w:rsidRPr="00975B9E">
        <w:t xml:space="preserve"> do 20 osób.</w:t>
      </w:r>
    </w:p>
    <w:p w14:paraId="7FF1DC2B" w14:textId="77777777" w:rsidR="00816044" w:rsidRDefault="00816044" w:rsidP="002F2A73">
      <w:pPr>
        <w:pStyle w:val="Akapitzlist"/>
        <w:numPr>
          <w:ilvl w:val="2"/>
          <w:numId w:val="20"/>
        </w:numPr>
        <w:ind w:left="357" w:hanging="357"/>
      </w:pPr>
      <w:r>
        <w:t xml:space="preserve">Udostępnienie sali szkoleniowej z dostępem do </w:t>
      </w:r>
      <w:proofErr w:type="spellStart"/>
      <w:r>
        <w:t>i</w:t>
      </w:r>
      <w:r w:rsidRPr="00975B9E">
        <w:t>nternetu</w:t>
      </w:r>
      <w:proofErr w:type="spellEnd"/>
      <w:r w:rsidRPr="00975B9E">
        <w:t>, wyposażoną w laptop, rzutnik, flipchart.</w:t>
      </w:r>
    </w:p>
    <w:p w14:paraId="7C9857AD" w14:textId="77777777" w:rsidR="00816044" w:rsidRPr="00975B9E" w:rsidRDefault="00816044" w:rsidP="002F2A73">
      <w:pPr>
        <w:pStyle w:val="Akapitzlist"/>
        <w:numPr>
          <w:ilvl w:val="2"/>
          <w:numId w:val="20"/>
        </w:numPr>
        <w:ind w:left="357" w:hanging="357"/>
      </w:pPr>
      <w:r>
        <w:t>Przekazanie księgi znaków i layoutu Wykonawcy.</w:t>
      </w:r>
    </w:p>
    <w:p w14:paraId="739CF373" w14:textId="77777777" w:rsidR="00816044" w:rsidRPr="00975B9E" w:rsidRDefault="00816044" w:rsidP="002F2A73">
      <w:pPr>
        <w:pStyle w:val="Akapitzlist"/>
        <w:numPr>
          <w:ilvl w:val="2"/>
          <w:numId w:val="20"/>
        </w:numPr>
        <w:ind w:left="357" w:hanging="357"/>
      </w:pPr>
      <w:r>
        <w:t>Przekazanie</w:t>
      </w:r>
      <w:r w:rsidRPr="00975B9E">
        <w:t xml:space="preserve"> </w:t>
      </w:r>
      <w:r>
        <w:t>niezbędnych materiałów biurowych</w:t>
      </w:r>
      <w:r w:rsidRPr="00975B9E">
        <w:t xml:space="preserve"> dla uczestników: notatnik, długopis.</w:t>
      </w:r>
    </w:p>
    <w:p w14:paraId="080A8381" w14:textId="77777777" w:rsidR="00816044" w:rsidRDefault="00816044" w:rsidP="00816044">
      <w:pPr>
        <w:pStyle w:val="Akapitzlist"/>
        <w:ind w:left="2138"/>
        <w:jc w:val="both"/>
      </w:pPr>
    </w:p>
    <w:p w14:paraId="29446050" w14:textId="77777777" w:rsidR="00EB38D7" w:rsidRDefault="00EB38D7" w:rsidP="008D3F0B">
      <w:pPr>
        <w:pStyle w:val="Bezodstpw"/>
        <w:spacing w:after="240"/>
        <w:ind w:left="720"/>
        <w:rPr>
          <w:rFonts w:ascii="Calibri" w:hAnsi="Calibri" w:cs="Calibri"/>
          <w:b/>
        </w:rPr>
      </w:pPr>
    </w:p>
    <w:p w14:paraId="1FD17F14" w14:textId="531C460E" w:rsidR="00EB38D7" w:rsidRDefault="00EB38D7" w:rsidP="00960E6F">
      <w:pPr>
        <w:pStyle w:val="Bezodstpw"/>
        <w:numPr>
          <w:ilvl w:val="0"/>
          <w:numId w:val="3"/>
        </w:numPr>
        <w:spacing w:after="240"/>
        <w:ind w:left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WARUNKI UDZIAŁU W POSTĘPOWANIU</w:t>
      </w:r>
    </w:p>
    <w:p w14:paraId="1855FEDD" w14:textId="24EC7EBE" w:rsidR="00284C99" w:rsidRPr="002F2A73" w:rsidRDefault="002F2A73" w:rsidP="002F2A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Theme="minorHAnsi" w:cs="Calibri"/>
        </w:rPr>
      </w:pPr>
      <w:r>
        <w:rPr>
          <w:rFonts w:eastAsiaTheme="minorHAnsi" w:cs="Calibri"/>
        </w:rPr>
        <w:t>O z</w:t>
      </w:r>
      <w:r w:rsidR="00565F08" w:rsidRPr="002F2A73">
        <w:rPr>
          <w:rFonts w:eastAsiaTheme="minorHAnsi" w:cs="Calibri"/>
        </w:rPr>
        <w:t>amówienie mog</w:t>
      </w:r>
      <w:r w:rsidRPr="002F2A73">
        <w:rPr>
          <w:rFonts w:eastAsiaTheme="minorHAnsi" w:cs="Calibri"/>
        </w:rPr>
        <w:t xml:space="preserve">ą ubiegać się Wykonawcy, którzy </w:t>
      </w:r>
      <w:r w:rsidR="00565F08" w:rsidRPr="002F2A73">
        <w:rPr>
          <w:rFonts w:eastAsiaTheme="minorHAnsi" w:cs="Calibri"/>
        </w:rPr>
        <w:t>dysponują prelegentem</w:t>
      </w:r>
      <w:r w:rsidR="009C6E95" w:rsidRPr="002F2A73">
        <w:rPr>
          <w:rFonts w:eastAsiaTheme="minorHAnsi" w:cs="Calibri"/>
        </w:rPr>
        <w:t>/trenerem</w:t>
      </w:r>
      <w:r w:rsidR="00257CE2">
        <w:rPr>
          <w:rFonts w:eastAsiaTheme="minorHAnsi" w:cs="Calibri"/>
        </w:rPr>
        <w:t xml:space="preserve">, który posiada </w:t>
      </w:r>
      <w:r w:rsidR="00565F08" w:rsidRPr="002F2A73">
        <w:rPr>
          <w:rFonts w:eastAsiaTheme="minorHAnsi" w:cs="Calibri"/>
        </w:rPr>
        <w:t xml:space="preserve">doświadczenie. Zamawiający uzna warunek za spełniony, jeżeli Wykonawca wykaże, że prelegent </w:t>
      </w:r>
      <w:r w:rsidR="00284C99" w:rsidRPr="002F2A73">
        <w:rPr>
          <w:rFonts w:eastAsiaTheme="minorHAnsi" w:cs="Calibri"/>
        </w:rPr>
        <w:t>jest ekspertem, na co dzień zajmującym się zakresem tematycznym,</w:t>
      </w:r>
      <w:r w:rsidRPr="002F2A73">
        <w:rPr>
          <w:rFonts w:eastAsiaTheme="minorHAnsi" w:cs="Calibri"/>
        </w:rPr>
        <w:t xml:space="preserve"> który będzie omawiany i posiada</w:t>
      </w:r>
      <w:r w:rsidR="00284C99" w:rsidRPr="002F2A73">
        <w:rPr>
          <w:rFonts w:eastAsiaTheme="minorHAnsi" w:cs="Calibri"/>
        </w:rPr>
        <w:t xml:space="preserve"> co najmniej 2</w:t>
      </w:r>
      <w:r w:rsidR="00257CE2">
        <w:rPr>
          <w:rFonts w:eastAsiaTheme="minorHAnsi" w:cs="Calibri"/>
        </w:rPr>
        <w:t xml:space="preserve"> </w:t>
      </w:r>
      <w:r w:rsidR="00284C99" w:rsidRPr="002F2A73">
        <w:rPr>
          <w:rFonts w:eastAsiaTheme="minorHAnsi" w:cs="Calibri"/>
        </w:rPr>
        <w:t>-</w:t>
      </w:r>
      <w:r w:rsidR="00257CE2">
        <w:rPr>
          <w:rFonts w:eastAsiaTheme="minorHAnsi" w:cs="Calibri"/>
        </w:rPr>
        <w:t xml:space="preserve"> </w:t>
      </w:r>
      <w:r w:rsidR="00284C99" w:rsidRPr="002F2A73">
        <w:rPr>
          <w:rFonts w:eastAsiaTheme="minorHAnsi" w:cs="Calibri"/>
        </w:rPr>
        <w:t xml:space="preserve">letnie doświadczenie w tym zakresie oraz </w:t>
      </w:r>
      <w:r w:rsidR="00284C99" w:rsidRPr="002F2A73">
        <w:rPr>
          <w:rFonts w:cs="Calibri"/>
        </w:rPr>
        <w:t>zrealizował co najmniej 4 usługi polegające na organizacji szkoleń, kursów lub warsztatów</w:t>
      </w:r>
      <w:r w:rsidR="00022AED">
        <w:rPr>
          <w:rFonts w:cs="Calibri"/>
        </w:rPr>
        <w:t xml:space="preserve"> w tematyce związanej z mediami społecznościowymi.</w:t>
      </w:r>
    </w:p>
    <w:p w14:paraId="223EEBE2" w14:textId="52EB0377" w:rsidR="00565F08" w:rsidRPr="002F2A73" w:rsidRDefault="00565F08" w:rsidP="002F2A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Theme="minorHAnsi" w:cs="Calibri"/>
        </w:rPr>
      </w:pPr>
      <w:r w:rsidRPr="002F2A73">
        <w:rPr>
          <w:rFonts w:eastAsiaTheme="minorHAnsi" w:cs="Calibri"/>
        </w:rPr>
        <w:t xml:space="preserve">Wykonawca wraz z ofertą przedstawi informację </w:t>
      </w:r>
      <w:r w:rsidR="002F2A73" w:rsidRPr="002F2A73">
        <w:rPr>
          <w:rFonts w:eastAsiaTheme="minorHAnsi" w:cs="Calibri"/>
        </w:rPr>
        <w:t xml:space="preserve">o </w:t>
      </w:r>
      <w:r w:rsidRPr="002F2A73">
        <w:rPr>
          <w:rFonts w:eastAsiaTheme="minorHAnsi" w:cs="Calibri"/>
        </w:rPr>
        <w:t xml:space="preserve">doświadczeniu prelegenta </w:t>
      </w:r>
      <w:r w:rsidR="009C6E95" w:rsidRPr="002F2A73">
        <w:rPr>
          <w:rFonts w:eastAsiaTheme="minorHAnsi" w:cs="Calibri"/>
        </w:rPr>
        <w:t>na załączniku  nr</w:t>
      </w:r>
      <w:r w:rsidR="002F2A73" w:rsidRPr="002F2A73">
        <w:rPr>
          <w:rFonts w:eastAsiaTheme="minorHAnsi" w:cs="Calibri"/>
        </w:rPr>
        <w:t xml:space="preserve"> 1</w:t>
      </w:r>
      <w:r w:rsidR="009C6E95" w:rsidRPr="002F2A73">
        <w:rPr>
          <w:rFonts w:eastAsiaTheme="minorHAnsi" w:cs="Calibri"/>
        </w:rPr>
        <w:t xml:space="preserve">  i na aktualnym </w:t>
      </w:r>
      <w:r w:rsidR="002F2A73" w:rsidRPr="002F2A73">
        <w:rPr>
          <w:rFonts w:eastAsiaTheme="minorHAnsi" w:cs="Calibri"/>
        </w:rPr>
        <w:t>BIO</w:t>
      </w:r>
      <w:r w:rsidR="00914FE0">
        <w:rPr>
          <w:rFonts w:eastAsiaTheme="minorHAnsi" w:cs="Calibri"/>
        </w:rPr>
        <w:t>/CV</w:t>
      </w:r>
      <w:r w:rsidR="002F2A73" w:rsidRPr="002F2A73">
        <w:rPr>
          <w:rFonts w:eastAsiaTheme="minorHAnsi" w:cs="Calibri"/>
        </w:rPr>
        <w:t xml:space="preserve"> trenera.</w:t>
      </w:r>
    </w:p>
    <w:p w14:paraId="62EBFF07" w14:textId="77777777" w:rsidR="00565F08" w:rsidRPr="002F2A73" w:rsidRDefault="00565F08" w:rsidP="002F2A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357" w:hanging="357"/>
        <w:contextualSpacing/>
        <w:jc w:val="both"/>
        <w:rPr>
          <w:rFonts w:eastAsiaTheme="minorHAnsi" w:cs="Calibri"/>
        </w:rPr>
      </w:pPr>
      <w:r w:rsidRPr="002F2A73">
        <w:rPr>
          <w:rFonts w:eastAsiaTheme="minorHAnsi" w:cs="Calibri"/>
        </w:rPr>
        <w:t>Zamawiający informuje, że oferty niekompletne oraz oferty Wykonawców nie spełniające ww. warunków zostaną odrzucone.</w:t>
      </w:r>
    </w:p>
    <w:p w14:paraId="275498AE" w14:textId="014CAB75" w:rsidR="005734A9" w:rsidRPr="00914FE0" w:rsidRDefault="00D66F37" w:rsidP="00914FE0">
      <w:pPr>
        <w:pStyle w:val="Bezodstpw"/>
        <w:numPr>
          <w:ilvl w:val="0"/>
          <w:numId w:val="21"/>
        </w:numPr>
        <w:spacing w:after="240"/>
        <w:ind w:left="357" w:hanging="357"/>
        <w:jc w:val="both"/>
        <w:rPr>
          <w:rFonts w:ascii="Calibri" w:hAnsi="Calibri" w:cs="Calibri"/>
        </w:rPr>
      </w:pPr>
      <w:r w:rsidRPr="00D66F37">
        <w:rPr>
          <w:rFonts w:ascii="Calibri" w:hAnsi="Calibri" w:cs="Calibri"/>
        </w:rPr>
        <w:t>W przypadku, gdy Wykonawca w celu potwierdz</w:t>
      </w:r>
      <w:r w:rsidR="007D3063">
        <w:rPr>
          <w:rFonts w:ascii="Calibri" w:hAnsi="Calibri" w:cs="Calibri"/>
        </w:rPr>
        <w:t>enia spełniania warunków</w:t>
      </w:r>
      <w:r w:rsidR="00257CE2">
        <w:rPr>
          <w:rFonts w:ascii="Calibri" w:hAnsi="Calibri" w:cs="Calibri"/>
        </w:rPr>
        <w:t xml:space="preserve"> dotyczących</w:t>
      </w:r>
      <w:r w:rsidRPr="00D66F37">
        <w:rPr>
          <w:rFonts w:ascii="Calibri" w:hAnsi="Calibri" w:cs="Calibri"/>
        </w:rPr>
        <w:t xml:space="preserve"> doświadczenia polega na zdolnościach podmiotu udostępniającego zasoby, powinien wykazać realne uczestnictwo tego podmiotu w realizacji zamówienia oraz załączyć do oferty oświadczenie stanowiące </w:t>
      </w:r>
      <w:r w:rsidRPr="004B5A14">
        <w:rPr>
          <w:rFonts w:ascii="Calibri" w:hAnsi="Calibri" w:cs="Calibri"/>
        </w:rPr>
        <w:t xml:space="preserve">załącznik </w:t>
      </w:r>
      <w:r w:rsidR="00257CE2" w:rsidRPr="00781FE0">
        <w:rPr>
          <w:rFonts w:ascii="Calibri" w:hAnsi="Calibri" w:cs="Calibri"/>
        </w:rPr>
        <w:t>nr 2</w:t>
      </w:r>
      <w:r w:rsidRPr="00781FE0">
        <w:rPr>
          <w:rFonts w:ascii="Calibri" w:hAnsi="Calibri" w:cs="Calibri"/>
        </w:rPr>
        <w:t xml:space="preserve"> do</w:t>
      </w:r>
      <w:r w:rsidRPr="00D66F37">
        <w:rPr>
          <w:rFonts w:ascii="Calibri" w:hAnsi="Calibri" w:cs="Calibri"/>
        </w:rPr>
        <w:t xml:space="preserve"> niniejszego zapytania ofertowego. W trakcie oceny ofert Zamawiający zastrzega sobie możliwość sprawdzenia p</w:t>
      </w:r>
      <w:r w:rsidR="00426475">
        <w:rPr>
          <w:rFonts w:ascii="Calibri" w:hAnsi="Calibri" w:cs="Calibri"/>
        </w:rPr>
        <w:t>rawdziwości podanych informacji na podstawie dokumentów potwierdzających prawdziwość złożonego oświadczenia.</w:t>
      </w:r>
    </w:p>
    <w:p w14:paraId="08B21FB9" w14:textId="68730482" w:rsidR="00222098" w:rsidRPr="00222098" w:rsidRDefault="00222098" w:rsidP="00960E6F">
      <w:pPr>
        <w:pStyle w:val="Bezodstpw"/>
        <w:numPr>
          <w:ilvl w:val="0"/>
          <w:numId w:val="3"/>
        </w:numPr>
        <w:spacing w:after="240"/>
        <w:ind w:left="720"/>
        <w:rPr>
          <w:rFonts w:ascii="Calibri" w:hAnsi="Calibri" w:cs="Calibri"/>
          <w:b/>
        </w:rPr>
      </w:pPr>
      <w:r w:rsidRPr="00222098">
        <w:rPr>
          <w:rFonts w:ascii="Calibri" w:hAnsi="Calibri" w:cs="Calibri"/>
          <w:b/>
        </w:rPr>
        <w:t>TRYB UDZIELENIA ZAMÓWIENIA</w:t>
      </w:r>
    </w:p>
    <w:p w14:paraId="33DFA61B" w14:textId="2296CE30" w:rsidR="00222098" w:rsidRDefault="00222098" w:rsidP="002F2A73">
      <w:pPr>
        <w:pStyle w:val="Bezodstpw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</w:rPr>
      </w:pPr>
      <w:r w:rsidRPr="00222098">
        <w:rPr>
          <w:rFonts w:ascii="Calibri" w:hAnsi="Calibri" w:cs="Calibri"/>
        </w:rPr>
        <w:t>Postępowanie prowadzone jest w trybie zapytania ofertowego z zachowaniem zasady konkurencyjności i zasad określonych w przepisach powszechnie obowiązujących, w sposób zapewniający przejrzystość oraz zachowanie uczciwej konkurencji i równego traktowania Wykonawców.</w:t>
      </w:r>
    </w:p>
    <w:p w14:paraId="0B5E2170" w14:textId="77777777" w:rsidR="00222098" w:rsidRDefault="00222098" w:rsidP="002F2A73">
      <w:pPr>
        <w:pStyle w:val="Bezodstpw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</w:rPr>
      </w:pPr>
      <w:r w:rsidRPr="00222098">
        <w:rPr>
          <w:rFonts w:ascii="Calibri" w:hAnsi="Calibri" w:cs="Calibri"/>
        </w:rPr>
        <w:t xml:space="preserve">Do niniejszego postępowania mają zastosowanie przepisy ustawy z dnia 23 kwietnia 1964 r. Kodeks cywilny (Dz. U. 2023 r., poz. 1285, z </w:t>
      </w:r>
      <w:proofErr w:type="spellStart"/>
      <w:r w:rsidRPr="00222098">
        <w:rPr>
          <w:rFonts w:ascii="Calibri" w:hAnsi="Calibri" w:cs="Calibri"/>
        </w:rPr>
        <w:t>późn</w:t>
      </w:r>
      <w:proofErr w:type="spellEnd"/>
      <w:r w:rsidRPr="00222098">
        <w:rPr>
          <w:rFonts w:ascii="Calibri" w:hAnsi="Calibri" w:cs="Calibri"/>
        </w:rPr>
        <w:t>. zm.) zwana dalej „</w:t>
      </w:r>
      <w:proofErr w:type="spellStart"/>
      <w:r w:rsidRPr="00222098">
        <w:rPr>
          <w:rFonts w:ascii="Calibri" w:hAnsi="Calibri" w:cs="Calibri"/>
        </w:rPr>
        <w:t>kc</w:t>
      </w:r>
      <w:proofErr w:type="spellEnd"/>
      <w:r w:rsidRPr="00222098">
        <w:rPr>
          <w:rFonts w:ascii="Calibri" w:hAnsi="Calibri" w:cs="Calibri"/>
        </w:rPr>
        <w:t>”.</w:t>
      </w:r>
    </w:p>
    <w:p w14:paraId="299EC5B8" w14:textId="77777777" w:rsidR="00914FE0" w:rsidRDefault="009F3C26" w:rsidP="00914F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720"/>
        <w:jc w:val="both"/>
        <w:rPr>
          <w:rFonts w:eastAsia="Times New Roman" w:cs="Calibri"/>
          <w:b/>
        </w:rPr>
      </w:pPr>
      <w:r>
        <w:rPr>
          <w:rFonts w:eastAsia="Times New Roman" w:cs="Calibri"/>
          <w:b/>
        </w:rPr>
        <w:t>KRYTERIA OCENY OFERT</w:t>
      </w:r>
    </w:p>
    <w:p w14:paraId="3EDE61E7" w14:textId="4B13F909" w:rsidR="00B935BD" w:rsidRPr="00914FE0" w:rsidRDefault="00A248C1" w:rsidP="00914FE0">
      <w:pPr>
        <w:autoSpaceDE w:val="0"/>
        <w:autoSpaceDN w:val="0"/>
        <w:adjustRightInd w:val="0"/>
        <w:spacing w:after="0"/>
        <w:ind w:left="357"/>
        <w:jc w:val="both"/>
        <w:rPr>
          <w:rFonts w:eastAsia="Times New Roman" w:cs="Calibri"/>
          <w:b/>
        </w:rPr>
      </w:pPr>
      <w:r w:rsidRPr="00914FE0">
        <w:rPr>
          <w:rFonts w:eastAsiaTheme="minorHAnsi" w:cs="Calibri"/>
        </w:rPr>
        <w:t xml:space="preserve">Cena </w:t>
      </w:r>
      <w:r w:rsidR="00F60212" w:rsidRPr="00914FE0">
        <w:rPr>
          <w:rFonts w:eastAsiaTheme="minorHAnsi" w:cs="Calibri"/>
        </w:rPr>
        <w:t>100</w:t>
      </w:r>
      <w:r w:rsidRPr="00914FE0">
        <w:rPr>
          <w:rFonts w:eastAsiaTheme="minorHAnsi" w:cs="Calibri"/>
        </w:rPr>
        <w:t xml:space="preserve"> % </w:t>
      </w:r>
    </w:p>
    <w:p w14:paraId="78FAE16D" w14:textId="77777777" w:rsidR="005237D9" w:rsidRPr="007D1ED8" w:rsidRDefault="005237D9" w:rsidP="00914FE0">
      <w:pPr>
        <w:pStyle w:val="Bezodstpw"/>
        <w:ind w:left="357"/>
        <w:jc w:val="both"/>
        <w:rPr>
          <w:rFonts w:ascii="Calibri" w:hAnsi="Calibri" w:cs="Calibri"/>
        </w:rPr>
      </w:pPr>
      <w:r w:rsidRPr="007D1ED8">
        <w:rPr>
          <w:rFonts w:ascii="Calibri" w:hAnsi="Calibri" w:cs="Calibri"/>
        </w:rPr>
        <w:t>Punkty liczone będą wg. wzoru:</w:t>
      </w:r>
    </w:p>
    <w:p w14:paraId="62D9BC2E" w14:textId="77777777" w:rsidR="005237D9" w:rsidRPr="007D1ED8" w:rsidRDefault="005237D9" w:rsidP="00914FE0">
      <w:pPr>
        <w:pStyle w:val="Bezodstpw"/>
        <w:ind w:left="357"/>
        <w:jc w:val="both"/>
        <w:rPr>
          <w:rFonts w:ascii="Calibri" w:hAnsi="Calibri" w:cs="Calibri"/>
        </w:rPr>
      </w:pPr>
      <w:r w:rsidRPr="007D1ED8">
        <w:rPr>
          <w:rFonts w:ascii="Calibri" w:hAnsi="Calibri" w:cs="Calibri"/>
        </w:rPr>
        <w:t>C= (</w:t>
      </w:r>
      <w:proofErr w:type="spellStart"/>
      <w:r w:rsidRPr="007D1ED8">
        <w:rPr>
          <w:rFonts w:ascii="Calibri" w:hAnsi="Calibri" w:cs="Calibri"/>
        </w:rPr>
        <w:t>Cn</w:t>
      </w:r>
      <w:proofErr w:type="spellEnd"/>
      <w:r w:rsidRPr="007D1ED8">
        <w:rPr>
          <w:rFonts w:ascii="Calibri" w:hAnsi="Calibri" w:cs="Calibri"/>
        </w:rPr>
        <w:t xml:space="preserve"> \ Co) x </w:t>
      </w:r>
      <w:r w:rsidR="0085588F" w:rsidRPr="007D1ED8">
        <w:rPr>
          <w:rFonts w:ascii="Calibri" w:hAnsi="Calibri" w:cs="Calibri"/>
        </w:rPr>
        <w:t>10</w:t>
      </w:r>
      <w:r w:rsidRPr="007D1ED8">
        <w:rPr>
          <w:rFonts w:ascii="Calibri" w:hAnsi="Calibri" w:cs="Calibri"/>
        </w:rPr>
        <w:t>0 pkt</w:t>
      </w:r>
    </w:p>
    <w:p w14:paraId="05757905" w14:textId="77777777" w:rsidR="005237D9" w:rsidRPr="007D1ED8" w:rsidRDefault="005237D9" w:rsidP="00914FE0">
      <w:pPr>
        <w:pStyle w:val="Bezodstpw"/>
        <w:ind w:left="357"/>
        <w:jc w:val="both"/>
        <w:rPr>
          <w:rFonts w:ascii="Calibri" w:hAnsi="Calibri" w:cs="Calibri"/>
        </w:rPr>
      </w:pPr>
      <w:r w:rsidRPr="007D1ED8">
        <w:rPr>
          <w:rFonts w:ascii="Calibri" w:hAnsi="Calibri" w:cs="Calibri"/>
        </w:rPr>
        <w:t>Gdzie:</w:t>
      </w:r>
    </w:p>
    <w:p w14:paraId="06B071F6" w14:textId="77777777" w:rsidR="005237D9" w:rsidRPr="007D1ED8" w:rsidRDefault="005237D9" w:rsidP="00914FE0">
      <w:pPr>
        <w:pStyle w:val="Bezodstpw"/>
        <w:ind w:left="357"/>
        <w:jc w:val="both"/>
        <w:rPr>
          <w:rFonts w:ascii="Calibri" w:hAnsi="Calibri" w:cs="Calibri"/>
        </w:rPr>
      </w:pPr>
      <w:r w:rsidRPr="007D1ED8">
        <w:rPr>
          <w:rFonts w:ascii="Calibri" w:hAnsi="Calibri" w:cs="Calibri"/>
        </w:rPr>
        <w:t>C – punkty za cenę</w:t>
      </w:r>
    </w:p>
    <w:p w14:paraId="3A10A63C" w14:textId="77777777" w:rsidR="005237D9" w:rsidRPr="007D1ED8" w:rsidRDefault="005237D9" w:rsidP="00914FE0">
      <w:pPr>
        <w:pStyle w:val="Bezodstpw"/>
        <w:ind w:left="357"/>
        <w:jc w:val="both"/>
        <w:rPr>
          <w:rFonts w:ascii="Calibri" w:hAnsi="Calibri" w:cs="Calibri"/>
        </w:rPr>
      </w:pPr>
      <w:proofErr w:type="spellStart"/>
      <w:r w:rsidRPr="007D1ED8">
        <w:rPr>
          <w:rFonts w:ascii="Calibri" w:hAnsi="Calibri" w:cs="Calibri"/>
        </w:rPr>
        <w:t>Cn</w:t>
      </w:r>
      <w:proofErr w:type="spellEnd"/>
      <w:r w:rsidRPr="007D1ED8">
        <w:rPr>
          <w:rFonts w:ascii="Calibri" w:hAnsi="Calibri" w:cs="Calibri"/>
        </w:rPr>
        <w:t xml:space="preserve"> – najniższa oferta cenowa spośród wszystkich ofert podlegających ocenie</w:t>
      </w:r>
    </w:p>
    <w:p w14:paraId="32568380" w14:textId="1182E477" w:rsidR="006E7427" w:rsidRPr="007D1ED8" w:rsidRDefault="005237D9" w:rsidP="00914FE0">
      <w:pPr>
        <w:pStyle w:val="Bezodstpw"/>
        <w:spacing w:after="120"/>
        <w:ind w:left="357"/>
        <w:jc w:val="both"/>
        <w:rPr>
          <w:rFonts w:ascii="Calibri" w:hAnsi="Calibri" w:cs="Calibri"/>
        </w:rPr>
      </w:pPr>
      <w:r w:rsidRPr="007D1ED8">
        <w:rPr>
          <w:rFonts w:ascii="Calibri" w:hAnsi="Calibri" w:cs="Calibri"/>
        </w:rPr>
        <w:t>Co – cena oferty ocenianej</w:t>
      </w:r>
    </w:p>
    <w:p w14:paraId="4D7F25A4" w14:textId="5F772C1D" w:rsidR="003976C8" w:rsidRPr="007D1ED8" w:rsidRDefault="00693B26" w:rsidP="00914FE0">
      <w:pPr>
        <w:pStyle w:val="Tekstpodstawowy"/>
        <w:spacing w:line="240" w:lineRule="auto"/>
        <w:ind w:left="357"/>
        <w:jc w:val="both"/>
        <w:rPr>
          <w:rFonts w:cs="Calibri"/>
        </w:rPr>
      </w:pPr>
      <w:bookmarkStart w:id="1" w:name="_GoBack"/>
      <w:r w:rsidRPr="007D1ED8">
        <w:rPr>
          <w:rFonts w:cs="Calibri"/>
        </w:rPr>
        <w:t>Zamawiający wybierze ofertę z najwyższą liczbą punktów oraz spełniającą wymagane warunki Zamawiającego.</w:t>
      </w:r>
      <w:r w:rsidR="00914FE0">
        <w:rPr>
          <w:rFonts w:cs="Calibri"/>
        </w:rPr>
        <w:t xml:space="preserve"> </w:t>
      </w:r>
      <w:r w:rsidR="00A03250" w:rsidRPr="005E2674">
        <w:rPr>
          <w:rFonts w:cs="Calibri"/>
        </w:rPr>
        <w:t>Jeżeli nie można wybrać oferty z uwagi na to, że dwie lub więcej ofert uzyskało tę samą pozycję w rankingu ofert, Zamawiający wezwie Wykonawców, do złożenia w wyznaczonym terminie ofert dodatkowych w zakresie ceny.</w:t>
      </w:r>
    </w:p>
    <w:bookmarkEnd w:id="1"/>
    <w:p w14:paraId="2035FB7F" w14:textId="4B8265FC" w:rsidR="00651B2B" w:rsidRDefault="003976C8" w:rsidP="00960E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720"/>
        <w:jc w:val="both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SPOSÓB I TERMIN </w:t>
      </w:r>
      <w:r w:rsidR="0025346C" w:rsidRPr="007D1ED8">
        <w:rPr>
          <w:rFonts w:eastAsia="Times New Roman" w:cs="Calibri"/>
          <w:b/>
        </w:rPr>
        <w:t>SKŁADANIA OFERT</w:t>
      </w:r>
    </w:p>
    <w:p w14:paraId="17B72A16" w14:textId="1556E9D9" w:rsidR="00BB1CE4" w:rsidRPr="00BB1CE4" w:rsidRDefault="00CA2F24" w:rsidP="00A03B31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after="120"/>
        <w:ind w:left="357" w:hanging="181"/>
        <w:jc w:val="both"/>
        <w:rPr>
          <w:rFonts w:eastAsia="Times New Roman" w:cs="Calibri"/>
        </w:rPr>
      </w:pPr>
      <w:r w:rsidRPr="00BB1CE4">
        <w:rPr>
          <w:rFonts w:eastAsia="Times New Roman" w:cs="Calibri"/>
        </w:rPr>
        <w:t>Ofertę należy złożyć</w:t>
      </w:r>
      <w:r w:rsidR="005D67DA" w:rsidRPr="00BB1CE4">
        <w:rPr>
          <w:rFonts w:eastAsia="Times New Roman" w:cs="Calibri"/>
        </w:rPr>
        <w:t xml:space="preserve"> </w:t>
      </w:r>
      <w:r w:rsidR="00266236" w:rsidRPr="00BB1CE4">
        <w:rPr>
          <w:rFonts w:eastAsia="Times New Roman" w:cs="Calibri"/>
        </w:rPr>
        <w:t xml:space="preserve">w formie elektronicznej - skan dokumentów wysłany na adres e-mail: </w:t>
      </w:r>
      <w:hyperlink r:id="rId10" w:history="1">
        <w:r w:rsidR="00BB1CE4" w:rsidRPr="00BB1CE4">
          <w:rPr>
            <w:rStyle w:val="Hipercze"/>
            <w:rFonts w:eastAsia="Times New Roman" w:cs="Calibri"/>
          </w:rPr>
          <w:t>eksport@wzp.pl</w:t>
        </w:r>
      </w:hyperlink>
      <w:r w:rsidR="00BB1CE4" w:rsidRPr="00BB1CE4">
        <w:rPr>
          <w:rFonts w:eastAsia="Times New Roman" w:cs="Calibri"/>
        </w:rPr>
        <w:t xml:space="preserve"> </w:t>
      </w:r>
      <w:r w:rsidR="00266236" w:rsidRPr="00BB1CE4">
        <w:rPr>
          <w:rFonts w:eastAsia="Times New Roman" w:cs="Calibri"/>
        </w:rPr>
        <w:t xml:space="preserve"> do dnia </w:t>
      </w:r>
      <w:r w:rsidR="00BD6ED3">
        <w:rPr>
          <w:rFonts w:eastAsia="Times New Roman" w:cs="Calibri"/>
        </w:rPr>
        <w:t>08.</w:t>
      </w:r>
      <w:r w:rsidR="00695369" w:rsidRPr="00BB1CE4">
        <w:rPr>
          <w:rFonts w:eastAsia="Times New Roman" w:cs="Calibri"/>
        </w:rPr>
        <w:t>03.2024</w:t>
      </w:r>
      <w:r w:rsidR="00266236" w:rsidRPr="00BB1CE4">
        <w:rPr>
          <w:rFonts w:eastAsia="Times New Roman" w:cs="Calibri"/>
        </w:rPr>
        <w:t xml:space="preserve"> roku.</w:t>
      </w:r>
    </w:p>
    <w:p w14:paraId="7D8396CF" w14:textId="29D2B338" w:rsidR="00BB1CE4" w:rsidRPr="00BB1CE4" w:rsidRDefault="00BB1CE4" w:rsidP="00BB1CE4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after="120"/>
        <w:ind w:left="357" w:hanging="181"/>
        <w:jc w:val="both"/>
        <w:rPr>
          <w:rFonts w:eastAsia="Times New Roman" w:cs="Calibri"/>
        </w:rPr>
      </w:pPr>
      <w:r>
        <w:rPr>
          <w:rFonts w:eastAsia="Times New Roman" w:cs="Calibri"/>
        </w:rPr>
        <w:t>Oferta powinna zawierać:</w:t>
      </w:r>
    </w:p>
    <w:p w14:paraId="023FE82F" w14:textId="619F03A1" w:rsidR="00BB1CE4" w:rsidRDefault="00BB1CE4" w:rsidP="00E565C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contextualSpacing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Oferta cenowa w formie wypełnionego </w:t>
      </w:r>
      <w:r w:rsidR="0000051B" w:rsidRPr="000C5D78">
        <w:rPr>
          <w:rFonts w:eastAsiaTheme="minorHAnsi" w:cs="Calibri"/>
        </w:rPr>
        <w:t xml:space="preserve">Załącznik nr </w:t>
      </w:r>
      <w:r>
        <w:rPr>
          <w:rFonts w:eastAsiaTheme="minorHAnsi" w:cs="Calibri"/>
        </w:rPr>
        <w:t>1</w:t>
      </w:r>
      <w:r w:rsidR="00CA2F24" w:rsidRPr="000C5D78">
        <w:rPr>
          <w:rFonts w:eastAsiaTheme="minorHAnsi" w:cs="Calibri"/>
        </w:rPr>
        <w:t xml:space="preserve"> </w:t>
      </w:r>
      <w:r>
        <w:rPr>
          <w:rFonts w:eastAsiaTheme="minorHAnsi" w:cs="Calibri"/>
        </w:rPr>
        <w:t>do zapytania ofertowego.</w:t>
      </w:r>
    </w:p>
    <w:p w14:paraId="43C6EFD6" w14:textId="4255E40D" w:rsidR="00CA2F24" w:rsidRPr="000C5D78" w:rsidRDefault="00CA2F24" w:rsidP="00E565C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contextualSpacing/>
        <w:jc w:val="both"/>
        <w:rPr>
          <w:rFonts w:eastAsiaTheme="minorHAnsi" w:cs="Calibri"/>
        </w:rPr>
      </w:pPr>
      <w:r w:rsidRPr="000C5D78">
        <w:rPr>
          <w:rFonts w:eastAsiaTheme="minorHAnsi" w:cs="Calibri"/>
        </w:rPr>
        <w:lastRenderedPageBreak/>
        <w:t>CV</w:t>
      </w:r>
      <w:r w:rsidR="005D67DA" w:rsidRPr="000C5D78">
        <w:rPr>
          <w:rFonts w:eastAsiaTheme="minorHAnsi" w:cs="Calibri"/>
        </w:rPr>
        <w:t xml:space="preserve"> / BIO </w:t>
      </w:r>
      <w:r w:rsidR="00BB1CE4">
        <w:rPr>
          <w:rFonts w:eastAsiaTheme="minorHAnsi" w:cs="Calibri"/>
        </w:rPr>
        <w:t xml:space="preserve">prelegenta / </w:t>
      </w:r>
      <w:r w:rsidR="005D67DA" w:rsidRPr="000C5D78">
        <w:rPr>
          <w:rFonts w:eastAsiaTheme="minorHAnsi" w:cs="Calibri"/>
        </w:rPr>
        <w:t>trenera</w:t>
      </w:r>
      <w:r w:rsidR="00087101">
        <w:rPr>
          <w:rFonts w:eastAsiaTheme="minorHAnsi" w:cs="Calibri"/>
        </w:rPr>
        <w:t xml:space="preserve"> </w:t>
      </w:r>
      <w:r w:rsidR="006F22B8">
        <w:rPr>
          <w:rFonts w:eastAsiaTheme="minorHAnsi" w:cs="Calibri"/>
        </w:rPr>
        <w:t>(</w:t>
      </w:r>
      <w:r w:rsidR="005D67DA" w:rsidRPr="000C5D78">
        <w:rPr>
          <w:rFonts w:eastAsiaTheme="minorHAnsi" w:cs="Calibri"/>
        </w:rPr>
        <w:t xml:space="preserve">referencje </w:t>
      </w:r>
      <w:r w:rsidR="006F22B8">
        <w:rPr>
          <w:rFonts w:eastAsiaTheme="minorHAnsi" w:cs="Calibri"/>
        </w:rPr>
        <w:t xml:space="preserve">dostępne na </w:t>
      </w:r>
      <w:r w:rsidR="00087101">
        <w:rPr>
          <w:rFonts w:eastAsiaTheme="minorHAnsi" w:cs="Calibri"/>
        </w:rPr>
        <w:t>wezwanie Zamawiającego</w:t>
      </w:r>
      <w:r w:rsidR="006F22B8">
        <w:rPr>
          <w:rFonts w:eastAsiaTheme="minorHAnsi" w:cs="Calibri"/>
        </w:rPr>
        <w:t>)</w:t>
      </w:r>
    </w:p>
    <w:p w14:paraId="126F523B" w14:textId="741AA5BB" w:rsidR="00F51ECA" w:rsidRPr="00F065B3" w:rsidRDefault="00F065B3" w:rsidP="00A0325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eastAsiaTheme="minorHAnsi" w:cs="Calibri"/>
        </w:rPr>
      </w:pPr>
      <w:r>
        <w:rPr>
          <w:rFonts w:eastAsiaTheme="minorHAnsi" w:cs="Calibri"/>
        </w:rPr>
        <w:t>Program szkolenia.</w:t>
      </w:r>
    </w:p>
    <w:p w14:paraId="6A6DCF8A" w14:textId="3F7B6BD7" w:rsidR="00265C71" w:rsidRPr="00F065B3" w:rsidRDefault="003976C8" w:rsidP="00914FE0">
      <w:pPr>
        <w:pStyle w:val="Akapitzlist"/>
        <w:numPr>
          <w:ilvl w:val="2"/>
          <w:numId w:val="6"/>
        </w:numPr>
        <w:autoSpaceDE w:val="0"/>
        <w:autoSpaceDN w:val="0"/>
        <w:adjustRightInd w:val="0"/>
        <w:ind w:left="538" w:hanging="181"/>
        <w:jc w:val="both"/>
        <w:rPr>
          <w:rFonts w:eastAsia="Times New Roman" w:cs="Calibri"/>
        </w:rPr>
      </w:pPr>
      <w:r w:rsidRPr="00F065B3">
        <w:rPr>
          <w:rFonts w:eastAsia="Times New Roman" w:cs="Calibri"/>
        </w:rPr>
        <w:t>Oferty złożone po terminie nie będą rozpatrywane.</w:t>
      </w:r>
      <w:r w:rsidR="009F3C26" w:rsidRPr="00F065B3">
        <w:rPr>
          <w:rFonts w:eastAsia="Times New Roman" w:cs="Calibri"/>
        </w:rPr>
        <w:t xml:space="preserve"> </w:t>
      </w:r>
    </w:p>
    <w:p w14:paraId="6E158625" w14:textId="7EB00038" w:rsidR="004F6D1F" w:rsidRPr="00914FE0" w:rsidRDefault="004A3C08" w:rsidP="00914FE0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after="120"/>
        <w:ind w:left="538" w:hanging="181"/>
        <w:jc w:val="both"/>
        <w:rPr>
          <w:rFonts w:eastAsia="Times New Roman" w:cs="Calibri"/>
        </w:rPr>
      </w:pPr>
      <w:r w:rsidRPr="00265C71">
        <w:rPr>
          <w:rFonts w:eastAsia="Times New Roman" w:cs="Calibri"/>
        </w:rPr>
        <w:t xml:space="preserve">Związanie ofertą jest </w:t>
      </w:r>
      <w:r w:rsidR="00BB1CE4">
        <w:rPr>
          <w:rFonts w:eastAsia="Times New Roman" w:cs="Calibri"/>
        </w:rPr>
        <w:t>wynosi 30 dni</w:t>
      </w:r>
      <w:r w:rsidR="00A03250">
        <w:rPr>
          <w:rFonts w:eastAsia="Times New Roman" w:cs="Calibri"/>
        </w:rPr>
        <w:t xml:space="preserve"> od dnia złożenia oferty. </w:t>
      </w:r>
      <w:r w:rsidRPr="00265C71">
        <w:rPr>
          <w:rFonts w:eastAsia="Times New Roman" w:cs="Calibri"/>
        </w:rPr>
        <w:t xml:space="preserve"> </w:t>
      </w:r>
    </w:p>
    <w:p w14:paraId="63B84F47" w14:textId="7A811D33" w:rsidR="00F065B3" w:rsidRDefault="00F065B3" w:rsidP="00F065B3">
      <w:pPr>
        <w:pStyle w:val="Bezodstpw"/>
        <w:numPr>
          <w:ilvl w:val="0"/>
          <w:numId w:val="3"/>
        </w:numPr>
        <w:spacing w:before="120" w:after="120"/>
        <w:ind w:left="357"/>
        <w:jc w:val="both"/>
        <w:rPr>
          <w:rFonts w:ascii="Calibri" w:hAnsi="Calibri" w:cs="Calibri"/>
          <w:b/>
          <w:lang w:eastAsia="pl-PL"/>
        </w:rPr>
      </w:pPr>
      <w:r>
        <w:rPr>
          <w:rFonts w:ascii="Calibri" w:hAnsi="Calibri" w:cs="Calibri"/>
          <w:b/>
          <w:lang w:eastAsia="pl-PL"/>
        </w:rPr>
        <w:t>SPOSÓB UDZIELANIA ZAMÓWIENIA PUBLICZNEGO</w:t>
      </w:r>
    </w:p>
    <w:p w14:paraId="672FF85C" w14:textId="17272A6A" w:rsidR="00F065B3" w:rsidRDefault="00F065B3" w:rsidP="00575B37">
      <w:pPr>
        <w:pStyle w:val="Bezodstpw"/>
        <w:numPr>
          <w:ilvl w:val="2"/>
          <w:numId w:val="3"/>
        </w:numPr>
        <w:spacing w:before="120" w:after="120"/>
        <w:ind w:left="550" w:hanging="193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Osoba</w:t>
      </w:r>
      <w:r w:rsidRPr="00426475">
        <w:rPr>
          <w:rFonts w:ascii="Calibri" w:hAnsi="Calibri" w:cs="Calibri"/>
          <w:lang w:eastAsia="pl-PL"/>
        </w:rPr>
        <w:t xml:space="preserve"> do kontaktu w sprawie zapytania ofertowego: Monika </w:t>
      </w:r>
      <w:r w:rsidR="00022AED">
        <w:rPr>
          <w:rFonts w:ascii="Calibri" w:hAnsi="Calibri" w:cs="Calibri"/>
          <w:lang w:eastAsia="pl-PL"/>
        </w:rPr>
        <w:t>Gonciarz</w:t>
      </w:r>
      <w:r w:rsidRPr="00426475">
        <w:rPr>
          <w:rFonts w:ascii="Calibri" w:hAnsi="Calibri" w:cs="Calibri"/>
          <w:lang w:eastAsia="pl-PL"/>
        </w:rPr>
        <w:t xml:space="preserve">, tel. +48 91 454 27 </w:t>
      </w:r>
      <w:r w:rsidR="00022AED">
        <w:rPr>
          <w:rFonts w:ascii="Calibri" w:hAnsi="Calibri" w:cs="Calibri"/>
          <w:lang w:eastAsia="pl-PL"/>
        </w:rPr>
        <w:t>52</w:t>
      </w:r>
      <w:r w:rsidR="00022AED" w:rsidRPr="00426475">
        <w:rPr>
          <w:rFonts w:ascii="Calibri" w:hAnsi="Calibri" w:cs="Calibri"/>
          <w:lang w:eastAsia="pl-PL"/>
        </w:rPr>
        <w:t xml:space="preserve"> </w:t>
      </w:r>
      <w:hyperlink r:id="rId11" w:history="1">
        <w:r w:rsidR="00022AED" w:rsidRPr="00426475">
          <w:rPr>
            <w:rStyle w:val="Hipercze"/>
            <w:rFonts w:ascii="Calibri" w:hAnsi="Calibri" w:cs="Calibri"/>
            <w:lang w:eastAsia="pl-PL"/>
          </w:rPr>
          <w:t>m</w:t>
        </w:r>
        <w:r w:rsidR="00022AED">
          <w:rPr>
            <w:rStyle w:val="Hipercze"/>
            <w:rFonts w:ascii="Calibri" w:hAnsi="Calibri" w:cs="Calibri"/>
            <w:lang w:eastAsia="pl-PL"/>
          </w:rPr>
          <w:t>gonciarz</w:t>
        </w:r>
        <w:r w:rsidR="00022AED" w:rsidRPr="00426475">
          <w:rPr>
            <w:rStyle w:val="Hipercze"/>
            <w:rFonts w:ascii="Calibri" w:hAnsi="Calibri" w:cs="Calibri"/>
            <w:lang w:eastAsia="pl-PL"/>
          </w:rPr>
          <w:t>@wzp.pl</w:t>
        </w:r>
      </w:hyperlink>
      <w:r w:rsidRPr="00426475">
        <w:rPr>
          <w:rFonts w:ascii="Calibri" w:hAnsi="Calibri" w:cs="Calibri"/>
          <w:lang w:eastAsia="pl-PL"/>
        </w:rPr>
        <w:t xml:space="preserve">  </w:t>
      </w:r>
    </w:p>
    <w:p w14:paraId="5AAB58F9" w14:textId="040A968D" w:rsidR="00F065B3" w:rsidRPr="00914FE0" w:rsidRDefault="00575B37" w:rsidP="00F065B3">
      <w:pPr>
        <w:pStyle w:val="Bezodstpw"/>
        <w:numPr>
          <w:ilvl w:val="2"/>
          <w:numId w:val="3"/>
        </w:numPr>
        <w:spacing w:before="120" w:after="120"/>
        <w:ind w:left="550" w:hanging="193"/>
        <w:jc w:val="both"/>
        <w:rPr>
          <w:rFonts w:ascii="Calibri" w:hAnsi="Calibri" w:cs="Calibri"/>
          <w:lang w:eastAsia="pl-PL"/>
        </w:rPr>
      </w:pPr>
      <w:r w:rsidRPr="00575B37">
        <w:rPr>
          <w:rFonts w:ascii="Calibri" w:hAnsi="Calibri" w:cs="Calibri"/>
          <w:lang w:eastAsia="pl-PL"/>
        </w:rPr>
        <w:t>Niniejsze zapytanie ofertowe nie stanowi zobowiązania Województwa Zachodniopomorskiego, do zawarcia um</w:t>
      </w:r>
      <w:r>
        <w:rPr>
          <w:rFonts w:ascii="Calibri" w:hAnsi="Calibri" w:cs="Calibri"/>
          <w:lang w:eastAsia="pl-PL"/>
        </w:rPr>
        <w:t>owy, również</w:t>
      </w:r>
      <w:r w:rsidRPr="00575B37">
        <w:rPr>
          <w:rFonts w:ascii="Calibri" w:hAnsi="Calibri" w:cs="Calibri"/>
          <w:lang w:eastAsia="pl-PL"/>
        </w:rPr>
        <w:t xml:space="preserve"> nie stanowi oferty w rozumieniu Kodeksu cywilnego. Województwo Zachodniopomorskie zastrzega sobie możliwość nie odpowiadania na oferty, jak i nie zawarcia umowy z którymkolwiek z oferentów.</w:t>
      </w:r>
    </w:p>
    <w:p w14:paraId="61885E3D" w14:textId="214EB667" w:rsidR="00F065B3" w:rsidRPr="00F065B3" w:rsidRDefault="0025346C" w:rsidP="00F065B3">
      <w:pPr>
        <w:pStyle w:val="Bezodstpw"/>
        <w:numPr>
          <w:ilvl w:val="0"/>
          <w:numId w:val="3"/>
        </w:numPr>
        <w:spacing w:before="120" w:after="120"/>
        <w:ind w:left="357"/>
        <w:jc w:val="both"/>
        <w:rPr>
          <w:rFonts w:ascii="Calibri" w:hAnsi="Calibri" w:cs="Calibri"/>
          <w:b/>
          <w:lang w:eastAsia="pl-PL"/>
        </w:rPr>
      </w:pPr>
      <w:r w:rsidRPr="007D1ED8">
        <w:rPr>
          <w:rFonts w:ascii="Calibri" w:hAnsi="Calibri" w:cs="Calibri"/>
          <w:b/>
          <w:lang w:eastAsia="pl-PL"/>
        </w:rPr>
        <w:t>INFORMACJE DOTYCZĄCE PRZETWARZANIA DANYCH OSOBOWYCH WYKONAWCÓW</w:t>
      </w:r>
    </w:p>
    <w:p w14:paraId="19180E9F" w14:textId="53A8D9EC" w:rsidR="001C027B" w:rsidRPr="007D1ED8" w:rsidRDefault="001C027B" w:rsidP="00960E6F">
      <w:pPr>
        <w:pStyle w:val="Lista2"/>
        <w:numPr>
          <w:ilvl w:val="2"/>
          <w:numId w:val="3"/>
        </w:numPr>
        <w:spacing w:after="120" w:line="240" w:lineRule="auto"/>
        <w:ind w:left="714" w:hanging="357"/>
        <w:rPr>
          <w:rFonts w:cs="Calibri"/>
        </w:rPr>
      </w:pPr>
      <w:r w:rsidRPr="007D1ED8">
        <w:rPr>
          <w:rFonts w:cs="Calibri"/>
        </w:rPr>
        <w:t xml:space="preserve">Zamawiający informuje, iż dane osobowe Wykonawcy rozumie jako dane osobowe osób fizycznych, od których dane te bezpośrednio pozyskał, w szczególności: </w:t>
      </w:r>
    </w:p>
    <w:p w14:paraId="4AF599A4" w14:textId="46481CA9" w:rsidR="001C027B" w:rsidRPr="007D1ED8" w:rsidRDefault="001C027B" w:rsidP="00960E6F">
      <w:pPr>
        <w:pStyle w:val="Lista3"/>
        <w:numPr>
          <w:ilvl w:val="3"/>
          <w:numId w:val="9"/>
        </w:numPr>
        <w:spacing w:after="120" w:line="240" w:lineRule="auto"/>
        <w:ind w:left="924" w:hanging="357"/>
        <w:rPr>
          <w:rFonts w:cs="Calibri"/>
        </w:rPr>
      </w:pPr>
      <w:r w:rsidRPr="007D1ED8">
        <w:rPr>
          <w:rFonts w:cs="Calibri"/>
        </w:rPr>
        <w:t xml:space="preserve">Wykonawcy będącego osobą fizyczną; </w:t>
      </w:r>
    </w:p>
    <w:p w14:paraId="4B14050A" w14:textId="57806047" w:rsidR="001C027B" w:rsidRPr="007D1ED8" w:rsidRDefault="001C027B" w:rsidP="00960E6F">
      <w:pPr>
        <w:pStyle w:val="Lista3"/>
        <w:numPr>
          <w:ilvl w:val="3"/>
          <w:numId w:val="9"/>
        </w:numPr>
        <w:spacing w:after="120" w:line="240" w:lineRule="auto"/>
        <w:ind w:left="924" w:hanging="357"/>
        <w:rPr>
          <w:rFonts w:cs="Calibri"/>
        </w:rPr>
      </w:pPr>
      <w:r w:rsidRPr="007D1ED8">
        <w:rPr>
          <w:rFonts w:cs="Calibri"/>
        </w:rPr>
        <w:t xml:space="preserve">Wykonawcy będącego osobą fizyczną prowadzącą jednoosobową działalność gospodarczą; </w:t>
      </w:r>
    </w:p>
    <w:p w14:paraId="5A123004" w14:textId="72FA584F" w:rsidR="001C027B" w:rsidRPr="007D1ED8" w:rsidRDefault="001C027B" w:rsidP="00960E6F">
      <w:pPr>
        <w:pStyle w:val="Lista3"/>
        <w:numPr>
          <w:ilvl w:val="3"/>
          <w:numId w:val="9"/>
        </w:numPr>
        <w:spacing w:after="120" w:line="240" w:lineRule="auto"/>
        <w:ind w:left="924" w:hanging="357"/>
        <w:rPr>
          <w:rFonts w:cs="Calibri"/>
        </w:rPr>
      </w:pPr>
      <w:r w:rsidRPr="007D1ED8">
        <w:rPr>
          <w:rFonts w:cs="Calibri"/>
        </w:rPr>
        <w:t xml:space="preserve">pełnomocnika Wykonawcy będącego osobą fizyczną; </w:t>
      </w:r>
    </w:p>
    <w:p w14:paraId="06C8EC10" w14:textId="091ACAB6" w:rsidR="001C027B" w:rsidRPr="007D1ED8" w:rsidRDefault="001C027B" w:rsidP="00960E6F">
      <w:pPr>
        <w:pStyle w:val="Lista3"/>
        <w:numPr>
          <w:ilvl w:val="3"/>
          <w:numId w:val="9"/>
        </w:numPr>
        <w:spacing w:after="120" w:line="240" w:lineRule="auto"/>
        <w:ind w:left="924" w:hanging="357"/>
        <w:rPr>
          <w:rFonts w:cs="Calibri"/>
        </w:rPr>
      </w:pPr>
      <w:r w:rsidRPr="007D1ED8">
        <w:rPr>
          <w:rFonts w:cs="Calibri"/>
        </w:rPr>
        <w:t xml:space="preserve">członka/członków organu zarządzającego Wykonawcy, będącego osobą fizyczną; </w:t>
      </w:r>
    </w:p>
    <w:p w14:paraId="63CC6138" w14:textId="3055402B" w:rsidR="00CF381C" w:rsidRPr="00CF381C" w:rsidRDefault="001C027B" w:rsidP="00960E6F">
      <w:pPr>
        <w:pStyle w:val="Lista3"/>
        <w:numPr>
          <w:ilvl w:val="3"/>
          <w:numId w:val="9"/>
        </w:numPr>
        <w:spacing w:after="120" w:line="240" w:lineRule="auto"/>
        <w:ind w:left="924" w:hanging="357"/>
        <w:rPr>
          <w:rFonts w:cs="Calibri"/>
        </w:rPr>
      </w:pPr>
      <w:r w:rsidRPr="007D1ED8">
        <w:rPr>
          <w:rFonts w:cs="Calibri"/>
        </w:rPr>
        <w:t xml:space="preserve">osoby/osób skierowanych do przygotowania i przeprowadzenia postępowania o udzielnie zamówienia publicznego. </w:t>
      </w:r>
    </w:p>
    <w:p w14:paraId="465DEBCA" w14:textId="2F1E7DCF" w:rsidR="001C027B" w:rsidRPr="009F3C26" w:rsidRDefault="001C027B" w:rsidP="00960E6F">
      <w:pPr>
        <w:pStyle w:val="Lista2"/>
        <w:numPr>
          <w:ilvl w:val="2"/>
          <w:numId w:val="3"/>
        </w:numPr>
        <w:spacing w:after="120" w:line="240" w:lineRule="auto"/>
        <w:ind w:left="714" w:hanging="357"/>
        <w:jc w:val="both"/>
        <w:rPr>
          <w:rFonts w:cs="Calibri"/>
        </w:rPr>
      </w:pPr>
      <w:r w:rsidRPr="007D1ED8">
        <w:rPr>
          <w:rFonts w:cs="Calibri"/>
        </w:rPr>
        <w:t>Zamawiający zgodnie z art. 13 ust. 1 i ust. 2 rozporządzenia Parla</w:t>
      </w:r>
      <w:r w:rsidR="00CF381C">
        <w:rPr>
          <w:rFonts w:cs="Calibri"/>
        </w:rPr>
        <w:t xml:space="preserve">mentu Europejskiego i Rady (UE) </w:t>
      </w:r>
      <w:r w:rsidRPr="007D1ED8">
        <w:rPr>
          <w:rFonts w:cs="Calibri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 że: </w:t>
      </w:r>
    </w:p>
    <w:p w14:paraId="1C2B7A2E" w14:textId="0E5938FD" w:rsidR="001C027B" w:rsidRPr="007D1ED8" w:rsidRDefault="001C027B" w:rsidP="0025346C">
      <w:pPr>
        <w:pStyle w:val="Lista3"/>
        <w:spacing w:after="120" w:line="240" w:lineRule="auto"/>
        <w:rPr>
          <w:rFonts w:cs="Calibri"/>
        </w:rPr>
      </w:pPr>
      <w:r w:rsidRPr="007D1ED8">
        <w:rPr>
          <w:rFonts w:cs="Calibri"/>
        </w:rPr>
        <w:t>a)</w:t>
      </w:r>
      <w:r w:rsidR="007D1ED8" w:rsidRPr="007D1ED8">
        <w:rPr>
          <w:rFonts w:cs="Calibri"/>
        </w:rPr>
        <w:tab/>
      </w:r>
      <w:r w:rsidRPr="007D1ED8">
        <w:rPr>
          <w:rFonts w:cs="Calibri"/>
        </w:rPr>
        <w:t xml:space="preserve">administratorem danych osobowych Wykonawcy będzie Urząd Marszałkowski Województwa Zachodniopomorskiego ul. Marszałka Józefa Piłsudskiego 40, 70-421 Szczecin; </w:t>
      </w:r>
    </w:p>
    <w:p w14:paraId="4AFAE95D" w14:textId="2FEBD82B" w:rsidR="001C027B" w:rsidRPr="007D1ED8" w:rsidRDefault="001C027B" w:rsidP="0025346C">
      <w:pPr>
        <w:pStyle w:val="Lista3"/>
        <w:spacing w:after="120" w:line="240" w:lineRule="auto"/>
        <w:rPr>
          <w:rFonts w:cs="Calibri"/>
        </w:rPr>
      </w:pPr>
      <w:r w:rsidRPr="007D1ED8">
        <w:rPr>
          <w:rFonts w:cs="Calibri"/>
        </w:rPr>
        <w:t>b)</w:t>
      </w:r>
      <w:r w:rsidR="007D1ED8" w:rsidRPr="007D1ED8">
        <w:rPr>
          <w:rFonts w:cs="Calibri"/>
        </w:rPr>
        <w:tab/>
      </w:r>
      <w:r w:rsidRPr="007D1ED8">
        <w:rPr>
          <w:rFonts w:cs="Calibri"/>
        </w:rPr>
        <w:t xml:space="preserve">kontakt z inspektorem ochrony danych </w:t>
      </w:r>
      <w:r w:rsidRPr="002257DD">
        <w:rPr>
          <w:rFonts w:cs="Calibri"/>
        </w:rPr>
        <w:t xml:space="preserve">osobowych </w:t>
      </w:r>
      <w:r w:rsidRPr="002257DD">
        <w:rPr>
          <w:rFonts w:cs="Calibri"/>
          <w:bCs/>
        </w:rPr>
        <w:t xml:space="preserve">e-mail: </w:t>
      </w:r>
      <w:hyperlink r:id="rId12" w:history="1">
        <w:r w:rsidR="00426475" w:rsidRPr="002257DD">
          <w:rPr>
            <w:rStyle w:val="Hipercze"/>
            <w:rFonts w:cs="Calibri"/>
            <w:bCs/>
          </w:rPr>
          <w:t>abi@wzp.pl</w:t>
        </w:r>
      </w:hyperlink>
      <w:r w:rsidR="00426475" w:rsidRPr="00426475">
        <w:rPr>
          <w:rFonts w:cs="Calibri"/>
          <w:b/>
          <w:bCs/>
        </w:rPr>
        <w:t xml:space="preserve"> </w:t>
      </w:r>
      <w:r w:rsidRPr="007D1ED8">
        <w:rPr>
          <w:rFonts w:cs="Calibri"/>
        </w:rPr>
        <w:t xml:space="preserve"> </w:t>
      </w:r>
    </w:p>
    <w:p w14:paraId="16D76689" w14:textId="5DFF9DD5" w:rsidR="001C027B" w:rsidRPr="007D1ED8" w:rsidRDefault="001C027B" w:rsidP="0025346C">
      <w:pPr>
        <w:pStyle w:val="Lista3"/>
        <w:spacing w:after="120" w:line="240" w:lineRule="auto"/>
        <w:rPr>
          <w:rFonts w:cs="Calibri"/>
        </w:rPr>
      </w:pPr>
      <w:r w:rsidRPr="007D1ED8">
        <w:rPr>
          <w:rFonts w:cs="Calibri"/>
        </w:rPr>
        <w:t>c)</w:t>
      </w:r>
      <w:r w:rsidR="007D1ED8" w:rsidRPr="007D1ED8">
        <w:rPr>
          <w:rFonts w:cs="Calibri"/>
        </w:rPr>
        <w:tab/>
      </w:r>
      <w:r w:rsidRPr="007D1ED8">
        <w:rPr>
          <w:rFonts w:cs="Calibri"/>
        </w:rPr>
        <w:t xml:space="preserve">dane osobowe Wykonawcy przetwarzane będą na podstawie art. 6 ust. 1 lit. c RODO w celu związanym z niniejszym postępowaniem. </w:t>
      </w:r>
    </w:p>
    <w:p w14:paraId="60854FC3" w14:textId="4B177F24" w:rsidR="001C027B" w:rsidRPr="007D1ED8" w:rsidRDefault="001C027B" w:rsidP="0025346C">
      <w:pPr>
        <w:pStyle w:val="Lista3"/>
        <w:spacing w:after="120" w:line="240" w:lineRule="auto"/>
        <w:rPr>
          <w:rFonts w:cs="Calibri"/>
        </w:rPr>
      </w:pPr>
      <w:r w:rsidRPr="007D1ED8">
        <w:rPr>
          <w:rFonts w:cs="Calibri"/>
        </w:rPr>
        <w:t>d)</w:t>
      </w:r>
      <w:r w:rsidR="007D1ED8" w:rsidRPr="007D1ED8">
        <w:rPr>
          <w:rFonts w:cs="Calibri"/>
        </w:rPr>
        <w:tab/>
      </w:r>
      <w:r w:rsidRPr="007D1ED8">
        <w:rPr>
          <w:rFonts w:cs="Calibri"/>
        </w:rPr>
        <w:t xml:space="preserve">odbiorcami danych osobowych Wykonawcy będą osoby lub podmioty, którym udostępniona zostanie dokumentacja postępowania w oparciu o art. 8 oraz art. 96 ust. 3 ustawy z dnia 29 stycznia 2004 r. – Prawo zamówień publicznych (Dz. U. z 2018 r. poz. 1986, ze zm.), dalej „ustawa </w:t>
      </w:r>
      <w:proofErr w:type="spellStart"/>
      <w:r w:rsidRPr="007D1ED8">
        <w:rPr>
          <w:rFonts w:cs="Calibri"/>
        </w:rPr>
        <w:t>Pzp</w:t>
      </w:r>
      <w:proofErr w:type="spellEnd"/>
      <w:r w:rsidRPr="007D1ED8">
        <w:rPr>
          <w:rFonts w:cs="Calibri"/>
        </w:rPr>
        <w:t xml:space="preserve">”; </w:t>
      </w:r>
    </w:p>
    <w:p w14:paraId="7551DC4E" w14:textId="3393B90E" w:rsidR="001C027B" w:rsidRPr="007D1ED8" w:rsidRDefault="001C027B" w:rsidP="0025346C">
      <w:pPr>
        <w:pStyle w:val="Lista3"/>
        <w:spacing w:after="120" w:line="240" w:lineRule="auto"/>
        <w:rPr>
          <w:rFonts w:cs="Calibri"/>
        </w:rPr>
      </w:pPr>
      <w:r w:rsidRPr="007D1ED8">
        <w:rPr>
          <w:rFonts w:cs="Calibri"/>
        </w:rPr>
        <w:t>e)</w:t>
      </w:r>
      <w:r w:rsidR="007D1ED8" w:rsidRPr="007D1ED8">
        <w:rPr>
          <w:rFonts w:cs="Calibri"/>
        </w:rPr>
        <w:tab/>
      </w:r>
      <w:r w:rsidRPr="007D1ED8">
        <w:rPr>
          <w:rFonts w:cs="Calibri"/>
        </w:rPr>
        <w:t xml:space="preserve">dane osobowe Wykonawcy będą przechowywane, zgodnie z art. 97 ust. 1 ustawy </w:t>
      </w:r>
      <w:proofErr w:type="spellStart"/>
      <w:r w:rsidRPr="007D1ED8">
        <w:rPr>
          <w:rFonts w:cs="Calibri"/>
        </w:rPr>
        <w:t>Pzp</w:t>
      </w:r>
      <w:proofErr w:type="spellEnd"/>
      <w:r w:rsidRPr="007D1ED8">
        <w:rPr>
          <w:rFonts w:cs="Calibri"/>
        </w:rPr>
        <w:t xml:space="preserve">, przez okres co najmniej 4 lat od dnia zakończenia postępowania o udzielenie zamówienia, a jeżeli czas trwania umowy przekracza 4 lata, okres przechowywania obejmuje cały czas trwania umowy; </w:t>
      </w:r>
    </w:p>
    <w:p w14:paraId="607D8ED3" w14:textId="3BD6AF62" w:rsidR="001C027B" w:rsidRPr="007D1ED8" w:rsidRDefault="001C027B" w:rsidP="0025346C">
      <w:pPr>
        <w:pStyle w:val="Lista3"/>
        <w:spacing w:after="120" w:line="240" w:lineRule="auto"/>
        <w:rPr>
          <w:rFonts w:cs="Calibri"/>
        </w:rPr>
      </w:pPr>
      <w:r w:rsidRPr="007D1ED8">
        <w:rPr>
          <w:rFonts w:cs="Calibri"/>
        </w:rPr>
        <w:t>f)</w:t>
      </w:r>
      <w:r w:rsidR="007D1ED8" w:rsidRPr="007D1ED8">
        <w:rPr>
          <w:rFonts w:cs="Calibri"/>
        </w:rPr>
        <w:tab/>
      </w:r>
      <w:r w:rsidRPr="007D1ED8">
        <w:rPr>
          <w:rFonts w:cs="Calibri"/>
        </w:rPr>
        <w:t xml:space="preserve">obowiązek podania danych osobowych, bezpośrednio dotyczących Wykonawcy jest wymogiem ustawowym określonym w przepisach ustawy </w:t>
      </w:r>
      <w:proofErr w:type="spellStart"/>
      <w:r w:rsidRPr="007D1ED8">
        <w:rPr>
          <w:rFonts w:cs="Calibri"/>
        </w:rPr>
        <w:t>Pzp</w:t>
      </w:r>
      <w:proofErr w:type="spellEnd"/>
      <w:r w:rsidRPr="007D1ED8">
        <w:rPr>
          <w:rFonts w:cs="Calibri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D1ED8">
        <w:rPr>
          <w:rFonts w:cs="Calibri"/>
        </w:rPr>
        <w:t>Pzp</w:t>
      </w:r>
      <w:proofErr w:type="spellEnd"/>
      <w:r w:rsidRPr="007D1ED8">
        <w:rPr>
          <w:rFonts w:cs="Calibri"/>
        </w:rPr>
        <w:t xml:space="preserve">; </w:t>
      </w:r>
    </w:p>
    <w:p w14:paraId="4BDD2379" w14:textId="16F1C452" w:rsidR="001C027B" w:rsidRPr="007D1ED8" w:rsidRDefault="001C027B" w:rsidP="0025346C">
      <w:pPr>
        <w:pStyle w:val="Lista3"/>
        <w:spacing w:after="120" w:line="240" w:lineRule="auto"/>
        <w:rPr>
          <w:rFonts w:cs="Calibri"/>
        </w:rPr>
      </w:pPr>
      <w:r w:rsidRPr="007D1ED8">
        <w:rPr>
          <w:rFonts w:cs="Calibri"/>
        </w:rPr>
        <w:t>g)</w:t>
      </w:r>
      <w:r w:rsidR="007D1ED8" w:rsidRPr="007D1ED8">
        <w:rPr>
          <w:rFonts w:cs="Calibri"/>
        </w:rPr>
        <w:tab/>
      </w:r>
      <w:r w:rsidRPr="007D1ED8">
        <w:rPr>
          <w:rFonts w:cs="Calibri"/>
        </w:rPr>
        <w:t xml:space="preserve">w odniesieniu do danych osobowych Wykonawcy decyzje nie będą podejmowane w sposób zautomatyzowany, stosowanie do art. 22 RODO. </w:t>
      </w:r>
    </w:p>
    <w:p w14:paraId="7FF96298" w14:textId="3CEEE86C" w:rsidR="0025346C" w:rsidRPr="00575B37" w:rsidRDefault="001C027B" w:rsidP="00575B37">
      <w:pPr>
        <w:pStyle w:val="Lista2"/>
        <w:numPr>
          <w:ilvl w:val="2"/>
          <w:numId w:val="3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7D1ED8">
        <w:rPr>
          <w:rFonts w:cs="Calibri"/>
        </w:rPr>
        <w:lastRenderedPageBreak/>
        <w:t xml:space="preserve">Wykonawca na podstawie art. 15 RODO posiada prawo dostępu do danych osobowych jego dotyczących. </w:t>
      </w:r>
    </w:p>
    <w:p w14:paraId="094C077E" w14:textId="7B03EA1D" w:rsidR="0025346C" w:rsidRPr="00575B37" w:rsidRDefault="0025346C" w:rsidP="00575B37">
      <w:pPr>
        <w:pStyle w:val="Lista2"/>
        <w:numPr>
          <w:ilvl w:val="2"/>
          <w:numId w:val="3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7D1ED8">
        <w:rPr>
          <w:rFonts w:cs="Calibri"/>
        </w:rPr>
        <w:t xml:space="preserve">Wykonawca na podstawie art. 16 RODO posiada prawo do sprostowania danych osobowych jego dotyczących. Zamawiający informuje jednocześnie, iż skorzystanie z prawa do sprostowania nie może skutkować zmianą wyniku postępowania o udzielnie zamówienia publicznego ani zmianą postanowień umowy w zakresie niezgodnym z ustawą </w:t>
      </w:r>
      <w:proofErr w:type="spellStart"/>
      <w:r w:rsidRPr="007D1ED8">
        <w:rPr>
          <w:rFonts w:cs="Calibri"/>
        </w:rPr>
        <w:t>Pzp</w:t>
      </w:r>
      <w:proofErr w:type="spellEnd"/>
      <w:r w:rsidRPr="007D1ED8">
        <w:rPr>
          <w:rFonts w:cs="Calibri"/>
        </w:rPr>
        <w:t xml:space="preserve"> oraz nie może naruszać integralności protokołu i jego załączników. </w:t>
      </w:r>
    </w:p>
    <w:p w14:paraId="2D67FC6F" w14:textId="253D9024" w:rsidR="0025346C" w:rsidRPr="00575B37" w:rsidRDefault="0025346C" w:rsidP="00575B37">
      <w:pPr>
        <w:pStyle w:val="Lista2"/>
        <w:numPr>
          <w:ilvl w:val="2"/>
          <w:numId w:val="3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7D1ED8">
        <w:rPr>
          <w:rFonts w:cs="Calibri"/>
        </w:rPr>
        <w:t xml:space="preserve">Wykonawca na podstawie art. 18 RODO posiada prawo do żądania od administratora ograniczenia przetwarzania danych osobowych jego dotyczących, z zastrzeżeniem przypadków, o których mowa w art. 18 ust 2 RODO tj. prawo do ograniczenia przetwarzania danych osobowych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2A0F70D2" w14:textId="2B4FAD63" w:rsidR="0025346C" w:rsidRPr="00575B37" w:rsidRDefault="0025346C" w:rsidP="00575B37">
      <w:pPr>
        <w:pStyle w:val="Lista2"/>
        <w:numPr>
          <w:ilvl w:val="2"/>
          <w:numId w:val="3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7D1ED8">
        <w:rPr>
          <w:rFonts w:cs="Calibri"/>
        </w:rPr>
        <w:t xml:space="preserve">Wykonawca posiada prawo do wniesienia skargi do Prezesa Urzędu Ochrony Danych Osobowych, gdy uzna, że przetwarzanie danych osobowych jego dotyczących narusza przepisy RODO. </w:t>
      </w:r>
    </w:p>
    <w:p w14:paraId="35D43C06" w14:textId="7EA4E866" w:rsidR="0025346C" w:rsidRPr="00575B37" w:rsidRDefault="0025346C" w:rsidP="00575B37">
      <w:pPr>
        <w:pStyle w:val="Lista2"/>
        <w:numPr>
          <w:ilvl w:val="2"/>
          <w:numId w:val="3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7D1ED8">
        <w:rPr>
          <w:rFonts w:cs="Calibri"/>
        </w:rPr>
        <w:t xml:space="preserve">Wykonawcy w związku z art. 17 ust. 3 lit. b, d lub e RODO nie przysługuje prawo do usunięcia danych osobowych. </w:t>
      </w:r>
    </w:p>
    <w:p w14:paraId="65457CDE" w14:textId="013B6F0C" w:rsidR="0025346C" w:rsidRPr="00575B37" w:rsidRDefault="0025346C" w:rsidP="00575B37">
      <w:pPr>
        <w:pStyle w:val="Lista2"/>
        <w:numPr>
          <w:ilvl w:val="2"/>
          <w:numId w:val="3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7D1ED8">
        <w:rPr>
          <w:rFonts w:cs="Calibri"/>
        </w:rPr>
        <w:t xml:space="preserve">Wykonawcy nie przysługuje prawo do przenoszenia danych osobowych, o którym mowa w art. 20 RODO. </w:t>
      </w:r>
    </w:p>
    <w:p w14:paraId="751FEFF5" w14:textId="30598AAE" w:rsidR="0025346C" w:rsidRPr="00914FE0" w:rsidRDefault="0025346C" w:rsidP="00914FE0">
      <w:pPr>
        <w:pStyle w:val="Lista2"/>
        <w:numPr>
          <w:ilvl w:val="2"/>
          <w:numId w:val="3"/>
        </w:numPr>
        <w:spacing w:after="120" w:line="240" w:lineRule="auto"/>
        <w:ind w:left="714" w:hanging="357"/>
        <w:contextualSpacing w:val="0"/>
        <w:jc w:val="both"/>
        <w:rPr>
          <w:rFonts w:cs="Calibri"/>
        </w:rPr>
      </w:pPr>
      <w:r w:rsidRPr="007D1ED8">
        <w:rPr>
          <w:rFonts w:cs="Calibri"/>
        </w:rPr>
        <w:t xml:space="preserve">Wykonawcy na podstawie art. 21 RODO nie przysługuje nam prawo sprzeciwu, wobec przetwarzania danych osobowych, gdyż podstawą prawną przetwarzania Pani/Pana danych osobowych </w:t>
      </w:r>
      <w:r w:rsidR="00CF381C">
        <w:rPr>
          <w:rFonts w:cs="Calibri"/>
        </w:rPr>
        <w:t>jest art. 6 ust. 1 lit. c RODO.</w:t>
      </w:r>
    </w:p>
    <w:p w14:paraId="16CE9ABA" w14:textId="30394AE8" w:rsidR="00FC699A" w:rsidRPr="00575B37" w:rsidRDefault="0025346C" w:rsidP="00575B37">
      <w:pPr>
        <w:pStyle w:val="Lista2"/>
        <w:numPr>
          <w:ilvl w:val="2"/>
          <w:numId w:val="3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7D1ED8">
        <w:rPr>
          <w:rFonts w:cs="Calibri"/>
        </w:rPr>
        <w:t xml:space="preserve">Wykonawca zobowiązany jest wypełnić obowiązki informacyjne przewidziane w art. 13 lub art. 14 RODO wobec osób fizycznych, od których dane osobowe bezpośrednio lub pośrednio pozyskał w celu ubiegania się o udzielenie zamówienia publicznego w niniejszym postępowaniu. Obowiązek ten dotyczy w szczególności: </w:t>
      </w:r>
    </w:p>
    <w:p w14:paraId="1860FACD" w14:textId="451E3713" w:rsidR="001C027B" w:rsidRPr="007D1ED8" w:rsidRDefault="001C027B" w:rsidP="00960E6F">
      <w:pPr>
        <w:pStyle w:val="Lista3"/>
        <w:numPr>
          <w:ilvl w:val="3"/>
          <w:numId w:val="8"/>
        </w:numPr>
        <w:spacing w:after="120" w:line="240" w:lineRule="auto"/>
        <w:ind w:left="924" w:hanging="357"/>
        <w:rPr>
          <w:rFonts w:cs="Calibri"/>
        </w:rPr>
      </w:pPr>
      <w:r w:rsidRPr="007D1ED8">
        <w:rPr>
          <w:rFonts w:cs="Calibri"/>
        </w:rPr>
        <w:t xml:space="preserve">osoby fizycznej skierowanej do realizacji zamówienia; </w:t>
      </w:r>
    </w:p>
    <w:p w14:paraId="5B823FE5" w14:textId="04A93B58" w:rsidR="001C027B" w:rsidRPr="007D1ED8" w:rsidRDefault="001C027B" w:rsidP="00960E6F">
      <w:pPr>
        <w:pStyle w:val="Lista3"/>
        <w:numPr>
          <w:ilvl w:val="3"/>
          <w:numId w:val="8"/>
        </w:numPr>
        <w:spacing w:after="120" w:line="240" w:lineRule="auto"/>
        <w:ind w:left="924" w:hanging="357"/>
        <w:rPr>
          <w:rFonts w:cs="Calibri"/>
        </w:rPr>
      </w:pPr>
      <w:r w:rsidRPr="007D1ED8">
        <w:rPr>
          <w:rFonts w:cs="Calibri"/>
        </w:rPr>
        <w:t xml:space="preserve">podwykonawcy/podmiotu trzeciego będącego osobą fizyczną; </w:t>
      </w:r>
    </w:p>
    <w:p w14:paraId="2EDA2197" w14:textId="6B564A46" w:rsidR="001C027B" w:rsidRPr="007D1ED8" w:rsidRDefault="001C027B" w:rsidP="00960E6F">
      <w:pPr>
        <w:pStyle w:val="Lista3"/>
        <w:numPr>
          <w:ilvl w:val="3"/>
          <w:numId w:val="8"/>
        </w:numPr>
        <w:spacing w:after="120" w:line="240" w:lineRule="auto"/>
        <w:ind w:left="924" w:hanging="357"/>
        <w:rPr>
          <w:rFonts w:cs="Calibri"/>
        </w:rPr>
      </w:pPr>
      <w:r w:rsidRPr="007D1ED8">
        <w:rPr>
          <w:rFonts w:cs="Calibri"/>
        </w:rPr>
        <w:t xml:space="preserve">podwykonawcy/podmiotu trzeciego będącego osobą fizyczną prowadzącą jednoosobową działalność gospodarczą; </w:t>
      </w:r>
    </w:p>
    <w:p w14:paraId="3E1DB460" w14:textId="686C5F2E" w:rsidR="007D1ED8" w:rsidRPr="007D1ED8" w:rsidRDefault="001C027B" w:rsidP="00960E6F">
      <w:pPr>
        <w:pStyle w:val="Lista3"/>
        <w:numPr>
          <w:ilvl w:val="3"/>
          <w:numId w:val="8"/>
        </w:numPr>
        <w:spacing w:after="120" w:line="240" w:lineRule="auto"/>
        <w:ind w:left="924" w:hanging="357"/>
        <w:rPr>
          <w:rFonts w:cs="Calibri"/>
        </w:rPr>
      </w:pPr>
      <w:r w:rsidRPr="007D1ED8">
        <w:rPr>
          <w:rFonts w:cs="Calibri"/>
        </w:rPr>
        <w:t xml:space="preserve">pełnomocnika podwykonawcy/podmiotu trzeciego będącego osobą fizyczną; </w:t>
      </w:r>
    </w:p>
    <w:p w14:paraId="038AB1EC" w14:textId="6DE5531C" w:rsidR="001E0E61" w:rsidRDefault="001C027B" w:rsidP="00914FE0">
      <w:pPr>
        <w:pStyle w:val="Lista3"/>
        <w:numPr>
          <w:ilvl w:val="3"/>
          <w:numId w:val="8"/>
        </w:numPr>
        <w:spacing w:after="120" w:line="240" w:lineRule="auto"/>
        <w:ind w:left="924" w:hanging="357"/>
        <w:rPr>
          <w:rFonts w:cs="Calibri"/>
        </w:rPr>
      </w:pPr>
      <w:r w:rsidRPr="007D1ED8">
        <w:rPr>
          <w:rFonts w:cs="Calibri"/>
        </w:rPr>
        <w:t>członka/członków organu zarządzającego podwykonawcy/podmiotu trzeciego będącego osobą fizyczną</w:t>
      </w:r>
      <w:r w:rsidR="007D1ED8" w:rsidRPr="007D1ED8">
        <w:rPr>
          <w:rFonts w:cs="Calibri"/>
        </w:rPr>
        <w:t>.</w:t>
      </w:r>
    </w:p>
    <w:p w14:paraId="139942D4" w14:textId="6435CDA6" w:rsidR="00914FE0" w:rsidRDefault="00914FE0" w:rsidP="00914FE0">
      <w:pPr>
        <w:pStyle w:val="Lista3"/>
        <w:spacing w:after="120" w:line="240" w:lineRule="auto"/>
        <w:ind w:left="924" w:firstLine="0"/>
        <w:rPr>
          <w:rFonts w:cs="Calibri"/>
        </w:rPr>
      </w:pPr>
    </w:p>
    <w:p w14:paraId="250C3084" w14:textId="77777777" w:rsidR="004D39ED" w:rsidRPr="00087101" w:rsidRDefault="004D39ED" w:rsidP="00914FE0">
      <w:pPr>
        <w:pStyle w:val="Lista3"/>
        <w:spacing w:after="120" w:line="240" w:lineRule="auto"/>
        <w:ind w:left="924" w:firstLine="0"/>
        <w:rPr>
          <w:rFonts w:eastAsiaTheme="minorHAnsi" w:cs="Calibri"/>
        </w:rPr>
      </w:pPr>
    </w:p>
    <w:p w14:paraId="79A58645" w14:textId="77777777" w:rsidR="00914FE0" w:rsidRDefault="00914FE0" w:rsidP="00914FE0">
      <w:pPr>
        <w:pStyle w:val="Lista3"/>
        <w:spacing w:after="120" w:line="240" w:lineRule="auto"/>
        <w:ind w:left="924" w:firstLine="0"/>
        <w:rPr>
          <w:rFonts w:cs="Calibri"/>
        </w:rPr>
      </w:pPr>
    </w:p>
    <w:p w14:paraId="5E1CFB4D" w14:textId="77777777" w:rsidR="00914FE0" w:rsidRPr="00914FE0" w:rsidRDefault="00914FE0" w:rsidP="00914FE0">
      <w:pPr>
        <w:pStyle w:val="Lista3"/>
        <w:spacing w:after="120" w:line="240" w:lineRule="auto"/>
        <w:ind w:left="924" w:firstLine="0"/>
        <w:rPr>
          <w:rFonts w:cs="Calibri"/>
        </w:rPr>
      </w:pPr>
    </w:p>
    <w:p w14:paraId="7AD86D1E" w14:textId="12186879" w:rsidR="001E0E61" w:rsidRPr="00914FE0" w:rsidRDefault="00575B37" w:rsidP="0025346C">
      <w:pPr>
        <w:pStyle w:val="Bezodstpw"/>
        <w:spacing w:after="120"/>
        <w:ind w:left="360"/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914FE0">
        <w:rPr>
          <w:rFonts w:ascii="Calibri" w:hAnsi="Calibri" w:cs="Calibri"/>
          <w:b/>
          <w:sz w:val="18"/>
          <w:szCs w:val="18"/>
          <w:u w:val="single"/>
        </w:rPr>
        <w:t>Załączniki:</w:t>
      </w:r>
    </w:p>
    <w:p w14:paraId="110ACADF" w14:textId="3AFEC0A8" w:rsidR="001C027B" w:rsidRPr="00914FE0" w:rsidRDefault="00575B37" w:rsidP="00257CE2">
      <w:pPr>
        <w:pStyle w:val="Bezodstpw"/>
        <w:ind w:left="357"/>
        <w:jc w:val="both"/>
        <w:rPr>
          <w:rFonts w:ascii="Calibri" w:hAnsi="Calibri" w:cs="Calibri"/>
          <w:i/>
          <w:sz w:val="18"/>
          <w:szCs w:val="18"/>
        </w:rPr>
      </w:pPr>
      <w:r w:rsidRPr="00914FE0">
        <w:rPr>
          <w:rFonts w:ascii="Calibri" w:hAnsi="Calibri" w:cs="Calibri"/>
          <w:i/>
          <w:sz w:val="18"/>
          <w:szCs w:val="18"/>
        </w:rPr>
        <w:t>Zał.</w:t>
      </w:r>
      <w:r w:rsidR="001C027B" w:rsidRPr="00914FE0">
        <w:rPr>
          <w:rFonts w:ascii="Calibri" w:hAnsi="Calibri" w:cs="Calibri"/>
          <w:i/>
          <w:sz w:val="18"/>
          <w:szCs w:val="18"/>
        </w:rPr>
        <w:t xml:space="preserve"> nr </w:t>
      </w:r>
      <w:r w:rsidR="00816044" w:rsidRPr="00914FE0">
        <w:rPr>
          <w:rFonts w:ascii="Calibri" w:hAnsi="Calibri" w:cs="Calibri"/>
          <w:i/>
          <w:sz w:val="18"/>
          <w:szCs w:val="18"/>
        </w:rPr>
        <w:t>1</w:t>
      </w:r>
      <w:r w:rsidR="001C027B" w:rsidRPr="00914FE0">
        <w:rPr>
          <w:rFonts w:ascii="Calibri" w:hAnsi="Calibri" w:cs="Calibri"/>
          <w:i/>
          <w:sz w:val="18"/>
          <w:szCs w:val="18"/>
        </w:rPr>
        <w:t xml:space="preserve"> – Formularz ofertowy</w:t>
      </w:r>
    </w:p>
    <w:p w14:paraId="1AAB70E6" w14:textId="4DAC1C1E" w:rsidR="009F3C26" w:rsidRPr="00914FE0" w:rsidRDefault="00575B37" w:rsidP="00914FE0">
      <w:pPr>
        <w:pStyle w:val="Bezodstpw"/>
        <w:ind w:left="357"/>
        <w:jc w:val="both"/>
        <w:rPr>
          <w:rFonts w:ascii="Calibri" w:hAnsi="Calibri" w:cs="Calibri"/>
          <w:i/>
          <w:sz w:val="18"/>
          <w:szCs w:val="18"/>
        </w:rPr>
      </w:pPr>
      <w:r w:rsidRPr="00914FE0">
        <w:rPr>
          <w:rFonts w:ascii="Calibri" w:hAnsi="Calibri" w:cs="Calibri"/>
          <w:i/>
          <w:sz w:val="18"/>
          <w:szCs w:val="18"/>
        </w:rPr>
        <w:t>Zał.</w:t>
      </w:r>
      <w:r w:rsidR="009F3C26" w:rsidRPr="00914FE0">
        <w:rPr>
          <w:rFonts w:ascii="Calibri" w:hAnsi="Calibri" w:cs="Calibri"/>
          <w:i/>
          <w:sz w:val="18"/>
          <w:szCs w:val="18"/>
        </w:rPr>
        <w:t xml:space="preserve"> nr </w:t>
      </w:r>
      <w:r w:rsidR="00BB1CE4">
        <w:rPr>
          <w:rFonts w:ascii="Calibri" w:hAnsi="Calibri" w:cs="Calibri"/>
          <w:i/>
          <w:sz w:val="18"/>
          <w:szCs w:val="18"/>
        </w:rPr>
        <w:t>2</w:t>
      </w:r>
      <w:r w:rsidR="009F3C26" w:rsidRPr="00914FE0">
        <w:rPr>
          <w:rFonts w:ascii="Calibri" w:hAnsi="Calibri" w:cs="Calibri"/>
          <w:i/>
          <w:sz w:val="18"/>
          <w:szCs w:val="18"/>
        </w:rPr>
        <w:t xml:space="preserve"> – Wzór umowy</w:t>
      </w:r>
    </w:p>
    <w:p w14:paraId="765007B5" w14:textId="77777777" w:rsidR="00063F83" w:rsidRPr="00940581" w:rsidRDefault="00063F83" w:rsidP="0025346C">
      <w:pPr>
        <w:spacing w:after="120" w:line="240" w:lineRule="auto"/>
        <w:ind w:firstLine="360"/>
        <w:jc w:val="both"/>
        <w:rPr>
          <w:rFonts w:ascii="Arial" w:hAnsi="Arial" w:cs="Arial"/>
          <w:i/>
          <w:lang w:eastAsia="pl-PL"/>
        </w:rPr>
      </w:pPr>
    </w:p>
    <w:sectPr w:rsidR="00063F83" w:rsidRPr="00940581" w:rsidSect="00B0463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2FE53" w14:textId="77777777" w:rsidR="001561CC" w:rsidRDefault="001561CC" w:rsidP="000B1E1C">
      <w:pPr>
        <w:spacing w:after="0" w:line="240" w:lineRule="auto"/>
      </w:pPr>
      <w:r>
        <w:separator/>
      </w:r>
    </w:p>
  </w:endnote>
  <w:endnote w:type="continuationSeparator" w:id="0">
    <w:p w14:paraId="11A044CD" w14:textId="77777777" w:rsidR="001561CC" w:rsidRDefault="001561CC" w:rsidP="000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CDC6F" w14:textId="5DB49627" w:rsidR="007865EC" w:rsidRPr="00257CE2" w:rsidRDefault="00257CE2" w:rsidP="00257CE2">
    <w:pPr>
      <w:spacing w:line="240" w:lineRule="auto"/>
      <w:jc w:val="center"/>
      <w:rPr>
        <w:rStyle w:val="Uwydatnienie"/>
        <w:rFonts w:cs="Arial"/>
        <w:iCs w:val="0"/>
        <w:sz w:val="16"/>
        <w:szCs w:val="16"/>
        <w:lang w:eastAsia="pl-PL"/>
      </w:rPr>
    </w:pPr>
    <w:r w:rsidRPr="005C3793">
      <w:rPr>
        <w:rFonts w:cs="Arial"/>
        <w:i/>
        <w:sz w:val="16"/>
        <w:szCs w:val="16"/>
        <w:lang w:eastAsia="pl-PL"/>
      </w:rPr>
      <w:t xml:space="preserve">Projekt jest współfinansowany przez Unię Europejską z Europejskiego Funduszu Rozwoju Regionalnego w ramach Fundusze Europejskie dla Pomorza Zachodniego 2021 -2027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30922" w14:textId="77777777" w:rsidR="001561CC" w:rsidRDefault="001561CC" w:rsidP="000B1E1C">
      <w:pPr>
        <w:spacing w:after="0" w:line="240" w:lineRule="auto"/>
      </w:pPr>
      <w:r>
        <w:separator/>
      </w:r>
    </w:p>
  </w:footnote>
  <w:footnote w:type="continuationSeparator" w:id="0">
    <w:p w14:paraId="5FE84797" w14:textId="77777777" w:rsidR="001561CC" w:rsidRDefault="001561CC" w:rsidP="000B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B8397" w14:textId="74C5F14B" w:rsidR="00CA4FDD" w:rsidRDefault="00087101" w:rsidP="00CA4FDD">
    <w:pPr>
      <w:pStyle w:val="Nagwek"/>
    </w:pPr>
    <w:r w:rsidRPr="0012790B">
      <w:rPr>
        <w:noProof/>
      </w:rPr>
      <w:drawing>
        <wp:inline distT="0" distB="0" distL="0" distR="0" wp14:anchorId="68C6BEE8" wp14:editId="20586D40">
          <wp:extent cx="5760720" cy="418783"/>
          <wp:effectExtent l="0" t="0" r="0" b="635"/>
          <wp:docPr id="5" name="Obraz 5" descr="Ciąg znaków Funduszy Europejskich. Kolejno znajdują się: znak Funduszy Europejskich, flaga Rzeczpospolitej Polskiej, znak Unii Europejskiej i logo Pomorza Zachodn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ąg znaków Funduszy Europejskich. Kolejno znajdują się: znak Funduszy Europejskich, flaga Rzeczpospolitej Polskiej, znak Unii Europejskiej i logo Pomorza Zachodn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50597" w14:textId="77777777" w:rsidR="007865EC" w:rsidRDefault="007865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E3C1E42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AB4E70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C829A1"/>
    <w:multiLevelType w:val="hybridMultilevel"/>
    <w:tmpl w:val="2598C562"/>
    <w:lvl w:ilvl="0" w:tplc="9FEE103C">
      <w:start w:val="1"/>
      <w:numFmt w:val="decimal"/>
      <w:lvlText w:val="%1."/>
      <w:lvlJc w:val="left"/>
      <w:pPr>
        <w:ind w:left="143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01A70BE0"/>
    <w:multiLevelType w:val="hybridMultilevel"/>
    <w:tmpl w:val="55700EAA"/>
    <w:lvl w:ilvl="0" w:tplc="30E4E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A109F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150B7"/>
    <w:multiLevelType w:val="hybridMultilevel"/>
    <w:tmpl w:val="9510F01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77541C1"/>
    <w:multiLevelType w:val="hybridMultilevel"/>
    <w:tmpl w:val="82C0982A"/>
    <w:lvl w:ilvl="0" w:tplc="6B785144">
      <w:numFmt w:val="bullet"/>
      <w:lvlText w:val=""/>
      <w:lvlJc w:val="left"/>
      <w:pPr>
        <w:ind w:left="717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7A16577"/>
    <w:multiLevelType w:val="hybridMultilevel"/>
    <w:tmpl w:val="D0644726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7519E"/>
    <w:multiLevelType w:val="hybridMultilevel"/>
    <w:tmpl w:val="363A9BFE"/>
    <w:lvl w:ilvl="0" w:tplc="6B7851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70193A"/>
    <w:multiLevelType w:val="hybridMultilevel"/>
    <w:tmpl w:val="6666C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A888A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C5D5A"/>
    <w:multiLevelType w:val="hybridMultilevel"/>
    <w:tmpl w:val="2598C562"/>
    <w:lvl w:ilvl="0" w:tplc="9FEE103C">
      <w:start w:val="1"/>
      <w:numFmt w:val="decimal"/>
      <w:lvlText w:val="%1."/>
      <w:lvlJc w:val="left"/>
      <w:pPr>
        <w:ind w:left="143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" w15:restartNumberingAfterBreak="0">
    <w:nsid w:val="27EE0624"/>
    <w:multiLevelType w:val="hybridMultilevel"/>
    <w:tmpl w:val="F936189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201BCA"/>
    <w:multiLevelType w:val="hybridMultilevel"/>
    <w:tmpl w:val="7BDE56AE"/>
    <w:lvl w:ilvl="0" w:tplc="7ED8AFF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75C038C"/>
    <w:multiLevelType w:val="hybridMultilevel"/>
    <w:tmpl w:val="6F1C2052"/>
    <w:lvl w:ilvl="0" w:tplc="7ED8AFF8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4" w15:restartNumberingAfterBreak="0">
    <w:nsid w:val="3FBE2CD8"/>
    <w:multiLevelType w:val="hybridMultilevel"/>
    <w:tmpl w:val="4D869F98"/>
    <w:lvl w:ilvl="0" w:tplc="30E4E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A109F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F0627"/>
    <w:multiLevelType w:val="hybridMultilevel"/>
    <w:tmpl w:val="FF24A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93198"/>
    <w:multiLevelType w:val="multilevel"/>
    <w:tmpl w:val="38F684E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1B2E71"/>
    <w:multiLevelType w:val="hybridMultilevel"/>
    <w:tmpl w:val="7F8A5CF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2D33A2"/>
    <w:multiLevelType w:val="hybridMultilevel"/>
    <w:tmpl w:val="F6641B7C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17">
      <w:start w:val="1"/>
      <w:numFmt w:val="lowerLetter"/>
      <w:lvlText w:val="%4)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9" w15:restartNumberingAfterBreak="0">
    <w:nsid w:val="59BD74A8"/>
    <w:multiLevelType w:val="hybridMultilevel"/>
    <w:tmpl w:val="7024777A"/>
    <w:lvl w:ilvl="0" w:tplc="28328C1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3C4D6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25113"/>
    <w:multiLevelType w:val="hybridMultilevel"/>
    <w:tmpl w:val="869A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1FE4C48">
      <w:start w:val="1"/>
      <w:numFmt w:val="decimal"/>
      <w:lvlText w:val="%3."/>
      <w:lvlJc w:val="right"/>
      <w:pPr>
        <w:ind w:left="464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1E7F"/>
    <w:multiLevelType w:val="hybridMultilevel"/>
    <w:tmpl w:val="4702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B291A"/>
    <w:multiLevelType w:val="hybridMultilevel"/>
    <w:tmpl w:val="F5BA6C56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17">
      <w:start w:val="1"/>
      <w:numFmt w:val="lowerLetter"/>
      <w:lvlText w:val="%4)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3" w15:restartNumberingAfterBreak="0">
    <w:nsid w:val="7F9F3F3B"/>
    <w:multiLevelType w:val="hybridMultilevel"/>
    <w:tmpl w:val="D92C0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9C6529E">
      <w:start w:val="1"/>
      <w:numFmt w:val="decimal"/>
      <w:lvlText w:val="%3."/>
      <w:lvlJc w:val="right"/>
      <w:pPr>
        <w:ind w:left="2160" w:hanging="180"/>
      </w:pPr>
      <w:rPr>
        <w:rFonts w:ascii="Calibri" w:eastAsiaTheme="minorHAns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9"/>
  </w:num>
  <w:num w:numId="5">
    <w:abstractNumId w:val="11"/>
  </w:num>
  <w:num w:numId="6">
    <w:abstractNumId w:val="20"/>
  </w:num>
  <w:num w:numId="7">
    <w:abstractNumId w:val="23"/>
  </w:num>
  <w:num w:numId="8">
    <w:abstractNumId w:val="22"/>
  </w:num>
  <w:num w:numId="9">
    <w:abstractNumId w:val="18"/>
  </w:num>
  <w:num w:numId="10">
    <w:abstractNumId w:val="17"/>
  </w:num>
  <w:num w:numId="11">
    <w:abstractNumId w:val="3"/>
  </w:num>
  <w:num w:numId="12">
    <w:abstractNumId w:val="10"/>
  </w:num>
  <w:num w:numId="13">
    <w:abstractNumId w:val="12"/>
  </w:num>
  <w:num w:numId="14">
    <w:abstractNumId w:val="13"/>
  </w:num>
  <w:num w:numId="15">
    <w:abstractNumId w:val="15"/>
  </w:num>
  <w:num w:numId="16">
    <w:abstractNumId w:val="2"/>
  </w:num>
  <w:num w:numId="17">
    <w:abstractNumId w:val="8"/>
  </w:num>
  <w:num w:numId="18">
    <w:abstractNumId w:val="16"/>
  </w:num>
  <w:num w:numId="19">
    <w:abstractNumId w:val="6"/>
  </w:num>
  <w:num w:numId="20">
    <w:abstractNumId w:val="14"/>
  </w:num>
  <w:num w:numId="21">
    <w:abstractNumId w:val="21"/>
  </w:num>
  <w:num w:numId="22">
    <w:abstractNumId w:val="7"/>
  </w:num>
  <w:num w:numId="23">
    <w:abstractNumId w:val="5"/>
  </w:num>
  <w:num w:numId="2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A37"/>
    <w:rsid w:val="0000051B"/>
    <w:rsid w:val="00003640"/>
    <w:rsid w:val="00014AE4"/>
    <w:rsid w:val="00022AED"/>
    <w:rsid w:val="00024B7F"/>
    <w:rsid w:val="000268C9"/>
    <w:rsid w:val="00027777"/>
    <w:rsid w:val="00037F2D"/>
    <w:rsid w:val="00045227"/>
    <w:rsid w:val="00057A8B"/>
    <w:rsid w:val="00060E30"/>
    <w:rsid w:val="00062897"/>
    <w:rsid w:val="00063F83"/>
    <w:rsid w:val="000661D2"/>
    <w:rsid w:val="0007115C"/>
    <w:rsid w:val="00071BC5"/>
    <w:rsid w:val="00077A91"/>
    <w:rsid w:val="0008151C"/>
    <w:rsid w:val="00086623"/>
    <w:rsid w:val="00087101"/>
    <w:rsid w:val="00091A94"/>
    <w:rsid w:val="00094604"/>
    <w:rsid w:val="000A3C10"/>
    <w:rsid w:val="000B0C83"/>
    <w:rsid w:val="000B1E1C"/>
    <w:rsid w:val="000B7367"/>
    <w:rsid w:val="000C4986"/>
    <w:rsid w:val="000C5D78"/>
    <w:rsid w:val="000C7EE6"/>
    <w:rsid w:val="000D039B"/>
    <w:rsid w:val="000D5710"/>
    <w:rsid w:val="000E002D"/>
    <w:rsid w:val="000E5EDC"/>
    <w:rsid w:val="000E7A62"/>
    <w:rsid w:val="000F21B2"/>
    <w:rsid w:val="000F4A84"/>
    <w:rsid w:val="001113C0"/>
    <w:rsid w:val="0011311C"/>
    <w:rsid w:val="001179AF"/>
    <w:rsid w:val="001226B3"/>
    <w:rsid w:val="00133B2E"/>
    <w:rsid w:val="00134893"/>
    <w:rsid w:val="00137445"/>
    <w:rsid w:val="001516A1"/>
    <w:rsid w:val="001561CC"/>
    <w:rsid w:val="00157377"/>
    <w:rsid w:val="001644DD"/>
    <w:rsid w:val="001648D8"/>
    <w:rsid w:val="00164BD4"/>
    <w:rsid w:val="00171797"/>
    <w:rsid w:val="00172628"/>
    <w:rsid w:val="001736F3"/>
    <w:rsid w:val="00173F7B"/>
    <w:rsid w:val="00184557"/>
    <w:rsid w:val="00193593"/>
    <w:rsid w:val="001945AE"/>
    <w:rsid w:val="001A19A5"/>
    <w:rsid w:val="001A54C3"/>
    <w:rsid w:val="001B1198"/>
    <w:rsid w:val="001B356B"/>
    <w:rsid w:val="001B41F6"/>
    <w:rsid w:val="001B61CC"/>
    <w:rsid w:val="001C027B"/>
    <w:rsid w:val="001C0E6C"/>
    <w:rsid w:val="001C12BB"/>
    <w:rsid w:val="001C4489"/>
    <w:rsid w:val="001C5081"/>
    <w:rsid w:val="001C7813"/>
    <w:rsid w:val="001D28BC"/>
    <w:rsid w:val="001D2919"/>
    <w:rsid w:val="001D6485"/>
    <w:rsid w:val="001D6B90"/>
    <w:rsid w:val="001E0D28"/>
    <w:rsid w:val="001E0E61"/>
    <w:rsid w:val="001E4114"/>
    <w:rsid w:val="00203429"/>
    <w:rsid w:val="00206110"/>
    <w:rsid w:val="0021322E"/>
    <w:rsid w:val="00213E04"/>
    <w:rsid w:val="00222098"/>
    <w:rsid w:val="002257DD"/>
    <w:rsid w:val="00232720"/>
    <w:rsid w:val="00234C8D"/>
    <w:rsid w:val="00237031"/>
    <w:rsid w:val="00241A5A"/>
    <w:rsid w:val="0024332E"/>
    <w:rsid w:val="0025346C"/>
    <w:rsid w:val="002543F6"/>
    <w:rsid w:val="00257CE2"/>
    <w:rsid w:val="00265C71"/>
    <w:rsid w:val="00265CBC"/>
    <w:rsid w:val="00266236"/>
    <w:rsid w:val="00267FC1"/>
    <w:rsid w:val="00270923"/>
    <w:rsid w:val="00270EEC"/>
    <w:rsid w:val="00270FB3"/>
    <w:rsid w:val="00274418"/>
    <w:rsid w:val="002753BB"/>
    <w:rsid w:val="00284C99"/>
    <w:rsid w:val="0029396C"/>
    <w:rsid w:val="002A0CAC"/>
    <w:rsid w:val="002A16FD"/>
    <w:rsid w:val="002A4BB8"/>
    <w:rsid w:val="002B728F"/>
    <w:rsid w:val="002C17C3"/>
    <w:rsid w:val="002C4454"/>
    <w:rsid w:val="002C5FC2"/>
    <w:rsid w:val="002D6E63"/>
    <w:rsid w:val="002E250F"/>
    <w:rsid w:val="002E355B"/>
    <w:rsid w:val="002E5A78"/>
    <w:rsid w:val="002E6935"/>
    <w:rsid w:val="002E7508"/>
    <w:rsid w:val="002F065E"/>
    <w:rsid w:val="002F2A73"/>
    <w:rsid w:val="00302A39"/>
    <w:rsid w:val="0031091C"/>
    <w:rsid w:val="0031254D"/>
    <w:rsid w:val="003127CB"/>
    <w:rsid w:val="003133E9"/>
    <w:rsid w:val="0032146F"/>
    <w:rsid w:val="00331227"/>
    <w:rsid w:val="00333C6E"/>
    <w:rsid w:val="003350DE"/>
    <w:rsid w:val="00335ED8"/>
    <w:rsid w:val="00337D87"/>
    <w:rsid w:val="00351F99"/>
    <w:rsid w:val="00363644"/>
    <w:rsid w:val="0036617F"/>
    <w:rsid w:val="003731A1"/>
    <w:rsid w:val="003739C0"/>
    <w:rsid w:val="00375499"/>
    <w:rsid w:val="00381FFA"/>
    <w:rsid w:val="00385D98"/>
    <w:rsid w:val="00387CBF"/>
    <w:rsid w:val="0039401E"/>
    <w:rsid w:val="00394D41"/>
    <w:rsid w:val="003976C8"/>
    <w:rsid w:val="003A3CB1"/>
    <w:rsid w:val="003B3E09"/>
    <w:rsid w:val="003B5427"/>
    <w:rsid w:val="003E3416"/>
    <w:rsid w:val="003E5831"/>
    <w:rsid w:val="003E6476"/>
    <w:rsid w:val="004066F2"/>
    <w:rsid w:val="00411A8D"/>
    <w:rsid w:val="00426475"/>
    <w:rsid w:val="004325AC"/>
    <w:rsid w:val="00436052"/>
    <w:rsid w:val="004460AC"/>
    <w:rsid w:val="004514F9"/>
    <w:rsid w:val="0045316B"/>
    <w:rsid w:val="004549D2"/>
    <w:rsid w:val="0046492E"/>
    <w:rsid w:val="00475819"/>
    <w:rsid w:val="00476B13"/>
    <w:rsid w:val="0048736B"/>
    <w:rsid w:val="0049198C"/>
    <w:rsid w:val="00495FA4"/>
    <w:rsid w:val="004A3C08"/>
    <w:rsid w:val="004B1C66"/>
    <w:rsid w:val="004B5A14"/>
    <w:rsid w:val="004C389F"/>
    <w:rsid w:val="004C4EFD"/>
    <w:rsid w:val="004C51D3"/>
    <w:rsid w:val="004C5328"/>
    <w:rsid w:val="004C70C8"/>
    <w:rsid w:val="004D10A1"/>
    <w:rsid w:val="004D39ED"/>
    <w:rsid w:val="004D465D"/>
    <w:rsid w:val="004E132D"/>
    <w:rsid w:val="004F1C20"/>
    <w:rsid w:val="004F38B6"/>
    <w:rsid w:val="004F6D1F"/>
    <w:rsid w:val="00502F5C"/>
    <w:rsid w:val="0050513B"/>
    <w:rsid w:val="00505721"/>
    <w:rsid w:val="00507014"/>
    <w:rsid w:val="00513198"/>
    <w:rsid w:val="005157AF"/>
    <w:rsid w:val="0051766D"/>
    <w:rsid w:val="00520AEC"/>
    <w:rsid w:val="005237D9"/>
    <w:rsid w:val="005266B4"/>
    <w:rsid w:val="00535DFC"/>
    <w:rsid w:val="0054005C"/>
    <w:rsid w:val="00541073"/>
    <w:rsid w:val="00545797"/>
    <w:rsid w:val="0055335B"/>
    <w:rsid w:val="005548AA"/>
    <w:rsid w:val="0055584B"/>
    <w:rsid w:val="005572B7"/>
    <w:rsid w:val="00560449"/>
    <w:rsid w:val="00565659"/>
    <w:rsid w:val="00565F08"/>
    <w:rsid w:val="00566595"/>
    <w:rsid w:val="005668E4"/>
    <w:rsid w:val="0057251E"/>
    <w:rsid w:val="005734A9"/>
    <w:rsid w:val="00575B37"/>
    <w:rsid w:val="005769C7"/>
    <w:rsid w:val="005808F1"/>
    <w:rsid w:val="00587D80"/>
    <w:rsid w:val="00590008"/>
    <w:rsid w:val="005921ED"/>
    <w:rsid w:val="0059306F"/>
    <w:rsid w:val="005933D2"/>
    <w:rsid w:val="00596EC6"/>
    <w:rsid w:val="005B0928"/>
    <w:rsid w:val="005B18F5"/>
    <w:rsid w:val="005B2CA9"/>
    <w:rsid w:val="005C1598"/>
    <w:rsid w:val="005C1B04"/>
    <w:rsid w:val="005C59D8"/>
    <w:rsid w:val="005D1785"/>
    <w:rsid w:val="005D3958"/>
    <w:rsid w:val="005D3CC6"/>
    <w:rsid w:val="005D40B8"/>
    <w:rsid w:val="005D67DA"/>
    <w:rsid w:val="005E0506"/>
    <w:rsid w:val="005E2674"/>
    <w:rsid w:val="005E27EA"/>
    <w:rsid w:val="005E2ACC"/>
    <w:rsid w:val="005E3F17"/>
    <w:rsid w:val="005F058A"/>
    <w:rsid w:val="005F2B9A"/>
    <w:rsid w:val="006050F0"/>
    <w:rsid w:val="00605D35"/>
    <w:rsid w:val="00610495"/>
    <w:rsid w:val="00610C9E"/>
    <w:rsid w:val="00615AF1"/>
    <w:rsid w:val="00626749"/>
    <w:rsid w:val="00631025"/>
    <w:rsid w:val="00634006"/>
    <w:rsid w:val="00642C74"/>
    <w:rsid w:val="00646E7C"/>
    <w:rsid w:val="00651B2B"/>
    <w:rsid w:val="00652A37"/>
    <w:rsid w:val="00655B27"/>
    <w:rsid w:val="0066324B"/>
    <w:rsid w:val="00671004"/>
    <w:rsid w:val="00672D8C"/>
    <w:rsid w:val="00674C1B"/>
    <w:rsid w:val="00675F76"/>
    <w:rsid w:val="006807B3"/>
    <w:rsid w:val="00681438"/>
    <w:rsid w:val="00683257"/>
    <w:rsid w:val="00683A5A"/>
    <w:rsid w:val="00693AFC"/>
    <w:rsid w:val="00693B26"/>
    <w:rsid w:val="00695369"/>
    <w:rsid w:val="00696640"/>
    <w:rsid w:val="006A13A2"/>
    <w:rsid w:val="006A1E73"/>
    <w:rsid w:val="006C2F6E"/>
    <w:rsid w:val="006C3BDE"/>
    <w:rsid w:val="006C77AC"/>
    <w:rsid w:val="006E7427"/>
    <w:rsid w:val="006F14CB"/>
    <w:rsid w:val="006F19EA"/>
    <w:rsid w:val="006F22B8"/>
    <w:rsid w:val="006F255E"/>
    <w:rsid w:val="006F2E8B"/>
    <w:rsid w:val="006F44B4"/>
    <w:rsid w:val="006F4C2E"/>
    <w:rsid w:val="006F7B93"/>
    <w:rsid w:val="007023D4"/>
    <w:rsid w:val="00703016"/>
    <w:rsid w:val="00722D7D"/>
    <w:rsid w:val="007238FC"/>
    <w:rsid w:val="00730A90"/>
    <w:rsid w:val="007361A1"/>
    <w:rsid w:val="00736705"/>
    <w:rsid w:val="00737DFA"/>
    <w:rsid w:val="007408BA"/>
    <w:rsid w:val="007412AC"/>
    <w:rsid w:val="0074578B"/>
    <w:rsid w:val="00747F4B"/>
    <w:rsid w:val="00751AE3"/>
    <w:rsid w:val="00760C37"/>
    <w:rsid w:val="007624A8"/>
    <w:rsid w:val="0076410E"/>
    <w:rsid w:val="00766582"/>
    <w:rsid w:val="00781FE0"/>
    <w:rsid w:val="00785F64"/>
    <w:rsid w:val="007865EC"/>
    <w:rsid w:val="00797747"/>
    <w:rsid w:val="00797868"/>
    <w:rsid w:val="007A361A"/>
    <w:rsid w:val="007A3E3F"/>
    <w:rsid w:val="007B09CE"/>
    <w:rsid w:val="007B448C"/>
    <w:rsid w:val="007B69CF"/>
    <w:rsid w:val="007C348A"/>
    <w:rsid w:val="007C3D77"/>
    <w:rsid w:val="007C4131"/>
    <w:rsid w:val="007C62B6"/>
    <w:rsid w:val="007D17A6"/>
    <w:rsid w:val="007D1ED8"/>
    <w:rsid w:val="007D3063"/>
    <w:rsid w:val="007D489B"/>
    <w:rsid w:val="007F59C3"/>
    <w:rsid w:val="007F7967"/>
    <w:rsid w:val="0080399D"/>
    <w:rsid w:val="00810C4E"/>
    <w:rsid w:val="00811919"/>
    <w:rsid w:val="00812FD4"/>
    <w:rsid w:val="00813C56"/>
    <w:rsid w:val="00814C21"/>
    <w:rsid w:val="00816044"/>
    <w:rsid w:val="00824424"/>
    <w:rsid w:val="00830716"/>
    <w:rsid w:val="008373BF"/>
    <w:rsid w:val="00845205"/>
    <w:rsid w:val="0085588F"/>
    <w:rsid w:val="0087054C"/>
    <w:rsid w:val="00870F81"/>
    <w:rsid w:val="008730B7"/>
    <w:rsid w:val="00876FEA"/>
    <w:rsid w:val="00891D16"/>
    <w:rsid w:val="00895D0A"/>
    <w:rsid w:val="00896750"/>
    <w:rsid w:val="008A012C"/>
    <w:rsid w:val="008A1873"/>
    <w:rsid w:val="008A360D"/>
    <w:rsid w:val="008A4B91"/>
    <w:rsid w:val="008A4DE9"/>
    <w:rsid w:val="008A60DD"/>
    <w:rsid w:val="008A796E"/>
    <w:rsid w:val="008B0D82"/>
    <w:rsid w:val="008B338F"/>
    <w:rsid w:val="008C2608"/>
    <w:rsid w:val="008C3E6F"/>
    <w:rsid w:val="008D138B"/>
    <w:rsid w:val="008D37DD"/>
    <w:rsid w:val="008D3F0B"/>
    <w:rsid w:val="008D4CA5"/>
    <w:rsid w:val="00914FE0"/>
    <w:rsid w:val="009230AF"/>
    <w:rsid w:val="009263CA"/>
    <w:rsid w:val="00940581"/>
    <w:rsid w:val="00945534"/>
    <w:rsid w:val="00957E38"/>
    <w:rsid w:val="00960E6F"/>
    <w:rsid w:val="00966C7E"/>
    <w:rsid w:val="00967DBA"/>
    <w:rsid w:val="00986DCF"/>
    <w:rsid w:val="00993289"/>
    <w:rsid w:val="009A08C5"/>
    <w:rsid w:val="009A0B65"/>
    <w:rsid w:val="009B0A9E"/>
    <w:rsid w:val="009B3100"/>
    <w:rsid w:val="009B3B65"/>
    <w:rsid w:val="009C28C7"/>
    <w:rsid w:val="009C6E95"/>
    <w:rsid w:val="009E4EC4"/>
    <w:rsid w:val="009F3C26"/>
    <w:rsid w:val="009F7160"/>
    <w:rsid w:val="00A03250"/>
    <w:rsid w:val="00A06608"/>
    <w:rsid w:val="00A126AE"/>
    <w:rsid w:val="00A131C3"/>
    <w:rsid w:val="00A174E6"/>
    <w:rsid w:val="00A248C1"/>
    <w:rsid w:val="00A25771"/>
    <w:rsid w:val="00A36516"/>
    <w:rsid w:val="00A46942"/>
    <w:rsid w:val="00A526E2"/>
    <w:rsid w:val="00A56802"/>
    <w:rsid w:val="00A62877"/>
    <w:rsid w:val="00A706FB"/>
    <w:rsid w:val="00A70BA6"/>
    <w:rsid w:val="00A71B21"/>
    <w:rsid w:val="00A73640"/>
    <w:rsid w:val="00A7364F"/>
    <w:rsid w:val="00A764E1"/>
    <w:rsid w:val="00A77218"/>
    <w:rsid w:val="00A817CA"/>
    <w:rsid w:val="00A832CE"/>
    <w:rsid w:val="00A93A4E"/>
    <w:rsid w:val="00A96BA4"/>
    <w:rsid w:val="00A97F6E"/>
    <w:rsid w:val="00AA167F"/>
    <w:rsid w:val="00AA5E02"/>
    <w:rsid w:val="00AD239B"/>
    <w:rsid w:val="00AD46F1"/>
    <w:rsid w:val="00AE01C3"/>
    <w:rsid w:val="00AE2D56"/>
    <w:rsid w:val="00AE55C3"/>
    <w:rsid w:val="00AF0E7A"/>
    <w:rsid w:val="00AF2D38"/>
    <w:rsid w:val="00B002D3"/>
    <w:rsid w:val="00B04631"/>
    <w:rsid w:val="00B05D63"/>
    <w:rsid w:val="00B068B8"/>
    <w:rsid w:val="00B117BA"/>
    <w:rsid w:val="00B141FE"/>
    <w:rsid w:val="00B155B2"/>
    <w:rsid w:val="00B15C4D"/>
    <w:rsid w:val="00B26AAD"/>
    <w:rsid w:val="00B41B9B"/>
    <w:rsid w:val="00B511F6"/>
    <w:rsid w:val="00B52D07"/>
    <w:rsid w:val="00B535C1"/>
    <w:rsid w:val="00B549DE"/>
    <w:rsid w:val="00B5742B"/>
    <w:rsid w:val="00B57545"/>
    <w:rsid w:val="00B57EED"/>
    <w:rsid w:val="00B60570"/>
    <w:rsid w:val="00B60696"/>
    <w:rsid w:val="00B64B2F"/>
    <w:rsid w:val="00B65790"/>
    <w:rsid w:val="00B67CB0"/>
    <w:rsid w:val="00B72111"/>
    <w:rsid w:val="00B9358F"/>
    <w:rsid w:val="00B935BD"/>
    <w:rsid w:val="00B93603"/>
    <w:rsid w:val="00BA203C"/>
    <w:rsid w:val="00BA3C4C"/>
    <w:rsid w:val="00BB1CE4"/>
    <w:rsid w:val="00BB362A"/>
    <w:rsid w:val="00BC0BD1"/>
    <w:rsid w:val="00BC61EA"/>
    <w:rsid w:val="00BC6722"/>
    <w:rsid w:val="00BD6ED3"/>
    <w:rsid w:val="00BE164C"/>
    <w:rsid w:val="00BE204D"/>
    <w:rsid w:val="00BE58B3"/>
    <w:rsid w:val="00BF70B0"/>
    <w:rsid w:val="00BF744C"/>
    <w:rsid w:val="00C023D9"/>
    <w:rsid w:val="00C0602E"/>
    <w:rsid w:val="00C10300"/>
    <w:rsid w:val="00C17848"/>
    <w:rsid w:val="00C23BC9"/>
    <w:rsid w:val="00C27927"/>
    <w:rsid w:val="00C27C16"/>
    <w:rsid w:val="00C347DB"/>
    <w:rsid w:val="00C3766A"/>
    <w:rsid w:val="00C43546"/>
    <w:rsid w:val="00C468CA"/>
    <w:rsid w:val="00C717C5"/>
    <w:rsid w:val="00C757C5"/>
    <w:rsid w:val="00C828F6"/>
    <w:rsid w:val="00C83A9E"/>
    <w:rsid w:val="00C90AD4"/>
    <w:rsid w:val="00C90F74"/>
    <w:rsid w:val="00C92709"/>
    <w:rsid w:val="00C95DB7"/>
    <w:rsid w:val="00CA2F24"/>
    <w:rsid w:val="00CA3951"/>
    <w:rsid w:val="00CA44BA"/>
    <w:rsid w:val="00CA4E1E"/>
    <w:rsid w:val="00CA4FDD"/>
    <w:rsid w:val="00CA667C"/>
    <w:rsid w:val="00CB2433"/>
    <w:rsid w:val="00CB28B6"/>
    <w:rsid w:val="00CB6C00"/>
    <w:rsid w:val="00CC1608"/>
    <w:rsid w:val="00CC6DD6"/>
    <w:rsid w:val="00CD32D1"/>
    <w:rsid w:val="00CD7386"/>
    <w:rsid w:val="00CF381C"/>
    <w:rsid w:val="00D00C19"/>
    <w:rsid w:val="00D075E5"/>
    <w:rsid w:val="00D21355"/>
    <w:rsid w:val="00D2457D"/>
    <w:rsid w:val="00D2670B"/>
    <w:rsid w:val="00D27BBE"/>
    <w:rsid w:val="00D36FDE"/>
    <w:rsid w:val="00D502DE"/>
    <w:rsid w:val="00D65221"/>
    <w:rsid w:val="00D65D4F"/>
    <w:rsid w:val="00D66F37"/>
    <w:rsid w:val="00D7385F"/>
    <w:rsid w:val="00D80CE2"/>
    <w:rsid w:val="00D83299"/>
    <w:rsid w:val="00D86D5D"/>
    <w:rsid w:val="00D911AB"/>
    <w:rsid w:val="00D912DF"/>
    <w:rsid w:val="00D92656"/>
    <w:rsid w:val="00D95A82"/>
    <w:rsid w:val="00D96481"/>
    <w:rsid w:val="00D96497"/>
    <w:rsid w:val="00DA19CD"/>
    <w:rsid w:val="00DA229F"/>
    <w:rsid w:val="00DB065F"/>
    <w:rsid w:val="00DB3150"/>
    <w:rsid w:val="00DB6F84"/>
    <w:rsid w:val="00DC4303"/>
    <w:rsid w:val="00DC5773"/>
    <w:rsid w:val="00DD155A"/>
    <w:rsid w:val="00DD2BDB"/>
    <w:rsid w:val="00DD2C86"/>
    <w:rsid w:val="00DD54AE"/>
    <w:rsid w:val="00DD6B50"/>
    <w:rsid w:val="00DE70B6"/>
    <w:rsid w:val="00E049C2"/>
    <w:rsid w:val="00E07C5D"/>
    <w:rsid w:val="00E21BB6"/>
    <w:rsid w:val="00E233E5"/>
    <w:rsid w:val="00E32C6A"/>
    <w:rsid w:val="00E3515F"/>
    <w:rsid w:val="00E35D83"/>
    <w:rsid w:val="00E37C6E"/>
    <w:rsid w:val="00E41EBB"/>
    <w:rsid w:val="00E50D1F"/>
    <w:rsid w:val="00E54780"/>
    <w:rsid w:val="00E54E03"/>
    <w:rsid w:val="00E6342F"/>
    <w:rsid w:val="00E92DA4"/>
    <w:rsid w:val="00E97E4F"/>
    <w:rsid w:val="00EA7846"/>
    <w:rsid w:val="00EB07D2"/>
    <w:rsid w:val="00EB38D7"/>
    <w:rsid w:val="00EB413E"/>
    <w:rsid w:val="00EB79E4"/>
    <w:rsid w:val="00EC0492"/>
    <w:rsid w:val="00ED329B"/>
    <w:rsid w:val="00ED5184"/>
    <w:rsid w:val="00ED6B7B"/>
    <w:rsid w:val="00ED7795"/>
    <w:rsid w:val="00EE18E5"/>
    <w:rsid w:val="00EE42D4"/>
    <w:rsid w:val="00EF7BD3"/>
    <w:rsid w:val="00F065B3"/>
    <w:rsid w:val="00F10236"/>
    <w:rsid w:val="00F131D9"/>
    <w:rsid w:val="00F25032"/>
    <w:rsid w:val="00F25205"/>
    <w:rsid w:val="00F2577F"/>
    <w:rsid w:val="00F35B24"/>
    <w:rsid w:val="00F41312"/>
    <w:rsid w:val="00F41819"/>
    <w:rsid w:val="00F42525"/>
    <w:rsid w:val="00F42937"/>
    <w:rsid w:val="00F44357"/>
    <w:rsid w:val="00F46E4C"/>
    <w:rsid w:val="00F50C36"/>
    <w:rsid w:val="00F51ECA"/>
    <w:rsid w:val="00F55149"/>
    <w:rsid w:val="00F55CC5"/>
    <w:rsid w:val="00F565E5"/>
    <w:rsid w:val="00F60212"/>
    <w:rsid w:val="00F65BE9"/>
    <w:rsid w:val="00F6680E"/>
    <w:rsid w:val="00F76A24"/>
    <w:rsid w:val="00F807DC"/>
    <w:rsid w:val="00F81131"/>
    <w:rsid w:val="00F82A2A"/>
    <w:rsid w:val="00F8347D"/>
    <w:rsid w:val="00F849F1"/>
    <w:rsid w:val="00F93BCC"/>
    <w:rsid w:val="00FA3296"/>
    <w:rsid w:val="00FA4478"/>
    <w:rsid w:val="00FA613F"/>
    <w:rsid w:val="00FA6905"/>
    <w:rsid w:val="00FC01BD"/>
    <w:rsid w:val="00FC5804"/>
    <w:rsid w:val="00FC605F"/>
    <w:rsid w:val="00FC699A"/>
    <w:rsid w:val="00FC6D2D"/>
    <w:rsid w:val="00FD62A0"/>
    <w:rsid w:val="00FE4A8C"/>
    <w:rsid w:val="00FF4A0E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D6EB57"/>
  <w15:docId w15:val="{C9F8645C-44A9-4394-938A-05EF869D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5659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817C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3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a">
    <w:name w:val="List"/>
    <w:basedOn w:val="Normalny"/>
    <w:uiPriority w:val="99"/>
    <w:unhideWhenUsed/>
    <w:rsid w:val="007D1ED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D1ED8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ED8"/>
    <w:pPr>
      <w:ind w:left="849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D1ED8"/>
    <w:pPr>
      <w:numPr>
        <w:numId w:val="1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7D1ED8"/>
    <w:pPr>
      <w:numPr>
        <w:numId w:val="2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7D1ED8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7D1ED8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D1E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1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7D1E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1ED8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1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dlak@wzp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i@wz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obik@wz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ksport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sport@wzp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17C90-F515-4B98-BC27-343EB5BC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1787</Words>
  <Characters>10728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Bobik</dc:creator>
  <cp:lastModifiedBy>Monika Gonciarz</cp:lastModifiedBy>
  <cp:revision>12</cp:revision>
  <cp:lastPrinted>2020-07-22T09:22:00Z</cp:lastPrinted>
  <dcterms:created xsi:type="dcterms:W3CDTF">2024-02-15T14:29:00Z</dcterms:created>
  <dcterms:modified xsi:type="dcterms:W3CDTF">2024-02-29T07:51:00Z</dcterms:modified>
</cp:coreProperties>
</file>