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0AC" w:rsidRPr="00077941" w:rsidRDefault="002450AC" w:rsidP="005722B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01E44" w:rsidRPr="005F019A" w:rsidRDefault="005F019A" w:rsidP="005F019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F019A">
        <w:rPr>
          <w:rFonts w:ascii="Arial" w:hAnsi="Arial" w:cs="Arial"/>
          <w:b/>
          <w:sz w:val="20"/>
          <w:szCs w:val="20"/>
          <w:u w:val="single"/>
        </w:rPr>
        <w:t>ZAPYTANIE OFERTOWE</w:t>
      </w:r>
      <w:r w:rsidR="008D0DB3">
        <w:rPr>
          <w:rFonts w:ascii="Arial" w:hAnsi="Arial" w:cs="Arial"/>
          <w:b/>
          <w:sz w:val="20"/>
          <w:szCs w:val="20"/>
          <w:u w:val="single"/>
        </w:rPr>
        <w:t xml:space="preserve"> -</w:t>
      </w:r>
    </w:p>
    <w:p w:rsidR="008D0DB3" w:rsidRPr="00612279" w:rsidRDefault="008D0DB3" w:rsidP="008D0DB3">
      <w:pPr>
        <w:spacing w:after="0" w:line="240" w:lineRule="auto"/>
        <w:jc w:val="center"/>
        <w:rPr>
          <w:rFonts w:ascii="Arial" w:hAnsi="Arial" w:cs="Arial"/>
          <w:b/>
          <w:smallCaps/>
          <w:u w:val="single"/>
        </w:rPr>
      </w:pPr>
      <w:r w:rsidRPr="00612279">
        <w:rPr>
          <w:rFonts w:ascii="Arial" w:hAnsi="Arial" w:cs="Arial"/>
          <w:b/>
          <w:smallCaps/>
          <w:u w:val="single"/>
        </w:rPr>
        <w:t xml:space="preserve">organizacja wyjazdu edukacyjnego w województwie zachodniopomorskim </w:t>
      </w:r>
      <w:r w:rsidR="00496AC8" w:rsidRPr="00612279">
        <w:rPr>
          <w:rFonts w:ascii="Arial" w:hAnsi="Arial" w:cs="Arial"/>
          <w:b/>
          <w:smallCaps/>
          <w:u w:val="single"/>
        </w:rPr>
        <w:br/>
      </w:r>
      <w:r w:rsidRPr="00612279">
        <w:rPr>
          <w:rFonts w:ascii="Arial" w:hAnsi="Arial" w:cs="Arial"/>
          <w:b/>
          <w:smallCaps/>
          <w:u w:val="single"/>
        </w:rPr>
        <w:t>połączonego z treningiem społeczno-ekonomicznym</w:t>
      </w:r>
    </w:p>
    <w:p w:rsidR="002450AC" w:rsidRDefault="002450AC" w:rsidP="008D0DB3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8D0DB3" w:rsidRDefault="008D0DB3" w:rsidP="008D0DB3">
      <w:pPr>
        <w:spacing w:after="0"/>
        <w:jc w:val="both"/>
        <w:rPr>
          <w:rFonts w:ascii="Arial" w:eastAsia="Calibri" w:hAnsi="Arial" w:cs="Arial"/>
          <w:i/>
          <w:sz w:val="20"/>
          <w:szCs w:val="20"/>
        </w:rPr>
      </w:pPr>
      <w:r w:rsidRPr="00B03665">
        <w:rPr>
          <w:rFonts w:ascii="Arial" w:eastAsia="Calibri" w:hAnsi="Arial" w:cs="Arial"/>
          <w:sz w:val="20"/>
          <w:szCs w:val="20"/>
        </w:rPr>
        <w:t xml:space="preserve">Przedmiot zamówienia jest </w:t>
      </w:r>
      <w:r>
        <w:rPr>
          <w:rFonts w:ascii="Arial" w:eastAsia="Calibri" w:hAnsi="Arial" w:cs="Arial"/>
          <w:sz w:val="20"/>
          <w:szCs w:val="20"/>
        </w:rPr>
        <w:t>współ</w:t>
      </w:r>
      <w:r w:rsidRPr="00B03665">
        <w:rPr>
          <w:rFonts w:ascii="Arial" w:eastAsia="Calibri" w:hAnsi="Arial" w:cs="Arial"/>
          <w:sz w:val="20"/>
          <w:szCs w:val="20"/>
        </w:rPr>
        <w:t>finansowany ze środków Unii Europejskiej w ramach Europejskiego Funduszu Społecznego, w ramach projektu</w:t>
      </w:r>
      <w:r>
        <w:rPr>
          <w:rFonts w:ascii="Arial" w:eastAsia="Calibri" w:hAnsi="Arial" w:cs="Arial"/>
          <w:sz w:val="20"/>
          <w:szCs w:val="20"/>
        </w:rPr>
        <w:t xml:space="preserve"> „Akademia Przyszłości</w:t>
      </w:r>
      <w:r w:rsidRPr="00B03665">
        <w:rPr>
          <w:rFonts w:ascii="Arial" w:eastAsia="Calibri" w:hAnsi="Arial" w:cs="Arial"/>
          <w:sz w:val="20"/>
          <w:szCs w:val="20"/>
        </w:rPr>
        <w:t xml:space="preserve">” Regionalnego Programu Operacyjnego Województwa Zachodniopomorskiego 2014 – 2020, Działanie 7.6 </w:t>
      </w:r>
      <w:r w:rsidRPr="00B03665">
        <w:rPr>
          <w:rFonts w:ascii="Arial" w:eastAsia="Calibri" w:hAnsi="Arial" w:cs="Arial"/>
          <w:i/>
          <w:sz w:val="20"/>
          <w:szCs w:val="20"/>
        </w:rPr>
        <w:t>Wsparcie rozwoju usług społecznych świadczonych w interesie ogólnym.</w:t>
      </w:r>
    </w:p>
    <w:p w:rsidR="005F019A" w:rsidRPr="005F019A" w:rsidRDefault="005F019A" w:rsidP="00E70427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8D0DB3" w:rsidRPr="00496AC8" w:rsidRDefault="008D0DB3" w:rsidP="00612279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496AC8">
        <w:rPr>
          <w:rFonts w:ascii="Arial" w:eastAsia="Calibri" w:hAnsi="Arial" w:cs="Arial"/>
          <w:b/>
          <w:sz w:val="20"/>
          <w:szCs w:val="20"/>
        </w:rPr>
        <w:t>ZAMAWIAJĄCY:</w:t>
      </w:r>
    </w:p>
    <w:p w:rsidR="008D0DB3" w:rsidRPr="008D0DB3" w:rsidRDefault="008D0DB3" w:rsidP="0061227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D0DB3">
        <w:rPr>
          <w:rFonts w:ascii="Arial" w:eastAsia="Calibri" w:hAnsi="Arial" w:cs="Arial"/>
          <w:sz w:val="20"/>
          <w:szCs w:val="20"/>
        </w:rPr>
        <w:t xml:space="preserve">Województwo Zachodniopomorskie, Regionalny Ośrodek Polityki Społecznej, </w:t>
      </w:r>
    </w:p>
    <w:p w:rsidR="008D0DB3" w:rsidRPr="008D0DB3" w:rsidRDefault="008D0DB3" w:rsidP="0061227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D0DB3">
        <w:rPr>
          <w:rFonts w:ascii="Arial" w:eastAsia="Calibri" w:hAnsi="Arial" w:cs="Arial"/>
          <w:sz w:val="20"/>
          <w:szCs w:val="20"/>
        </w:rPr>
        <w:t xml:space="preserve">ul. </w:t>
      </w:r>
      <w:r>
        <w:rPr>
          <w:rFonts w:ascii="Arial" w:eastAsia="Calibri" w:hAnsi="Arial" w:cs="Arial"/>
          <w:sz w:val="20"/>
          <w:szCs w:val="20"/>
        </w:rPr>
        <w:t>Marszałka Józefa Piłsudskiego 40</w:t>
      </w:r>
      <w:r w:rsidRPr="008D0DB3">
        <w:rPr>
          <w:rFonts w:ascii="Arial" w:eastAsia="Calibri" w:hAnsi="Arial" w:cs="Arial"/>
          <w:sz w:val="20"/>
          <w:szCs w:val="20"/>
        </w:rPr>
        <w:t xml:space="preserve"> </w:t>
      </w:r>
    </w:p>
    <w:p w:rsidR="008D0DB3" w:rsidRPr="008D0DB3" w:rsidRDefault="008D0DB3" w:rsidP="0061227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D0DB3">
        <w:rPr>
          <w:rFonts w:ascii="Arial" w:eastAsia="Calibri" w:hAnsi="Arial" w:cs="Arial"/>
          <w:sz w:val="20"/>
          <w:szCs w:val="20"/>
        </w:rPr>
        <w:t>70-</w:t>
      </w:r>
      <w:r>
        <w:rPr>
          <w:rFonts w:ascii="Arial" w:eastAsia="Calibri" w:hAnsi="Arial" w:cs="Arial"/>
          <w:sz w:val="20"/>
          <w:szCs w:val="20"/>
        </w:rPr>
        <w:t>421</w:t>
      </w:r>
      <w:r w:rsidRPr="008D0DB3">
        <w:rPr>
          <w:rFonts w:ascii="Arial" w:eastAsia="Calibri" w:hAnsi="Arial" w:cs="Arial"/>
          <w:sz w:val="20"/>
          <w:szCs w:val="20"/>
        </w:rPr>
        <w:t xml:space="preserve"> Szczecin</w:t>
      </w:r>
    </w:p>
    <w:p w:rsidR="008D0DB3" w:rsidRPr="008D0DB3" w:rsidRDefault="008D0DB3" w:rsidP="0061227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D0DB3">
        <w:rPr>
          <w:rFonts w:ascii="Arial" w:eastAsia="Calibri" w:hAnsi="Arial" w:cs="Arial"/>
          <w:sz w:val="20"/>
          <w:szCs w:val="20"/>
        </w:rPr>
        <w:t>NIP 851-287-14-98</w:t>
      </w:r>
    </w:p>
    <w:p w:rsidR="008D0DB3" w:rsidRPr="008D0DB3" w:rsidRDefault="008D0DB3" w:rsidP="0061227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D0DB3">
        <w:rPr>
          <w:rFonts w:ascii="Arial" w:eastAsia="Calibri" w:hAnsi="Arial" w:cs="Arial"/>
          <w:sz w:val="20"/>
          <w:szCs w:val="20"/>
        </w:rPr>
        <w:t xml:space="preserve">tel.: 91 42 53 672, email.: </w:t>
      </w:r>
      <w:hyperlink r:id="rId8" w:history="1">
        <w:r w:rsidRPr="008D0DB3">
          <w:rPr>
            <w:rFonts w:ascii="Arial" w:eastAsia="Calibri" w:hAnsi="Arial" w:cs="Arial"/>
            <w:sz w:val="20"/>
            <w:szCs w:val="20"/>
          </w:rPr>
          <w:t>akademia@wzp.pl</w:t>
        </w:r>
      </w:hyperlink>
    </w:p>
    <w:p w:rsidR="002450AC" w:rsidRDefault="002450AC" w:rsidP="00E7042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F019A" w:rsidRDefault="005F019A" w:rsidP="00612279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="Arial" w:eastAsia="Calibri" w:hAnsi="Arial" w:cs="Arial"/>
          <w:b/>
          <w:sz w:val="20"/>
          <w:szCs w:val="20"/>
        </w:rPr>
      </w:pPr>
      <w:r w:rsidRPr="00496AC8">
        <w:rPr>
          <w:rFonts w:ascii="Arial" w:eastAsia="Calibri" w:hAnsi="Arial" w:cs="Arial"/>
          <w:b/>
          <w:sz w:val="20"/>
          <w:szCs w:val="20"/>
        </w:rPr>
        <w:t>TRYB UDZIELENIA ZAMÓWIENIA:</w:t>
      </w:r>
    </w:p>
    <w:p w:rsidR="008D0DB3" w:rsidRDefault="005F019A" w:rsidP="0061227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Zamówienie publiczne poniżej kwoty 130 000,00 zł netto, realizowane bez zastosowania ustawy z dnia 11 września 2019 r. Prawo zamówień publicznych (Dz. U. 2022, poz. 1710 t.j.) w związku z art. </w:t>
      </w:r>
      <w:r w:rsidR="00496AC8">
        <w:rPr>
          <w:rFonts w:ascii="Arial" w:eastAsia="Calibri" w:hAnsi="Arial" w:cs="Arial"/>
          <w:sz w:val="20"/>
          <w:szCs w:val="20"/>
        </w:rPr>
        <w:br/>
      </w:r>
      <w:r>
        <w:rPr>
          <w:rFonts w:ascii="Arial" w:eastAsia="Calibri" w:hAnsi="Arial" w:cs="Arial"/>
          <w:sz w:val="20"/>
          <w:szCs w:val="20"/>
        </w:rPr>
        <w:t xml:space="preserve">2 ust. 1 pkt 1 ww. ustawy. </w:t>
      </w:r>
    </w:p>
    <w:p w:rsidR="005F019A" w:rsidRDefault="005F019A" w:rsidP="0061227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Zapytanie ofertowe prowadzone w oparciu o zapisy procedury zasady konkurencyjności, o której mowa w </w:t>
      </w:r>
      <w:r>
        <w:rPr>
          <w:rFonts w:ascii="Arial" w:eastAsia="Calibri" w:hAnsi="Arial" w:cs="Arial"/>
          <w:i/>
          <w:sz w:val="20"/>
          <w:szCs w:val="20"/>
        </w:rPr>
        <w:t>Wytycznych w zakresie kwalifikowalności wydatków w ramach Europejskiego Funduszu Rozwoju Regionalnego, Europejskiego Funduszu Społecznego oraz Funduszu Spójności na lata 2014 – 2020</w:t>
      </w:r>
      <w:r>
        <w:rPr>
          <w:rFonts w:ascii="Arial" w:eastAsia="Calibri" w:hAnsi="Arial" w:cs="Arial"/>
          <w:sz w:val="20"/>
          <w:szCs w:val="20"/>
        </w:rPr>
        <w:t>.</w:t>
      </w:r>
    </w:p>
    <w:p w:rsidR="002450AC" w:rsidRPr="001D3F2F" w:rsidRDefault="002450AC" w:rsidP="00E7042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96AC8" w:rsidRPr="00496AC8" w:rsidRDefault="00496AC8" w:rsidP="00612279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="Arial" w:eastAsia="Calibri" w:hAnsi="Arial" w:cs="Arial"/>
          <w:b/>
          <w:sz w:val="20"/>
          <w:szCs w:val="20"/>
        </w:rPr>
      </w:pPr>
      <w:r w:rsidRPr="00496AC8">
        <w:rPr>
          <w:rFonts w:ascii="Arial" w:eastAsia="Arial" w:hAnsi="Arial" w:cs="Arial"/>
          <w:b/>
          <w:sz w:val="20"/>
          <w:szCs w:val="20"/>
        </w:rPr>
        <w:t>WSPÓLNY SŁOWNIK ZAMÓWIEŃ PUBLICZNYCH (CPW)</w:t>
      </w:r>
      <w:r>
        <w:rPr>
          <w:rFonts w:ascii="Arial" w:eastAsia="Arial" w:hAnsi="Arial" w:cs="Arial"/>
          <w:b/>
          <w:sz w:val="20"/>
          <w:szCs w:val="20"/>
        </w:rPr>
        <w:t>:</w:t>
      </w:r>
    </w:p>
    <w:p w:rsidR="00496AC8" w:rsidRPr="00496AC8" w:rsidRDefault="00496AC8" w:rsidP="0061227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96AC8">
        <w:rPr>
          <w:rFonts w:ascii="Arial" w:hAnsi="Arial" w:cs="Arial"/>
          <w:sz w:val="20"/>
          <w:szCs w:val="20"/>
        </w:rPr>
        <w:t xml:space="preserve">55.10.00.00-1 </w:t>
      </w:r>
      <w:r w:rsidRPr="00496AC8">
        <w:rPr>
          <w:rFonts w:ascii="Arial" w:eastAsia="Arial" w:hAnsi="Arial" w:cs="Arial"/>
          <w:sz w:val="20"/>
          <w:szCs w:val="20"/>
        </w:rPr>
        <w:t xml:space="preserve">– </w:t>
      </w:r>
      <w:r w:rsidRPr="00496AC8">
        <w:rPr>
          <w:rFonts w:ascii="Arial" w:hAnsi="Arial" w:cs="Arial"/>
          <w:sz w:val="20"/>
          <w:szCs w:val="20"/>
        </w:rPr>
        <w:t>usługi hotelarskie, restauracyjne i handlu detalicznego</w:t>
      </w:r>
    </w:p>
    <w:p w:rsidR="00496AC8" w:rsidRPr="00496AC8" w:rsidRDefault="00496AC8" w:rsidP="0061227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96AC8">
        <w:rPr>
          <w:rFonts w:ascii="Arial" w:eastAsia="Arial" w:hAnsi="Arial" w:cs="Arial"/>
          <w:sz w:val="20"/>
          <w:szCs w:val="20"/>
        </w:rPr>
        <w:t>92500000-6 – usługi świadczone przez biblioteki, archiwa, muzea i inne usługi kulturalne</w:t>
      </w:r>
    </w:p>
    <w:p w:rsidR="00496AC8" w:rsidRPr="00496AC8" w:rsidRDefault="00496AC8" w:rsidP="0061227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96AC8">
        <w:rPr>
          <w:rFonts w:ascii="Arial" w:eastAsia="Arial" w:hAnsi="Arial" w:cs="Arial"/>
          <w:sz w:val="20"/>
          <w:szCs w:val="20"/>
        </w:rPr>
        <w:t>63510000-7 – usługi biur podróży i podobne</w:t>
      </w:r>
    </w:p>
    <w:p w:rsidR="00496AC8" w:rsidRPr="00496AC8" w:rsidRDefault="00496AC8" w:rsidP="0061227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96AC8">
        <w:rPr>
          <w:rFonts w:ascii="Arial" w:eastAsia="Arial" w:hAnsi="Arial" w:cs="Arial"/>
          <w:sz w:val="20"/>
          <w:szCs w:val="20"/>
        </w:rPr>
        <w:t>60100000-9 – usługi w zakresie transportu drogowego</w:t>
      </w:r>
    </w:p>
    <w:p w:rsidR="002450AC" w:rsidRPr="00E70427" w:rsidRDefault="002450AC" w:rsidP="00E7042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110EBB" w:rsidRPr="00496AC8" w:rsidRDefault="00B850CF" w:rsidP="00612279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6AC8">
        <w:rPr>
          <w:rFonts w:ascii="Arial" w:eastAsia="Times New Roman" w:hAnsi="Arial" w:cs="Arial"/>
          <w:b/>
          <w:sz w:val="20"/>
          <w:szCs w:val="20"/>
        </w:rPr>
        <w:t>OPIS PRZEDMIOTU ZAMÓWIENIA</w:t>
      </w:r>
      <w:r w:rsidR="00B0445F" w:rsidRPr="00496AC8">
        <w:rPr>
          <w:rFonts w:ascii="Arial" w:eastAsia="Times New Roman" w:hAnsi="Arial" w:cs="Arial"/>
          <w:b/>
          <w:sz w:val="20"/>
          <w:szCs w:val="20"/>
        </w:rPr>
        <w:t>:</w:t>
      </w:r>
    </w:p>
    <w:p w:rsidR="001E3F91" w:rsidRPr="00496AC8" w:rsidRDefault="00A825F0" w:rsidP="006122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496AC8">
        <w:rPr>
          <w:rFonts w:ascii="Arial" w:eastAsia="Times New Roman" w:hAnsi="Arial" w:cs="Arial"/>
          <w:sz w:val="20"/>
          <w:szCs w:val="20"/>
          <w:lang w:eastAsia="en-US"/>
        </w:rPr>
        <w:t>Przedmiotem zamówie</w:t>
      </w:r>
      <w:r w:rsidR="0061637A" w:rsidRPr="00496AC8">
        <w:rPr>
          <w:rFonts w:ascii="Arial" w:eastAsia="Times New Roman" w:hAnsi="Arial" w:cs="Arial"/>
          <w:sz w:val="20"/>
          <w:szCs w:val="20"/>
          <w:lang w:eastAsia="en-US"/>
        </w:rPr>
        <w:t>nia jest kompleksowa realizacja trzydniowego wyjazdu edukacyjnego (</w:t>
      </w:r>
      <w:r w:rsidRPr="00496AC8">
        <w:rPr>
          <w:rFonts w:ascii="Arial" w:eastAsia="Times New Roman" w:hAnsi="Arial" w:cs="Arial"/>
          <w:sz w:val="20"/>
          <w:szCs w:val="20"/>
          <w:lang w:eastAsia="en-US"/>
        </w:rPr>
        <w:t>świadczenie usług hotelarskich, restauracyjnych/cateringowych, turystycznych</w:t>
      </w:r>
      <w:r w:rsidR="001E3F91" w:rsidRPr="00496AC8">
        <w:rPr>
          <w:rFonts w:ascii="Arial" w:eastAsia="Times New Roman" w:hAnsi="Arial" w:cs="Arial"/>
          <w:sz w:val="20"/>
          <w:szCs w:val="20"/>
          <w:lang w:eastAsia="en-US"/>
        </w:rPr>
        <w:t xml:space="preserve"> oraz transportowych</w:t>
      </w:r>
      <w:r w:rsidR="0061637A" w:rsidRPr="00496AC8">
        <w:rPr>
          <w:rFonts w:ascii="Arial" w:eastAsia="Times New Roman" w:hAnsi="Arial" w:cs="Arial"/>
          <w:sz w:val="20"/>
          <w:szCs w:val="20"/>
          <w:lang w:eastAsia="en-US"/>
        </w:rPr>
        <w:t>)</w:t>
      </w:r>
      <w:r w:rsidR="001E3F91" w:rsidRPr="00496AC8">
        <w:rPr>
          <w:rFonts w:ascii="Arial" w:eastAsia="Times New Roman" w:hAnsi="Arial" w:cs="Arial"/>
          <w:sz w:val="20"/>
          <w:szCs w:val="20"/>
          <w:lang w:eastAsia="en-US"/>
        </w:rPr>
        <w:t xml:space="preserve"> dla</w:t>
      </w:r>
      <w:r w:rsidRPr="00496AC8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AC6BBF" w:rsidRPr="00496AC8">
        <w:rPr>
          <w:rFonts w:ascii="Arial" w:eastAsia="Times New Roman" w:hAnsi="Arial" w:cs="Arial"/>
          <w:sz w:val="20"/>
          <w:szCs w:val="20"/>
          <w:lang w:eastAsia="en-US"/>
        </w:rPr>
        <w:t xml:space="preserve">maksymalnie </w:t>
      </w:r>
      <w:r w:rsidR="002B0201" w:rsidRPr="00496AC8">
        <w:rPr>
          <w:rFonts w:ascii="Arial" w:eastAsia="Times New Roman" w:hAnsi="Arial" w:cs="Arial"/>
          <w:sz w:val="20"/>
          <w:szCs w:val="20"/>
          <w:lang w:eastAsia="en-US"/>
        </w:rPr>
        <w:t>8</w:t>
      </w:r>
      <w:r w:rsidR="0061637A" w:rsidRPr="00496AC8">
        <w:rPr>
          <w:rFonts w:ascii="Arial" w:eastAsia="Times New Roman" w:hAnsi="Arial" w:cs="Arial"/>
          <w:sz w:val="20"/>
          <w:szCs w:val="20"/>
          <w:lang w:eastAsia="en-US"/>
        </w:rPr>
        <w:t>0 osób –</w:t>
      </w:r>
      <w:r w:rsidR="000B4C59" w:rsidRPr="00496AC8">
        <w:rPr>
          <w:rFonts w:ascii="Arial" w:eastAsia="Times New Roman" w:hAnsi="Arial" w:cs="Arial"/>
          <w:sz w:val="20"/>
          <w:szCs w:val="20"/>
          <w:lang w:eastAsia="en-US"/>
        </w:rPr>
        <w:t xml:space="preserve"> uczestników</w:t>
      </w:r>
      <w:r w:rsidR="0061637A" w:rsidRPr="00496AC8">
        <w:rPr>
          <w:rFonts w:ascii="Arial" w:eastAsia="Times New Roman" w:hAnsi="Arial" w:cs="Arial"/>
          <w:sz w:val="20"/>
          <w:szCs w:val="20"/>
          <w:lang w:eastAsia="en-US"/>
        </w:rPr>
        <w:t xml:space="preserve"> wyjazdu,</w:t>
      </w:r>
      <w:r w:rsidR="000B4C59" w:rsidRPr="00496AC8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2B0201" w:rsidRPr="00496AC8">
        <w:rPr>
          <w:rFonts w:ascii="Arial" w:eastAsia="Times New Roman" w:hAnsi="Arial" w:cs="Arial"/>
          <w:sz w:val="20"/>
          <w:szCs w:val="20"/>
          <w:lang w:eastAsia="en-US"/>
        </w:rPr>
        <w:t xml:space="preserve">w </w:t>
      </w:r>
      <w:r w:rsidR="00110EBB" w:rsidRPr="00496AC8">
        <w:rPr>
          <w:rFonts w:ascii="Arial" w:eastAsia="Times New Roman" w:hAnsi="Arial" w:cs="Arial"/>
          <w:sz w:val="20"/>
          <w:szCs w:val="20"/>
          <w:lang w:eastAsia="en-US"/>
        </w:rPr>
        <w:t>województwie</w:t>
      </w:r>
      <w:r w:rsidR="002B0201" w:rsidRPr="00496AC8">
        <w:rPr>
          <w:rFonts w:ascii="Arial" w:eastAsia="Times New Roman" w:hAnsi="Arial" w:cs="Arial"/>
          <w:sz w:val="20"/>
          <w:szCs w:val="20"/>
          <w:lang w:eastAsia="en-US"/>
        </w:rPr>
        <w:t xml:space="preserve"> zachodniopomorskim</w:t>
      </w:r>
      <w:r w:rsidR="004C0A3A" w:rsidRPr="00496AC8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:rsidR="00496AC8" w:rsidRDefault="00496AC8" w:rsidP="006122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496AC8" w:rsidRDefault="00110EBB" w:rsidP="006122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496AC8">
        <w:rPr>
          <w:rFonts w:ascii="Arial" w:eastAsia="Times New Roman" w:hAnsi="Arial" w:cs="Arial"/>
          <w:sz w:val="20"/>
          <w:szCs w:val="20"/>
          <w:lang w:eastAsia="en-US"/>
        </w:rPr>
        <w:t>Ponadto, podczas wyjazdu zaplanowano dla uczestników przeprowadzenie treningu społeczno-</w:t>
      </w:r>
      <w:r w:rsidRPr="00496AC8">
        <w:rPr>
          <w:rFonts w:ascii="Arial" w:eastAsia="Times New Roman" w:hAnsi="Arial" w:cs="Arial"/>
          <w:sz w:val="20"/>
          <w:szCs w:val="20"/>
          <w:lang w:eastAsia="en-US"/>
        </w:rPr>
        <w:br/>
        <w:t xml:space="preserve">ekonomicznym (zadanie realizowane przez Zamawiającego). </w:t>
      </w:r>
    </w:p>
    <w:p w:rsidR="00496AC8" w:rsidRDefault="00496AC8" w:rsidP="006122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110EBB" w:rsidRPr="00496AC8" w:rsidRDefault="001E3F91" w:rsidP="006122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496AC8">
        <w:rPr>
          <w:rFonts w:ascii="Arial" w:eastAsia="Times New Roman" w:hAnsi="Arial" w:cs="Arial"/>
          <w:sz w:val="20"/>
          <w:szCs w:val="20"/>
          <w:lang w:eastAsia="en-US"/>
        </w:rPr>
        <w:t>Uczestnikami wyjazdu są usamodzielniani wychowankowie</w:t>
      </w:r>
      <w:r w:rsidR="00A825F0" w:rsidRPr="00496AC8">
        <w:rPr>
          <w:rFonts w:ascii="Arial" w:eastAsia="Times New Roman" w:hAnsi="Arial" w:cs="Arial"/>
          <w:sz w:val="20"/>
          <w:szCs w:val="20"/>
          <w:lang w:eastAsia="en-US"/>
        </w:rPr>
        <w:t xml:space="preserve"> instytucjonalnej pieczy zastępczej</w:t>
      </w:r>
      <w:r w:rsidR="004C0A3A" w:rsidRPr="00496AC8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FE5333">
        <w:rPr>
          <w:rFonts w:ascii="Arial" w:eastAsia="Times New Roman" w:hAnsi="Arial" w:cs="Arial"/>
          <w:sz w:val="20"/>
          <w:szCs w:val="20"/>
          <w:lang w:eastAsia="en-US"/>
        </w:rPr>
        <w:t>w wieku od 14 do 19 lat</w:t>
      </w:r>
      <w:r w:rsidR="00FE5333" w:rsidRPr="00496AC8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4C0A3A" w:rsidRPr="00496AC8">
        <w:rPr>
          <w:rFonts w:ascii="Arial" w:eastAsia="Times New Roman" w:hAnsi="Arial" w:cs="Arial"/>
          <w:sz w:val="20"/>
          <w:szCs w:val="20"/>
          <w:lang w:eastAsia="en-US"/>
        </w:rPr>
        <w:t>i ich opiekunowie usamodzielnienia</w:t>
      </w:r>
      <w:r w:rsidR="0061637A" w:rsidRPr="00496AC8">
        <w:rPr>
          <w:rFonts w:ascii="Arial" w:eastAsia="Times New Roman" w:hAnsi="Arial" w:cs="Arial"/>
          <w:sz w:val="20"/>
          <w:szCs w:val="20"/>
          <w:lang w:eastAsia="en-US"/>
        </w:rPr>
        <w:t xml:space="preserve">, </w:t>
      </w:r>
      <w:r w:rsidRPr="00496AC8">
        <w:rPr>
          <w:rFonts w:ascii="Arial" w:eastAsia="Times New Roman" w:hAnsi="Arial" w:cs="Arial"/>
          <w:sz w:val="20"/>
          <w:szCs w:val="20"/>
          <w:lang w:eastAsia="en-US"/>
        </w:rPr>
        <w:t>biorący</w:t>
      </w:r>
      <w:r w:rsidR="00A825F0" w:rsidRPr="00496AC8">
        <w:rPr>
          <w:rFonts w:ascii="Arial" w:eastAsia="Times New Roman" w:hAnsi="Arial" w:cs="Arial"/>
          <w:sz w:val="20"/>
          <w:szCs w:val="20"/>
          <w:lang w:eastAsia="en-US"/>
        </w:rPr>
        <w:t xml:space="preserve"> udział w projekcie</w:t>
      </w:r>
      <w:r w:rsidRPr="00496AC8">
        <w:rPr>
          <w:rFonts w:ascii="Arial" w:eastAsia="Times New Roman" w:hAnsi="Arial" w:cs="Arial"/>
          <w:sz w:val="20"/>
          <w:szCs w:val="20"/>
          <w:lang w:eastAsia="en-US"/>
        </w:rPr>
        <w:t xml:space="preserve"> RPO WZ</w:t>
      </w:r>
      <w:r w:rsidR="00A825F0" w:rsidRPr="00496AC8">
        <w:rPr>
          <w:rFonts w:ascii="Arial" w:eastAsia="Times New Roman" w:hAnsi="Arial" w:cs="Arial"/>
          <w:sz w:val="20"/>
          <w:szCs w:val="20"/>
          <w:lang w:eastAsia="en-US"/>
        </w:rPr>
        <w:t xml:space="preserve"> „Akademia Przyszłości”.</w:t>
      </w:r>
      <w:r w:rsidR="00FE5333">
        <w:rPr>
          <w:rFonts w:ascii="Arial" w:eastAsia="Times New Roman" w:hAnsi="Arial" w:cs="Arial"/>
          <w:sz w:val="20"/>
          <w:szCs w:val="20"/>
          <w:lang w:eastAsia="en-US"/>
        </w:rPr>
        <w:t xml:space="preserve"> Szacowana liczba wychowanków 55 osób, szacowana liczba opiekunów 25 osób. </w:t>
      </w:r>
    </w:p>
    <w:p w:rsidR="00110EBB" w:rsidRPr="00077941" w:rsidRDefault="002F13FC" w:rsidP="00612279">
      <w:pPr>
        <w:pStyle w:val="Akapitzlist"/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07794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</w:p>
    <w:p w:rsidR="005257D4" w:rsidRPr="00077941" w:rsidRDefault="00BC46DF" w:rsidP="00612279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077941">
        <w:rPr>
          <w:rFonts w:ascii="Arial" w:eastAsia="Times New Roman" w:hAnsi="Arial" w:cs="Arial"/>
          <w:b/>
          <w:sz w:val="20"/>
          <w:szCs w:val="20"/>
        </w:rPr>
        <w:t>Planowany t</w:t>
      </w:r>
      <w:r w:rsidR="002D3497" w:rsidRPr="00077941">
        <w:rPr>
          <w:rFonts w:ascii="Arial" w:eastAsia="Times New Roman" w:hAnsi="Arial" w:cs="Arial"/>
          <w:b/>
          <w:sz w:val="20"/>
          <w:szCs w:val="20"/>
        </w:rPr>
        <w:t>ermin realizacji zamówienia</w:t>
      </w:r>
      <w:r w:rsidR="0073740B" w:rsidRPr="00077941">
        <w:rPr>
          <w:rFonts w:ascii="Arial" w:eastAsia="Times New Roman" w:hAnsi="Arial" w:cs="Arial"/>
          <w:sz w:val="20"/>
          <w:szCs w:val="20"/>
        </w:rPr>
        <w:t>:</w:t>
      </w:r>
      <w:r w:rsidR="00CA1AD8" w:rsidRPr="00077941">
        <w:rPr>
          <w:rFonts w:ascii="Arial" w:eastAsia="Times New Roman" w:hAnsi="Arial" w:cs="Arial"/>
          <w:sz w:val="20"/>
          <w:szCs w:val="20"/>
        </w:rPr>
        <w:t xml:space="preserve"> </w:t>
      </w:r>
    </w:p>
    <w:p w:rsidR="00077941" w:rsidRDefault="00CA1AD8" w:rsidP="00612279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  <w:sz w:val="20"/>
          <w:szCs w:val="20"/>
        </w:rPr>
      </w:pPr>
      <w:r w:rsidRPr="00077941">
        <w:rPr>
          <w:rFonts w:ascii="Arial" w:eastAsia="Calibri" w:hAnsi="Arial" w:cs="Arial"/>
          <w:sz w:val="20"/>
          <w:szCs w:val="20"/>
        </w:rPr>
        <w:t>Zamawiają</w:t>
      </w:r>
      <w:r w:rsidR="00E85925" w:rsidRPr="00077941">
        <w:rPr>
          <w:rFonts w:ascii="Arial" w:eastAsia="Calibri" w:hAnsi="Arial" w:cs="Arial"/>
          <w:sz w:val="20"/>
          <w:szCs w:val="20"/>
        </w:rPr>
        <w:t>cy oczekuje przeprowadzenia</w:t>
      </w:r>
      <w:r w:rsidRPr="00077941">
        <w:rPr>
          <w:rFonts w:ascii="Arial" w:eastAsia="Calibri" w:hAnsi="Arial" w:cs="Arial"/>
          <w:sz w:val="20"/>
          <w:szCs w:val="20"/>
        </w:rPr>
        <w:t xml:space="preserve"> w</w:t>
      </w:r>
      <w:r w:rsidR="002B0201" w:rsidRPr="00077941">
        <w:rPr>
          <w:rFonts w:ascii="Arial" w:eastAsia="Calibri" w:hAnsi="Arial" w:cs="Arial"/>
          <w:sz w:val="20"/>
          <w:szCs w:val="20"/>
        </w:rPr>
        <w:t>yjazdu</w:t>
      </w:r>
      <w:r w:rsidRPr="00077941">
        <w:rPr>
          <w:rFonts w:ascii="Arial" w:eastAsia="Calibri" w:hAnsi="Arial" w:cs="Arial"/>
          <w:sz w:val="20"/>
          <w:szCs w:val="20"/>
        </w:rPr>
        <w:t xml:space="preserve"> w dniach: piątek, sobota</w:t>
      </w:r>
      <w:r w:rsidR="00E85925" w:rsidRPr="00077941">
        <w:rPr>
          <w:rFonts w:ascii="Arial" w:eastAsia="Calibri" w:hAnsi="Arial" w:cs="Arial"/>
          <w:sz w:val="20"/>
          <w:szCs w:val="20"/>
        </w:rPr>
        <w:t>,</w:t>
      </w:r>
      <w:r w:rsidRPr="00077941">
        <w:rPr>
          <w:rFonts w:ascii="Arial" w:eastAsia="Calibri" w:hAnsi="Arial" w:cs="Arial"/>
          <w:sz w:val="20"/>
          <w:szCs w:val="20"/>
        </w:rPr>
        <w:t xml:space="preserve"> niedziel</w:t>
      </w:r>
      <w:r w:rsidR="00077941">
        <w:rPr>
          <w:rFonts w:ascii="Arial" w:eastAsia="Calibri" w:hAnsi="Arial" w:cs="Arial"/>
          <w:sz w:val="20"/>
          <w:szCs w:val="20"/>
        </w:rPr>
        <w:t xml:space="preserve">, </w:t>
      </w:r>
      <w:r w:rsidR="002B0201" w:rsidRPr="00077941">
        <w:rPr>
          <w:rFonts w:ascii="Arial" w:eastAsia="Calibri" w:hAnsi="Arial" w:cs="Arial"/>
          <w:sz w:val="20"/>
          <w:szCs w:val="20"/>
        </w:rPr>
        <w:t xml:space="preserve">w terminie </w:t>
      </w:r>
      <w:r w:rsidR="00496AC8">
        <w:rPr>
          <w:rFonts w:ascii="Arial" w:eastAsia="Calibri" w:hAnsi="Arial" w:cs="Arial"/>
          <w:sz w:val="20"/>
          <w:szCs w:val="20"/>
        </w:rPr>
        <w:br/>
      </w:r>
      <w:r w:rsidR="002B0201" w:rsidRPr="00077941">
        <w:rPr>
          <w:rFonts w:ascii="Arial" w:eastAsia="Calibri" w:hAnsi="Arial" w:cs="Arial"/>
          <w:sz w:val="20"/>
          <w:szCs w:val="20"/>
        </w:rPr>
        <w:t>16-17-18 czerwca 2023</w:t>
      </w:r>
      <w:r w:rsidR="00077941">
        <w:rPr>
          <w:rFonts w:ascii="Arial" w:eastAsia="Calibri" w:hAnsi="Arial" w:cs="Arial"/>
          <w:sz w:val="20"/>
          <w:szCs w:val="20"/>
        </w:rPr>
        <w:t xml:space="preserve"> </w:t>
      </w:r>
      <w:r w:rsidR="0061637A">
        <w:rPr>
          <w:rFonts w:ascii="Arial" w:eastAsia="Calibri" w:hAnsi="Arial" w:cs="Arial"/>
          <w:sz w:val="20"/>
          <w:szCs w:val="20"/>
        </w:rPr>
        <w:t>r .</w:t>
      </w:r>
    </w:p>
    <w:p w:rsidR="00077941" w:rsidRDefault="00077941" w:rsidP="00612279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  <w:sz w:val="20"/>
          <w:szCs w:val="20"/>
        </w:rPr>
      </w:pPr>
    </w:p>
    <w:p w:rsidR="00057F1D" w:rsidRDefault="00FD2520" w:rsidP="00612279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  <w:sz w:val="20"/>
          <w:szCs w:val="20"/>
        </w:rPr>
      </w:pPr>
      <w:r w:rsidRPr="00077941">
        <w:rPr>
          <w:rFonts w:ascii="Arial" w:eastAsia="Calibri" w:hAnsi="Arial" w:cs="Arial"/>
          <w:sz w:val="20"/>
          <w:szCs w:val="20"/>
        </w:rPr>
        <w:t>Zamawiający z</w:t>
      </w:r>
      <w:r w:rsidR="00997A98" w:rsidRPr="00077941">
        <w:rPr>
          <w:rFonts w:ascii="Arial" w:eastAsia="Calibri" w:hAnsi="Arial" w:cs="Arial"/>
          <w:sz w:val="20"/>
          <w:szCs w:val="20"/>
        </w:rPr>
        <w:t>astrzega so</w:t>
      </w:r>
      <w:r w:rsidR="00922D04" w:rsidRPr="00077941">
        <w:rPr>
          <w:rFonts w:ascii="Arial" w:eastAsia="Calibri" w:hAnsi="Arial" w:cs="Arial"/>
          <w:sz w:val="20"/>
          <w:szCs w:val="20"/>
        </w:rPr>
        <w:t>bie prawo do zmiany dat</w:t>
      </w:r>
      <w:r w:rsidR="002B0201" w:rsidRPr="00077941">
        <w:rPr>
          <w:rFonts w:ascii="Arial" w:eastAsia="Calibri" w:hAnsi="Arial" w:cs="Arial"/>
          <w:sz w:val="20"/>
          <w:szCs w:val="20"/>
        </w:rPr>
        <w:t xml:space="preserve">y </w:t>
      </w:r>
      <w:r w:rsidR="00997A98" w:rsidRPr="00077941">
        <w:rPr>
          <w:rFonts w:ascii="Arial" w:eastAsia="Calibri" w:hAnsi="Arial" w:cs="Arial"/>
          <w:sz w:val="20"/>
          <w:szCs w:val="20"/>
        </w:rPr>
        <w:t>wyjazd</w:t>
      </w:r>
      <w:r w:rsidR="002B0201" w:rsidRPr="00077941">
        <w:rPr>
          <w:rFonts w:ascii="Arial" w:eastAsia="Calibri" w:hAnsi="Arial" w:cs="Arial"/>
          <w:sz w:val="20"/>
          <w:szCs w:val="20"/>
        </w:rPr>
        <w:t>u</w:t>
      </w:r>
      <w:r w:rsidRPr="00077941">
        <w:rPr>
          <w:rFonts w:ascii="Arial" w:eastAsia="Calibri" w:hAnsi="Arial" w:cs="Arial"/>
          <w:sz w:val="20"/>
          <w:szCs w:val="20"/>
        </w:rPr>
        <w:t>. E</w:t>
      </w:r>
      <w:r w:rsidR="00316108" w:rsidRPr="00077941">
        <w:rPr>
          <w:rFonts w:ascii="Arial" w:eastAsia="Calibri" w:hAnsi="Arial" w:cs="Arial"/>
          <w:sz w:val="20"/>
          <w:szCs w:val="20"/>
        </w:rPr>
        <w:t xml:space="preserve">wentualna zmiana terminu </w:t>
      </w:r>
      <w:r w:rsidRPr="00077941">
        <w:rPr>
          <w:rFonts w:ascii="Arial" w:eastAsia="Calibri" w:hAnsi="Arial" w:cs="Arial"/>
          <w:sz w:val="20"/>
          <w:szCs w:val="20"/>
        </w:rPr>
        <w:t>nie powoduje konieczności zawierania aneksu do umowy</w:t>
      </w:r>
      <w:r w:rsidR="00057F1D">
        <w:rPr>
          <w:rFonts w:ascii="Arial" w:eastAsia="Calibri" w:hAnsi="Arial" w:cs="Arial"/>
          <w:sz w:val="20"/>
          <w:szCs w:val="20"/>
        </w:rPr>
        <w:t>,</w:t>
      </w:r>
      <w:r w:rsidRPr="00077941">
        <w:rPr>
          <w:rFonts w:ascii="Arial" w:eastAsia="Calibri" w:hAnsi="Arial" w:cs="Arial"/>
          <w:sz w:val="20"/>
          <w:szCs w:val="20"/>
        </w:rPr>
        <w:t xml:space="preserve"> a dla jej skuteczności warunkiem wystarczającym jest poinformowanie Wykonawcy przez Zamawiającego o zmianie terminu </w:t>
      </w:r>
      <w:r w:rsidR="00316108" w:rsidRPr="00077941">
        <w:rPr>
          <w:rFonts w:ascii="Arial" w:eastAsia="Calibri" w:hAnsi="Arial" w:cs="Arial"/>
          <w:sz w:val="20"/>
          <w:szCs w:val="20"/>
        </w:rPr>
        <w:t>wyjazdu</w:t>
      </w:r>
      <w:r w:rsidRPr="00077941">
        <w:rPr>
          <w:rFonts w:ascii="Arial" w:eastAsia="Calibri" w:hAnsi="Arial" w:cs="Arial"/>
          <w:sz w:val="20"/>
          <w:szCs w:val="20"/>
        </w:rPr>
        <w:t>.</w:t>
      </w:r>
      <w:r w:rsidR="0061637A">
        <w:rPr>
          <w:rFonts w:ascii="Arial" w:eastAsia="Calibri" w:hAnsi="Arial" w:cs="Arial"/>
          <w:sz w:val="20"/>
          <w:szCs w:val="20"/>
        </w:rPr>
        <w:t xml:space="preserve"> </w:t>
      </w:r>
    </w:p>
    <w:p w:rsidR="00057F1D" w:rsidRDefault="00057F1D" w:rsidP="00612279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  <w:sz w:val="20"/>
          <w:szCs w:val="20"/>
        </w:rPr>
      </w:pPr>
    </w:p>
    <w:p w:rsidR="00077941" w:rsidRDefault="0061637A" w:rsidP="00612279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Niezależnie od powyższych warunków, czas realizacji usługi do </w:t>
      </w:r>
      <w:r w:rsidRPr="00077941">
        <w:rPr>
          <w:rFonts w:ascii="Arial" w:eastAsia="Times New Roman" w:hAnsi="Arial" w:cs="Arial"/>
          <w:sz w:val="20"/>
          <w:szCs w:val="20"/>
        </w:rPr>
        <w:t>czterech miesięcy od daty podpisania umowy.</w:t>
      </w:r>
    </w:p>
    <w:p w:rsidR="00496AC8" w:rsidRDefault="00496AC8" w:rsidP="00612279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  <w:sz w:val="20"/>
          <w:szCs w:val="20"/>
        </w:rPr>
      </w:pPr>
    </w:p>
    <w:p w:rsidR="00FE5333" w:rsidRDefault="00FE5333" w:rsidP="00612279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  <w:sz w:val="20"/>
          <w:szCs w:val="20"/>
        </w:rPr>
      </w:pPr>
    </w:p>
    <w:p w:rsidR="00FE5333" w:rsidRDefault="00FE5333" w:rsidP="00612279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  <w:sz w:val="20"/>
          <w:szCs w:val="20"/>
        </w:rPr>
      </w:pPr>
    </w:p>
    <w:p w:rsidR="00FE5333" w:rsidRPr="00A32BD4" w:rsidRDefault="00FE5333" w:rsidP="00612279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  <w:sz w:val="20"/>
          <w:szCs w:val="20"/>
        </w:rPr>
      </w:pPr>
    </w:p>
    <w:p w:rsidR="00E40B3A" w:rsidRPr="00BE35DA" w:rsidRDefault="00E40B3A" w:rsidP="00612279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E35DA">
        <w:rPr>
          <w:rFonts w:ascii="Arial" w:hAnsi="Arial" w:cs="Arial"/>
          <w:b/>
          <w:sz w:val="20"/>
          <w:szCs w:val="20"/>
        </w:rPr>
        <w:lastRenderedPageBreak/>
        <w:t>Zakres zamówienia</w:t>
      </w:r>
      <w:r w:rsidR="00116893" w:rsidRPr="00BE35DA">
        <w:rPr>
          <w:rFonts w:ascii="Arial" w:hAnsi="Arial" w:cs="Arial"/>
          <w:b/>
          <w:sz w:val="20"/>
          <w:szCs w:val="20"/>
        </w:rPr>
        <w:t>.</w:t>
      </w:r>
    </w:p>
    <w:p w:rsidR="00316108" w:rsidRPr="00077941" w:rsidRDefault="00316108" w:rsidP="00612279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077941">
        <w:rPr>
          <w:rFonts w:ascii="Arial" w:eastAsia="Calibri" w:hAnsi="Arial" w:cs="Arial"/>
          <w:sz w:val="20"/>
          <w:szCs w:val="20"/>
          <w:lang w:eastAsia="en-US"/>
        </w:rPr>
        <w:t>W ramach  wyjazdu Wykonawca:</w:t>
      </w:r>
    </w:p>
    <w:p w:rsidR="00316108" w:rsidRPr="00496AC8" w:rsidRDefault="00316108" w:rsidP="00612279">
      <w:pPr>
        <w:pStyle w:val="Akapitzlist"/>
        <w:numPr>
          <w:ilvl w:val="0"/>
          <w:numId w:val="19"/>
        </w:numPr>
        <w:shd w:val="clear" w:color="auto" w:fill="FFFFFF" w:themeFill="background1"/>
        <w:spacing w:after="0" w:line="240" w:lineRule="auto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96AC8">
        <w:rPr>
          <w:rFonts w:ascii="Arial" w:eastAsia="Calibri" w:hAnsi="Arial" w:cs="Arial"/>
          <w:sz w:val="20"/>
          <w:szCs w:val="20"/>
          <w:lang w:eastAsia="en-US"/>
        </w:rPr>
        <w:t xml:space="preserve">zapewni zakwaterowanie uczestników (według wytycznych z pkt </w:t>
      </w:r>
      <w:r w:rsidR="00793B74"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496AC8">
        <w:rPr>
          <w:rFonts w:ascii="Arial" w:eastAsia="Calibri" w:hAnsi="Arial" w:cs="Arial"/>
          <w:sz w:val="20"/>
          <w:szCs w:val="20"/>
          <w:lang w:eastAsia="en-US"/>
        </w:rPr>
        <w:t xml:space="preserve">); </w:t>
      </w:r>
    </w:p>
    <w:p w:rsidR="00316108" w:rsidRPr="00496AC8" w:rsidRDefault="00316108" w:rsidP="00612279">
      <w:pPr>
        <w:pStyle w:val="Akapitzlist"/>
        <w:numPr>
          <w:ilvl w:val="0"/>
          <w:numId w:val="19"/>
        </w:numPr>
        <w:shd w:val="clear" w:color="auto" w:fill="FFFFFF" w:themeFill="background1"/>
        <w:spacing w:after="0" w:line="240" w:lineRule="auto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96AC8">
        <w:rPr>
          <w:rFonts w:ascii="Arial" w:eastAsia="Calibri" w:hAnsi="Arial" w:cs="Arial"/>
          <w:sz w:val="20"/>
          <w:szCs w:val="20"/>
          <w:lang w:eastAsia="en-US"/>
        </w:rPr>
        <w:t xml:space="preserve">zapewni wyżywienie uczestników (według wytycznych z pkt </w:t>
      </w:r>
      <w:r w:rsidR="00793B74">
        <w:rPr>
          <w:rFonts w:ascii="Arial" w:eastAsia="Calibri" w:hAnsi="Arial" w:cs="Arial"/>
          <w:sz w:val="20"/>
          <w:szCs w:val="20"/>
          <w:lang w:eastAsia="en-US"/>
        </w:rPr>
        <w:t>7</w:t>
      </w:r>
      <w:r w:rsidRPr="00496AC8">
        <w:rPr>
          <w:rFonts w:ascii="Arial" w:eastAsia="Calibri" w:hAnsi="Arial" w:cs="Arial"/>
          <w:sz w:val="20"/>
          <w:szCs w:val="20"/>
          <w:lang w:eastAsia="en-US"/>
        </w:rPr>
        <w:t xml:space="preserve">); </w:t>
      </w:r>
    </w:p>
    <w:p w:rsidR="00057F1D" w:rsidRPr="00496AC8" w:rsidRDefault="00496AC8" w:rsidP="00612279">
      <w:pPr>
        <w:pStyle w:val="Akapitzlist"/>
        <w:numPr>
          <w:ilvl w:val="0"/>
          <w:numId w:val="19"/>
        </w:numPr>
        <w:shd w:val="clear" w:color="auto" w:fill="FFFFFF" w:themeFill="background1"/>
        <w:spacing w:after="0" w:line="240" w:lineRule="auto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96AC8">
        <w:rPr>
          <w:rFonts w:ascii="Arial" w:eastAsia="Calibri" w:hAnsi="Arial" w:cs="Arial"/>
          <w:sz w:val="20"/>
          <w:szCs w:val="20"/>
          <w:lang w:eastAsia="en-US"/>
        </w:rPr>
        <w:t xml:space="preserve">zapewni </w:t>
      </w:r>
      <w:r w:rsidR="00057F1D" w:rsidRPr="00496AC8">
        <w:rPr>
          <w:rFonts w:ascii="Arial" w:eastAsia="Calibri" w:hAnsi="Arial" w:cs="Arial"/>
          <w:sz w:val="20"/>
          <w:szCs w:val="20"/>
          <w:lang w:eastAsia="en-US"/>
        </w:rPr>
        <w:t>pokry</w:t>
      </w:r>
      <w:r w:rsidRPr="00496AC8">
        <w:rPr>
          <w:rFonts w:ascii="Arial" w:eastAsia="Calibri" w:hAnsi="Arial" w:cs="Arial"/>
          <w:sz w:val="20"/>
          <w:szCs w:val="20"/>
          <w:lang w:eastAsia="en-US"/>
        </w:rPr>
        <w:t>cie</w:t>
      </w:r>
      <w:r w:rsidR="00057F1D" w:rsidRPr="00496AC8">
        <w:rPr>
          <w:rFonts w:ascii="Arial" w:eastAsia="Calibri" w:hAnsi="Arial" w:cs="Arial"/>
          <w:sz w:val="20"/>
          <w:szCs w:val="20"/>
          <w:lang w:eastAsia="en-US"/>
        </w:rPr>
        <w:t xml:space="preserve"> opłat za ewentualne płatne atrakcje/bilety wstępu wskazane w programie wyjazdu; </w:t>
      </w:r>
    </w:p>
    <w:p w:rsidR="00316108" w:rsidRPr="00496AC8" w:rsidRDefault="00316108" w:rsidP="00612279">
      <w:pPr>
        <w:pStyle w:val="Akapitzlist"/>
        <w:numPr>
          <w:ilvl w:val="0"/>
          <w:numId w:val="19"/>
        </w:numPr>
        <w:shd w:val="clear" w:color="auto" w:fill="FFFFFF" w:themeFill="background1"/>
        <w:spacing w:after="0" w:line="240" w:lineRule="auto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96AC8">
        <w:rPr>
          <w:rFonts w:ascii="Arial" w:eastAsia="Calibri" w:hAnsi="Arial" w:cs="Arial"/>
          <w:sz w:val="20"/>
          <w:szCs w:val="20"/>
          <w:lang w:eastAsia="en-US"/>
        </w:rPr>
        <w:t xml:space="preserve">zapewni usługę transportową uczestników (według wytycznych z pkt </w:t>
      </w:r>
      <w:r w:rsidR="00793B74">
        <w:rPr>
          <w:rFonts w:ascii="Arial" w:eastAsia="Calibri" w:hAnsi="Arial" w:cs="Arial"/>
          <w:sz w:val="20"/>
          <w:szCs w:val="20"/>
          <w:lang w:eastAsia="en-US"/>
        </w:rPr>
        <w:t>8</w:t>
      </w:r>
      <w:r w:rsidRPr="00496AC8">
        <w:rPr>
          <w:rFonts w:ascii="Arial" w:eastAsia="Calibri" w:hAnsi="Arial" w:cs="Arial"/>
          <w:sz w:val="20"/>
          <w:szCs w:val="20"/>
          <w:lang w:eastAsia="en-US"/>
        </w:rPr>
        <w:t>);</w:t>
      </w:r>
    </w:p>
    <w:p w:rsidR="00316108" w:rsidRPr="00496AC8" w:rsidRDefault="00316108" w:rsidP="00612279">
      <w:pPr>
        <w:pStyle w:val="Akapitzlist"/>
        <w:numPr>
          <w:ilvl w:val="0"/>
          <w:numId w:val="19"/>
        </w:numPr>
        <w:shd w:val="clear" w:color="auto" w:fill="FFFFFF" w:themeFill="background1"/>
        <w:spacing w:after="0" w:line="240" w:lineRule="auto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96AC8">
        <w:rPr>
          <w:rFonts w:ascii="Arial" w:eastAsia="Calibri" w:hAnsi="Arial" w:cs="Arial"/>
          <w:sz w:val="20"/>
          <w:szCs w:val="20"/>
          <w:lang w:eastAsia="en-US"/>
        </w:rPr>
        <w:t xml:space="preserve">spełni dodatkowe wymagania (według wytycznych z pkt </w:t>
      </w:r>
      <w:r w:rsidR="00793B74">
        <w:rPr>
          <w:rFonts w:ascii="Arial" w:eastAsia="Calibri" w:hAnsi="Arial" w:cs="Arial"/>
          <w:sz w:val="20"/>
          <w:szCs w:val="20"/>
          <w:lang w:eastAsia="en-US"/>
        </w:rPr>
        <w:t>9</w:t>
      </w:r>
      <w:r w:rsidRPr="00496AC8">
        <w:rPr>
          <w:rFonts w:ascii="Arial" w:eastAsia="Calibri" w:hAnsi="Arial" w:cs="Arial"/>
          <w:sz w:val="20"/>
          <w:szCs w:val="20"/>
          <w:lang w:eastAsia="en-US"/>
        </w:rPr>
        <w:t>);</w:t>
      </w:r>
    </w:p>
    <w:p w:rsidR="00B72CEA" w:rsidRPr="00496AC8" w:rsidRDefault="00316108" w:rsidP="00612279">
      <w:pPr>
        <w:pStyle w:val="Akapitzlist"/>
        <w:numPr>
          <w:ilvl w:val="0"/>
          <w:numId w:val="19"/>
        </w:numPr>
        <w:shd w:val="clear" w:color="auto" w:fill="FFFFFF" w:themeFill="background1"/>
        <w:spacing w:after="0" w:line="240" w:lineRule="auto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96AC8">
        <w:rPr>
          <w:rFonts w:ascii="Arial" w:eastAsia="Calibri" w:hAnsi="Arial" w:cs="Arial"/>
          <w:sz w:val="20"/>
          <w:szCs w:val="20"/>
          <w:lang w:eastAsia="en-US"/>
        </w:rPr>
        <w:t xml:space="preserve">zaproponuje program </w:t>
      </w:r>
      <w:r w:rsidR="00096C04" w:rsidRPr="00496AC8">
        <w:rPr>
          <w:rFonts w:ascii="Arial" w:eastAsia="Calibri" w:hAnsi="Arial" w:cs="Arial"/>
          <w:sz w:val="20"/>
          <w:szCs w:val="20"/>
          <w:lang w:eastAsia="en-US"/>
        </w:rPr>
        <w:t>pobytu uczestników</w:t>
      </w:r>
      <w:r w:rsidR="004C0A3A" w:rsidRPr="00496AC8">
        <w:rPr>
          <w:rFonts w:ascii="Arial" w:eastAsia="Calibri" w:hAnsi="Arial" w:cs="Arial"/>
          <w:sz w:val="20"/>
          <w:szCs w:val="20"/>
          <w:lang w:eastAsia="en-US"/>
        </w:rPr>
        <w:t xml:space="preserve"> (według wytycznych z pkt</w:t>
      </w:r>
      <w:r w:rsidR="0097236C" w:rsidRPr="00496AC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93B74">
        <w:rPr>
          <w:rFonts w:ascii="Arial" w:eastAsia="Calibri" w:hAnsi="Arial" w:cs="Arial"/>
          <w:sz w:val="20"/>
          <w:szCs w:val="20"/>
          <w:lang w:eastAsia="en-US"/>
        </w:rPr>
        <w:t>3</w:t>
      </w:r>
      <w:r w:rsidR="004C0A3A" w:rsidRPr="00496AC8">
        <w:rPr>
          <w:rFonts w:ascii="Arial" w:eastAsia="Calibri" w:hAnsi="Arial" w:cs="Arial"/>
          <w:sz w:val="20"/>
          <w:szCs w:val="20"/>
          <w:lang w:eastAsia="en-US"/>
        </w:rPr>
        <w:t>)</w:t>
      </w:r>
      <w:r w:rsidR="00BE35DA" w:rsidRPr="00496AC8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5722BC" w:rsidRPr="00A32BD4" w:rsidRDefault="005722BC" w:rsidP="00612279">
      <w:pPr>
        <w:shd w:val="clear" w:color="auto" w:fill="FFFFFF" w:themeFill="background1"/>
        <w:spacing w:after="0" w:line="24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16108" w:rsidRPr="00077941" w:rsidRDefault="00316108" w:rsidP="00612279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84" w:hanging="284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77941">
        <w:rPr>
          <w:rFonts w:ascii="Arial" w:eastAsia="Calibri" w:hAnsi="Arial" w:cs="Arial"/>
          <w:b/>
          <w:sz w:val="20"/>
          <w:szCs w:val="20"/>
          <w:lang w:eastAsia="en-US"/>
        </w:rPr>
        <w:t>Harmonogram wyjazdu (wg którego powinno być realizowane zamówienie):</w:t>
      </w:r>
    </w:p>
    <w:p w:rsidR="00316108" w:rsidRPr="00077941" w:rsidRDefault="00316108" w:rsidP="00612279">
      <w:pPr>
        <w:spacing w:after="0" w:line="240" w:lineRule="auto"/>
        <w:ind w:left="567" w:hanging="425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tbl>
      <w:tblPr>
        <w:tblStyle w:val="Tabela-Siatka1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2835"/>
        <w:gridCol w:w="2828"/>
      </w:tblGrid>
      <w:tr w:rsidR="00077941" w:rsidRPr="00077941" w:rsidTr="00BF504D">
        <w:tc>
          <w:tcPr>
            <w:tcW w:w="3118" w:type="dxa"/>
            <w:shd w:val="pct10" w:color="auto" w:fill="auto"/>
            <w:vAlign w:val="center"/>
          </w:tcPr>
          <w:p w:rsidR="00316108" w:rsidRPr="00077941" w:rsidRDefault="00316108" w:rsidP="00A32BD4">
            <w:pPr>
              <w:spacing w:before="120" w:after="120"/>
              <w:ind w:left="567" w:hanging="42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77941">
              <w:rPr>
                <w:rFonts w:ascii="Arial" w:hAnsi="Arial" w:cs="Arial"/>
                <w:b/>
                <w:sz w:val="16"/>
                <w:szCs w:val="16"/>
              </w:rPr>
              <w:t>Dzień I - piątek</w:t>
            </w:r>
          </w:p>
        </w:tc>
        <w:tc>
          <w:tcPr>
            <w:tcW w:w="2835" w:type="dxa"/>
            <w:shd w:val="pct10" w:color="auto" w:fill="auto"/>
            <w:vAlign w:val="center"/>
          </w:tcPr>
          <w:p w:rsidR="00316108" w:rsidRPr="00077941" w:rsidRDefault="00316108" w:rsidP="00A32BD4">
            <w:pPr>
              <w:spacing w:before="120" w:after="120"/>
              <w:ind w:left="567" w:hanging="42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77941">
              <w:rPr>
                <w:rFonts w:ascii="Arial" w:hAnsi="Arial" w:cs="Arial"/>
                <w:b/>
                <w:sz w:val="16"/>
                <w:szCs w:val="16"/>
              </w:rPr>
              <w:t>Dzień II - sobota</w:t>
            </w:r>
          </w:p>
        </w:tc>
        <w:tc>
          <w:tcPr>
            <w:tcW w:w="2828" w:type="dxa"/>
            <w:shd w:val="pct10" w:color="auto" w:fill="auto"/>
            <w:vAlign w:val="center"/>
          </w:tcPr>
          <w:p w:rsidR="00316108" w:rsidRPr="00077941" w:rsidRDefault="00316108" w:rsidP="00A32BD4">
            <w:pPr>
              <w:spacing w:before="120" w:after="120"/>
              <w:ind w:left="567" w:hanging="42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77941">
              <w:rPr>
                <w:rFonts w:ascii="Arial" w:hAnsi="Arial" w:cs="Arial"/>
                <w:b/>
                <w:sz w:val="16"/>
                <w:szCs w:val="16"/>
              </w:rPr>
              <w:t>Dzień III - niedziela</w:t>
            </w:r>
          </w:p>
        </w:tc>
      </w:tr>
      <w:tr w:rsidR="00316108" w:rsidRPr="002058F3" w:rsidTr="00BF504D">
        <w:tc>
          <w:tcPr>
            <w:tcW w:w="3118" w:type="dxa"/>
          </w:tcPr>
          <w:p w:rsidR="00316108" w:rsidRPr="002058F3" w:rsidRDefault="0097236C" w:rsidP="000F5577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058F3">
              <w:rPr>
                <w:rFonts w:ascii="Arial" w:hAnsi="Arial" w:cs="Arial"/>
                <w:sz w:val="18"/>
                <w:szCs w:val="18"/>
              </w:rPr>
              <w:t>0</w:t>
            </w:r>
            <w:r w:rsidR="004C0A3A" w:rsidRPr="002058F3">
              <w:rPr>
                <w:rFonts w:ascii="Arial" w:hAnsi="Arial" w:cs="Arial"/>
                <w:sz w:val="18"/>
                <w:szCs w:val="18"/>
              </w:rPr>
              <w:t>9:00</w:t>
            </w:r>
            <w:r w:rsidR="00316108" w:rsidRPr="002058F3">
              <w:rPr>
                <w:rFonts w:ascii="Arial" w:hAnsi="Arial" w:cs="Arial"/>
                <w:sz w:val="18"/>
                <w:szCs w:val="18"/>
              </w:rPr>
              <w:t xml:space="preserve"> -  transport uczestników z placówek do miejsca zbiórki</w:t>
            </w:r>
            <w:r w:rsidR="00B03CDF" w:rsidRPr="002058F3">
              <w:rPr>
                <w:rFonts w:ascii="Arial" w:hAnsi="Arial" w:cs="Arial"/>
                <w:sz w:val="18"/>
                <w:szCs w:val="18"/>
              </w:rPr>
              <w:t>/miejsca zakwaterowania</w:t>
            </w:r>
          </w:p>
          <w:p w:rsidR="00316108" w:rsidRPr="002058F3" w:rsidRDefault="00316108" w:rsidP="000F5577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058F3">
              <w:rPr>
                <w:rFonts w:ascii="Arial" w:hAnsi="Arial" w:cs="Arial"/>
                <w:sz w:val="18"/>
                <w:szCs w:val="18"/>
              </w:rPr>
              <w:t>12:00 – zbiórka w miejscu docelowym (</w:t>
            </w:r>
            <w:r w:rsidR="00096C04" w:rsidRPr="002058F3">
              <w:rPr>
                <w:rFonts w:ascii="Arial" w:hAnsi="Arial" w:cs="Arial"/>
                <w:sz w:val="18"/>
                <w:szCs w:val="18"/>
              </w:rPr>
              <w:t>hotel w pasie nadmorskim</w:t>
            </w:r>
            <w:r w:rsidRPr="002058F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316108" w:rsidRPr="002058F3" w:rsidRDefault="00316108" w:rsidP="000F5577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058F3">
              <w:rPr>
                <w:rFonts w:ascii="Arial" w:hAnsi="Arial" w:cs="Arial"/>
                <w:sz w:val="18"/>
                <w:szCs w:val="18"/>
              </w:rPr>
              <w:t>12:00-1</w:t>
            </w:r>
            <w:r w:rsidR="002A159A" w:rsidRPr="002058F3">
              <w:rPr>
                <w:rFonts w:ascii="Arial" w:hAnsi="Arial" w:cs="Arial"/>
                <w:sz w:val="18"/>
                <w:szCs w:val="18"/>
              </w:rPr>
              <w:t>3</w:t>
            </w:r>
            <w:r w:rsidRPr="002058F3">
              <w:rPr>
                <w:rFonts w:ascii="Arial" w:hAnsi="Arial" w:cs="Arial"/>
                <w:sz w:val="18"/>
                <w:szCs w:val="18"/>
              </w:rPr>
              <w:t>.</w:t>
            </w:r>
            <w:r w:rsidR="002A159A" w:rsidRPr="002058F3">
              <w:rPr>
                <w:rFonts w:ascii="Arial" w:hAnsi="Arial" w:cs="Arial"/>
                <w:sz w:val="18"/>
                <w:szCs w:val="18"/>
              </w:rPr>
              <w:t>0</w:t>
            </w:r>
            <w:r w:rsidRPr="002058F3">
              <w:rPr>
                <w:rFonts w:ascii="Arial" w:hAnsi="Arial" w:cs="Arial"/>
                <w:sz w:val="18"/>
                <w:szCs w:val="18"/>
              </w:rPr>
              <w:t>0 – zakwaterowanie</w:t>
            </w:r>
            <w:r w:rsidR="002A159A" w:rsidRPr="002058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159A" w:rsidRPr="002058F3">
              <w:rPr>
                <w:rFonts w:ascii="Arial" w:hAnsi="Arial" w:cs="Arial"/>
                <w:sz w:val="18"/>
                <w:szCs w:val="18"/>
              </w:rPr>
              <w:br/>
            </w:r>
            <w:r w:rsidRPr="002058F3">
              <w:rPr>
                <w:rFonts w:ascii="Arial" w:hAnsi="Arial" w:cs="Arial"/>
                <w:sz w:val="18"/>
                <w:szCs w:val="18"/>
              </w:rPr>
              <w:t>w hotelu</w:t>
            </w:r>
          </w:p>
          <w:p w:rsidR="00316108" w:rsidRPr="002058F3" w:rsidRDefault="00316108" w:rsidP="000F5577">
            <w:pPr>
              <w:spacing w:line="360" w:lineRule="auto"/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2058F3">
              <w:rPr>
                <w:rFonts w:ascii="Arial" w:hAnsi="Arial" w:cs="Arial"/>
                <w:sz w:val="18"/>
                <w:szCs w:val="18"/>
              </w:rPr>
              <w:t>1</w:t>
            </w:r>
            <w:r w:rsidR="0097236C" w:rsidRPr="002058F3">
              <w:rPr>
                <w:rFonts w:ascii="Arial" w:hAnsi="Arial" w:cs="Arial"/>
                <w:sz w:val="18"/>
                <w:szCs w:val="18"/>
              </w:rPr>
              <w:t>3</w:t>
            </w:r>
            <w:r w:rsidRPr="002058F3">
              <w:rPr>
                <w:rFonts w:ascii="Arial" w:hAnsi="Arial" w:cs="Arial"/>
                <w:sz w:val="18"/>
                <w:szCs w:val="18"/>
              </w:rPr>
              <w:t>:00-1</w:t>
            </w:r>
            <w:r w:rsidR="0097236C" w:rsidRPr="002058F3">
              <w:rPr>
                <w:rFonts w:ascii="Arial" w:hAnsi="Arial" w:cs="Arial"/>
                <w:sz w:val="18"/>
                <w:szCs w:val="18"/>
              </w:rPr>
              <w:t>4</w:t>
            </w:r>
            <w:r w:rsidRPr="002058F3">
              <w:rPr>
                <w:rFonts w:ascii="Arial" w:hAnsi="Arial" w:cs="Arial"/>
                <w:sz w:val="18"/>
                <w:szCs w:val="18"/>
              </w:rPr>
              <w:t>:00 – obiad</w:t>
            </w:r>
          </w:p>
          <w:p w:rsidR="00316108" w:rsidRPr="002058F3" w:rsidRDefault="00316108" w:rsidP="000F5577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058F3">
              <w:rPr>
                <w:rFonts w:ascii="Arial" w:hAnsi="Arial" w:cs="Arial"/>
                <w:sz w:val="18"/>
                <w:szCs w:val="18"/>
              </w:rPr>
              <w:t>1</w:t>
            </w:r>
            <w:r w:rsidR="0097236C" w:rsidRPr="002058F3">
              <w:rPr>
                <w:rFonts w:ascii="Arial" w:hAnsi="Arial" w:cs="Arial"/>
                <w:sz w:val="18"/>
                <w:szCs w:val="18"/>
              </w:rPr>
              <w:t>4</w:t>
            </w:r>
            <w:r w:rsidRPr="002058F3">
              <w:rPr>
                <w:rFonts w:ascii="Arial" w:hAnsi="Arial" w:cs="Arial"/>
                <w:sz w:val="18"/>
                <w:szCs w:val="18"/>
              </w:rPr>
              <w:t>:00-1</w:t>
            </w:r>
            <w:r w:rsidR="00BF504D" w:rsidRPr="002058F3">
              <w:rPr>
                <w:rFonts w:ascii="Arial" w:hAnsi="Arial" w:cs="Arial"/>
                <w:sz w:val="18"/>
                <w:szCs w:val="18"/>
              </w:rPr>
              <w:t>9:15</w:t>
            </w:r>
            <w:r w:rsidRPr="002058F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2A159A" w:rsidRPr="002058F3">
              <w:rPr>
                <w:rStyle w:val="markedcontent"/>
                <w:rFonts w:ascii="Arial" w:hAnsi="Arial" w:cs="Arial"/>
                <w:sz w:val="18"/>
                <w:szCs w:val="18"/>
              </w:rPr>
              <w:t>blok dla uczestników (program kulturalny połączony z</w:t>
            </w:r>
            <w:r w:rsidR="005722BC" w:rsidRPr="002058F3">
              <w:rPr>
                <w:sz w:val="18"/>
                <w:szCs w:val="18"/>
              </w:rPr>
              <w:t xml:space="preserve"> </w:t>
            </w:r>
            <w:r w:rsidR="002A159A" w:rsidRPr="002058F3">
              <w:rPr>
                <w:rStyle w:val="markedcontent"/>
                <w:rFonts w:ascii="Arial" w:hAnsi="Arial" w:cs="Arial"/>
                <w:sz w:val="18"/>
                <w:szCs w:val="18"/>
              </w:rPr>
              <w:t>treningiem społeczno-ekonomicznym)</w:t>
            </w:r>
            <w:r w:rsidR="00BF504D" w:rsidRPr="002058F3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: </w:t>
            </w:r>
            <w:r w:rsidR="00096C04" w:rsidRPr="002058F3">
              <w:rPr>
                <w:rFonts w:ascii="Arial" w:hAnsi="Arial" w:cs="Arial"/>
                <w:b/>
                <w:sz w:val="18"/>
                <w:szCs w:val="18"/>
              </w:rPr>
              <w:t>seans filmowy lub przedstawienie teatralne</w:t>
            </w:r>
            <w:r w:rsidR="002A159A" w:rsidRPr="002058F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4C0A3A" w:rsidRPr="002058F3">
              <w:rPr>
                <w:rFonts w:ascii="Arial" w:hAnsi="Arial" w:cs="Arial"/>
                <w:sz w:val="18"/>
                <w:szCs w:val="18"/>
              </w:rPr>
              <w:t>czas przejazdu z hotelu do miejsca seansu/spektaklu nie może być dłuższy niż</w:t>
            </w:r>
            <w:r w:rsidR="002A159A" w:rsidRPr="002058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0A3A" w:rsidRPr="002058F3">
              <w:rPr>
                <w:rFonts w:ascii="Arial" w:hAnsi="Arial" w:cs="Arial"/>
                <w:sz w:val="18"/>
                <w:szCs w:val="18"/>
              </w:rPr>
              <w:t>1 h</w:t>
            </w:r>
            <w:r w:rsidR="002A159A" w:rsidRPr="002058F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316108" w:rsidRPr="002058F3" w:rsidRDefault="00316108" w:rsidP="000F5577">
            <w:pPr>
              <w:spacing w:line="360" w:lineRule="auto"/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2058F3">
              <w:rPr>
                <w:rFonts w:ascii="Arial" w:hAnsi="Arial" w:cs="Arial"/>
                <w:sz w:val="18"/>
                <w:szCs w:val="18"/>
              </w:rPr>
              <w:t>19:</w:t>
            </w:r>
            <w:r w:rsidR="00BF504D" w:rsidRPr="002058F3">
              <w:rPr>
                <w:rFonts w:ascii="Arial" w:hAnsi="Arial" w:cs="Arial"/>
                <w:sz w:val="18"/>
                <w:szCs w:val="18"/>
              </w:rPr>
              <w:t>15</w:t>
            </w:r>
            <w:r w:rsidRPr="002058F3">
              <w:rPr>
                <w:rFonts w:ascii="Arial" w:hAnsi="Arial" w:cs="Arial"/>
                <w:sz w:val="18"/>
                <w:szCs w:val="18"/>
              </w:rPr>
              <w:t>-20:00 – kolacja</w:t>
            </w:r>
          </w:p>
          <w:p w:rsidR="00316108" w:rsidRPr="002058F3" w:rsidRDefault="00316108" w:rsidP="000F5577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058F3">
              <w:rPr>
                <w:rFonts w:ascii="Arial" w:hAnsi="Arial" w:cs="Arial"/>
                <w:sz w:val="18"/>
                <w:szCs w:val="18"/>
              </w:rPr>
              <w:t xml:space="preserve">20:00 – </w:t>
            </w:r>
            <w:r w:rsidR="00096C04" w:rsidRPr="002058F3">
              <w:rPr>
                <w:rFonts w:ascii="Arial" w:hAnsi="Arial" w:cs="Arial"/>
                <w:b/>
                <w:sz w:val="18"/>
                <w:szCs w:val="18"/>
              </w:rPr>
              <w:t>czas wolny</w:t>
            </w:r>
            <w:r w:rsidR="00096C04" w:rsidRPr="002058F3">
              <w:rPr>
                <w:rFonts w:ascii="Arial" w:hAnsi="Arial" w:cs="Arial"/>
                <w:sz w:val="18"/>
                <w:szCs w:val="18"/>
              </w:rPr>
              <w:t xml:space="preserve"> z możliwością korzystania z infrastruktury hotelowej</w:t>
            </w:r>
            <w:r w:rsidR="00BF504D" w:rsidRPr="002058F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96C04" w:rsidRPr="002058F3">
              <w:rPr>
                <w:rFonts w:ascii="Arial" w:hAnsi="Arial" w:cs="Arial"/>
                <w:sz w:val="18"/>
                <w:szCs w:val="18"/>
              </w:rPr>
              <w:t>basen</w:t>
            </w:r>
            <w:r w:rsidR="00BF504D" w:rsidRPr="002058F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96C04" w:rsidRPr="002058F3">
              <w:rPr>
                <w:rFonts w:ascii="Arial" w:hAnsi="Arial" w:cs="Arial"/>
                <w:sz w:val="18"/>
                <w:szCs w:val="18"/>
              </w:rPr>
              <w:t>sauna</w:t>
            </w:r>
            <w:r w:rsidR="00BF504D" w:rsidRPr="002058F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96C04" w:rsidRPr="002058F3">
              <w:rPr>
                <w:rFonts w:ascii="Arial" w:hAnsi="Arial" w:cs="Arial"/>
                <w:sz w:val="18"/>
                <w:szCs w:val="18"/>
              </w:rPr>
              <w:t>siłownia itp.</w:t>
            </w:r>
            <w:r w:rsidRPr="002058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:rsidR="00316108" w:rsidRPr="002058F3" w:rsidRDefault="00316108" w:rsidP="000F5577">
            <w:pPr>
              <w:spacing w:line="360" w:lineRule="auto"/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2058F3">
              <w:rPr>
                <w:rFonts w:ascii="Arial" w:hAnsi="Arial" w:cs="Arial"/>
                <w:sz w:val="18"/>
                <w:szCs w:val="18"/>
              </w:rPr>
              <w:t>0</w:t>
            </w:r>
            <w:r w:rsidR="00096C04" w:rsidRPr="002058F3">
              <w:rPr>
                <w:rFonts w:ascii="Arial" w:hAnsi="Arial" w:cs="Arial"/>
                <w:sz w:val="18"/>
                <w:szCs w:val="18"/>
              </w:rPr>
              <w:t>9</w:t>
            </w:r>
            <w:r w:rsidRPr="002058F3">
              <w:rPr>
                <w:rFonts w:ascii="Arial" w:hAnsi="Arial" w:cs="Arial"/>
                <w:sz w:val="18"/>
                <w:szCs w:val="18"/>
              </w:rPr>
              <w:t>:00</w:t>
            </w:r>
            <w:r w:rsidR="00BD2267" w:rsidRPr="002058F3">
              <w:rPr>
                <w:rFonts w:ascii="Arial" w:hAnsi="Arial" w:cs="Arial"/>
                <w:sz w:val="18"/>
                <w:szCs w:val="18"/>
              </w:rPr>
              <w:t>-</w:t>
            </w:r>
            <w:r w:rsidR="00096C04" w:rsidRPr="002058F3">
              <w:rPr>
                <w:rFonts w:ascii="Arial" w:hAnsi="Arial" w:cs="Arial"/>
                <w:sz w:val="18"/>
                <w:szCs w:val="18"/>
              </w:rPr>
              <w:t>10</w:t>
            </w:r>
            <w:r w:rsidR="002A159A" w:rsidRPr="002058F3">
              <w:rPr>
                <w:rFonts w:ascii="Arial" w:hAnsi="Arial" w:cs="Arial"/>
                <w:sz w:val="18"/>
                <w:szCs w:val="18"/>
              </w:rPr>
              <w:t>:</w:t>
            </w:r>
            <w:r w:rsidR="00096C04" w:rsidRPr="002058F3">
              <w:rPr>
                <w:rFonts w:ascii="Arial" w:hAnsi="Arial" w:cs="Arial"/>
                <w:sz w:val="18"/>
                <w:szCs w:val="18"/>
              </w:rPr>
              <w:t xml:space="preserve">00 </w:t>
            </w:r>
            <w:r w:rsidRPr="002058F3">
              <w:rPr>
                <w:rFonts w:ascii="Arial" w:hAnsi="Arial" w:cs="Arial"/>
                <w:sz w:val="18"/>
                <w:szCs w:val="18"/>
              </w:rPr>
              <w:t>śniadanie</w:t>
            </w:r>
          </w:p>
          <w:p w:rsidR="005C1176" w:rsidRPr="002058F3" w:rsidRDefault="00096C04" w:rsidP="000F5577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058F3">
              <w:rPr>
                <w:rFonts w:ascii="Arial" w:hAnsi="Arial" w:cs="Arial"/>
                <w:sz w:val="18"/>
                <w:szCs w:val="18"/>
              </w:rPr>
              <w:t>10</w:t>
            </w:r>
            <w:r w:rsidR="00316108" w:rsidRPr="002058F3">
              <w:rPr>
                <w:rFonts w:ascii="Arial" w:hAnsi="Arial" w:cs="Arial"/>
                <w:sz w:val="18"/>
                <w:szCs w:val="18"/>
              </w:rPr>
              <w:t>:00-</w:t>
            </w:r>
            <w:r w:rsidR="00E77C30" w:rsidRPr="002058F3">
              <w:rPr>
                <w:rFonts w:ascii="Arial" w:hAnsi="Arial" w:cs="Arial"/>
                <w:sz w:val="18"/>
                <w:szCs w:val="18"/>
              </w:rPr>
              <w:t xml:space="preserve">13:45 – </w:t>
            </w:r>
            <w:r w:rsidR="00B72CEA" w:rsidRPr="002058F3">
              <w:rPr>
                <w:rStyle w:val="markedcontent"/>
                <w:rFonts w:ascii="Arial" w:hAnsi="Arial" w:cs="Arial"/>
                <w:sz w:val="18"/>
                <w:szCs w:val="18"/>
              </w:rPr>
              <w:t>blok dla uczestników (program kulturalny połączony z</w:t>
            </w:r>
            <w:r w:rsidR="005722BC" w:rsidRPr="002058F3">
              <w:rPr>
                <w:sz w:val="18"/>
                <w:szCs w:val="18"/>
              </w:rPr>
              <w:t xml:space="preserve"> </w:t>
            </w:r>
            <w:r w:rsidR="00B72CEA" w:rsidRPr="002058F3">
              <w:rPr>
                <w:rStyle w:val="markedcontent"/>
                <w:rFonts w:ascii="Arial" w:hAnsi="Arial" w:cs="Arial"/>
                <w:sz w:val="18"/>
                <w:szCs w:val="18"/>
              </w:rPr>
              <w:t>treningiem społeczno-ekonomicznym</w:t>
            </w:r>
            <w:r w:rsidR="00B72CEA" w:rsidRPr="002058F3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):</w:t>
            </w:r>
            <w:r w:rsidR="00E77C30" w:rsidRPr="002058F3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 xml:space="preserve"> t</w:t>
            </w:r>
            <w:r w:rsidRPr="002058F3">
              <w:rPr>
                <w:rFonts w:ascii="Arial" w:hAnsi="Arial" w:cs="Arial"/>
                <w:b/>
                <w:sz w:val="18"/>
                <w:szCs w:val="18"/>
              </w:rPr>
              <w:t>erenowa gra zespołowa</w:t>
            </w:r>
            <w:r w:rsidR="00E77C30" w:rsidRPr="002058F3">
              <w:rPr>
                <w:rFonts w:ascii="Arial" w:hAnsi="Arial" w:cs="Arial"/>
                <w:sz w:val="18"/>
                <w:szCs w:val="18"/>
              </w:rPr>
              <w:t xml:space="preserve"> np.</w:t>
            </w:r>
            <w:r w:rsidRPr="002058F3">
              <w:rPr>
                <w:rFonts w:ascii="Arial" w:hAnsi="Arial" w:cs="Arial"/>
                <w:sz w:val="18"/>
                <w:szCs w:val="18"/>
              </w:rPr>
              <w:t xml:space="preserve"> paintb</w:t>
            </w:r>
            <w:r w:rsidR="004C0A3A" w:rsidRPr="002058F3">
              <w:rPr>
                <w:rFonts w:ascii="Arial" w:hAnsi="Arial" w:cs="Arial"/>
                <w:sz w:val="18"/>
                <w:szCs w:val="18"/>
              </w:rPr>
              <w:t>all</w:t>
            </w:r>
            <w:r w:rsidRPr="002058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159A" w:rsidRPr="002058F3">
              <w:rPr>
                <w:rFonts w:ascii="Arial" w:hAnsi="Arial" w:cs="Arial"/>
                <w:sz w:val="18"/>
                <w:szCs w:val="18"/>
              </w:rPr>
              <w:t>(</w:t>
            </w:r>
            <w:r w:rsidR="005C1176" w:rsidRPr="002058F3">
              <w:rPr>
                <w:rFonts w:ascii="Arial" w:hAnsi="Arial" w:cs="Arial"/>
                <w:sz w:val="18"/>
                <w:szCs w:val="18"/>
              </w:rPr>
              <w:t>czas przejazdu z hotelu do miejsca rekreacji nie może być dłuższy niż</w:t>
            </w:r>
            <w:r w:rsidR="002A159A" w:rsidRPr="002058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1176" w:rsidRPr="002058F3">
              <w:rPr>
                <w:rFonts w:ascii="Arial" w:hAnsi="Arial" w:cs="Arial"/>
                <w:sz w:val="18"/>
                <w:szCs w:val="18"/>
              </w:rPr>
              <w:t>1 h</w:t>
            </w:r>
            <w:r w:rsidR="002A159A" w:rsidRPr="002058F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316108" w:rsidRPr="002058F3" w:rsidRDefault="00316108" w:rsidP="000F5577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058F3">
              <w:rPr>
                <w:rFonts w:ascii="Arial" w:hAnsi="Arial" w:cs="Arial"/>
                <w:sz w:val="18"/>
                <w:szCs w:val="18"/>
              </w:rPr>
              <w:t>1</w:t>
            </w:r>
            <w:r w:rsidR="00E77C30" w:rsidRPr="002058F3">
              <w:rPr>
                <w:rFonts w:ascii="Arial" w:hAnsi="Arial" w:cs="Arial"/>
                <w:sz w:val="18"/>
                <w:szCs w:val="18"/>
              </w:rPr>
              <w:t>3</w:t>
            </w:r>
            <w:r w:rsidRPr="002058F3">
              <w:rPr>
                <w:rFonts w:ascii="Arial" w:hAnsi="Arial" w:cs="Arial"/>
                <w:sz w:val="18"/>
                <w:szCs w:val="18"/>
              </w:rPr>
              <w:t>:</w:t>
            </w:r>
            <w:r w:rsidR="00E77C30" w:rsidRPr="002058F3">
              <w:rPr>
                <w:rFonts w:ascii="Arial" w:hAnsi="Arial" w:cs="Arial"/>
                <w:sz w:val="18"/>
                <w:szCs w:val="18"/>
              </w:rPr>
              <w:t>45-15:00</w:t>
            </w:r>
            <w:r w:rsidRPr="002058F3">
              <w:rPr>
                <w:rFonts w:ascii="Arial" w:hAnsi="Arial" w:cs="Arial"/>
                <w:sz w:val="18"/>
                <w:szCs w:val="18"/>
              </w:rPr>
              <w:t xml:space="preserve"> obiad</w:t>
            </w:r>
            <w:r w:rsidR="00096C04" w:rsidRPr="002058F3">
              <w:rPr>
                <w:rFonts w:ascii="Arial" w:hAnsi="Arial" w:cs="Arial"/>
                <w:sz w:val="18"/>
                <w:szCs w:val="18"/>
              </w:rPr>
              <w:t xml:space="preserve"> na miejscu lub w pobliżu</w:t>
            </w:r>
            <w:r w:rsidR="00E77C30" w:rsidRPr="002058F3">
              <w:rPr>
                <w:rFonts w:ascii="Arial" w:hAnsi="Arial" w:cs="Arial"/>
                <w:sz w:val="18"/>
                <w:szCs w:val="18"/>
              </w:rPr>
              <w:t xml:space="preserve"> miejsca gry</w:t>
            </w:r>
          </w:p>
          <w:p w:rsidR="00316108" w:rsidRPr="002058F3" w:rsidRDefault="00096C04" w:rsidP="000F5577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058F3">
              <w:rPr>
                <w:rFonts w:ascii="Arial" w:hAnsi="Arial" w:cs="Arial"/>
                <w:sz w:val="18"/>
                <w:szCs w:val="18"/>
              </w:rPr>
              <w:t xml:space="preserve">15:00- 18.00 </w:t>
            </w:r>
            <w:r w:rsidR="00E77C30" w:rsidRPr="002058F3">
              <w:rPr>
                <w:rFonts w:ascii="Arial" w:hAnsi="Arial" w:cs="Arial"/>
                <w:sz w:val="18"/>
                <w:szCs w:val="18"/>
              </w:rPr>
              <w:t>–</w:t>
            </w:r>
            <w:r w:rsidRPr="002058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C30" w:rsidRPr="002058F3">
              <w:rPr>
                <w:rStyle w:val="markedcontent"/>
                <w:rFonts w:ascii="Arial" w:hAnsi="Arial" w:cs="Arial"/>
                <w:sz w:val="18"/>
                <w:szCs w:val="18"/>
              </w:rPr>
              <w:t>blok dla uczestników (program kulturalny połączony z</w:t>
            </w:r>
            <w:r w:rsidR="005722BC" w:rsidRPr="002058F3">
              <w:rPr>
                <w:sz w:val="18"/>
                <w:szCs w:val="18"/>
              </w:rPr>
              <w:t xml:space="preserve"> </w:t>
            </w:r>
            <w:r w:rsidR="00E77C30" w:rsidRPr="002058F3">
              <w:rPr>
                <w:rStyle w:val="markedcontent"/>
                <w:rFonts w:ascii="Arial" w:hAnsi="Arial" w:cs="Arial"/>
                <w:sz w:val="18"/>
                <w:szCs w:val="18"/>
              </w:rPr>
              <w:t>treningiem społeczno-ekonomicznym</w:t>
            </w:r>
            <w:r w:rsidR="00E77C30" w:rsidRPr="002058F3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 xml:space="preserve">): </w:t>
            </w:r>
            <w:r w:rsidR="00BD2267" w:rsidRPr="002058F3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t</w:t>
            </w:r>
            <w:r w:rsidR="00BD2267" w:rsidRPr="002058F3">
              <w:rPr>
                <w:rFonts w:ascii="Arial" w:hAnsi="Arial" w:cs="Arial"/>
                <w:b/>
                <w:sz w:val="18"/>
                <w:szCs w:val="18"/>
              </w:rPr>
              <w:t xml:space="preserve">erenowa gra zespołowa </w:t>
            </w:r>
            <w:r w:rsidR="00BD2267" w:rsidRPr="002058F3">
              <w:rPr>
                <w:rFonts w:ascii="Arial" w:hAnsi="Arial" w:cs="Arial"/>
                <w:sz w:val="18"/>
                <w:szCs w:val="18"/>
              </w:rPr>
              <w:t>(drugi rodzaj)</w:t>
            </w:r>
          </w:p>
          <w:p w:rsidR="00316108" w:rsidRPr="002058F3" w:rsidRDefault="00DD0499" w:rsidP="000F5577">
            <w:pPr>
              <w:spacing w:line="360" w:lineRule="auto"/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2058F3">
              <w:rPr>
                <w:rFonts w:ascii="Arial" w:hAnsi="Arial" w:cs="Arial"/>
                <w:sz w:val="18"/>
                <w:szCs w:val="18"/>
              </w:rPr>
              <w:t>19.00</w:t>
            </w:r>
            <w:r w:rsidR="00E77C30" w:rsidRPr="002058F3">
              <w:rPr>
                <w:rFonts w:ascii="Arial" w:hAnsi="Arial" w:cs="Arial"/>
                <w:sz w:val="18"/>
                <w:szCs w:val="18"/>
              </w:rPr>
              <w:t>-20:00</w:t>
            </w:r>
            <w:r w:rsidRPr="002058F3">
              <w:rPr>
                <w:rFonts w:ascii="Arial" w:hAnsi="Arial" w:cs="Arial"/>
                <w:sz w:val="18"/>
                <w:szCs w:val="18"/>
              </w:rPr>
              <w:t xml:space="preserve"> kolacja</w:t>
            </w:r>
          </w:p>
          <w:p w:rsidR="00DD0499" w:rsidRPr="002058F3" w:rsidRDefault="00DD0499" w:rsidP="000F5577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058F3">
              <w:rPr>
                <w:rFonts w:ascii="Arial" w:hAnsi="Arial" w:cs="Arial"/>
                <w:sz w:val="18"/>
                <w:szCs w:val="18"/>
              </w:rPr>
              <w:t>20</w:t>
            </w:r>
            <w:r w:rsidR="00E77C30" w:rsidRPr="002058F3">
              <w:rPr>
                <w:rFonts w:ascii="Arial" w:hAnsi="Arial" w:cs="Arial"/>
                <w:sz w:val="18"/>
                <w:szCs w:val="18"/>
              </w:rPr>
              <w:t>:00</w:t>
            </w:r>
            <w:r w:rsidR="0090202D" w:rsidRPr="002058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2267" w:rsidRPr="002058F3">
              <w:rPr>
                <w:rFonts w:ascii="Arial" w:hAnsi="Arial" w:cs="Arial"/>
                <w:sz w:val="18"/>
                <w:szCs w:val="18"/>
              </w:rPr>
              <w:t>–</w:t>
            </w:r>
            <w:r w:rsidRPr="002058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58F3">
              <w:rPr>
                <w:rFonts w:ascii="Arial" w:hAnsi="Arial" w:cs="Arial"/>
                <w:b/>
                <w:sz w:val="18"/>
                <w:szCs w:val="18"/>
              </w:rPr>
              <w:t>dyskoteka</w:t>
            </w:r>
            <w:r w:rsidR="00BD2267" w:rsidRPr="002058F3">
              <w:rPr>
                <w:rFonts w:ascii="Arial" w:hAnsi="Arial" w:cs="Arial"/>
                <w:b/>
                <w:sz w:val="18"/>
                <w:szCs w:val="18"/>
              </w:rPr>
              <w:t xml:space="preserve"> i/lub ognisko dla uczestników</w:t>
            </w:r>
          </w:p>
        </w:tc>
        <w:tc>
          <w:tcPr>
            <w:tcW w:w="2828" w:type="dxa"/>
          </w:tcPr>
          <w:p w:rsidR="00316108" w:rsidRPr="002058F3" w:rsidRDefault="00316108" w:rsidP="000F5577">
            <w:pPr>
              <w:spacing w:line="360" w:lineRule="auto"/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2058F3">
              <w:rPr>
                <w:rFonts w:ascii="Arial" w:hAnsi="Arial" w:cs="Arial"/>
                <w:sz w:val="18"/>
                <w:szCs w:val="18"/>
              </w:rPr>
              <w:t>0</w:t>
            </w:r>
            <w:r w:rsidR="00DD0499" w:rsidRPr="002058F3">
              <w:rPr>
                <w:rFonts w:ascii="Arial" w:hAnsi="Arial" w:cs="Arial"/>
                <w:sz w:val="18"/>
                <w:szCs w:val="18"/>
              </w:rPr>
              <w:t>9</w:t>
            </w:r>
            <w:r w:rsidRPr="002058F3">
              <w:rPr>
                <w:rFonts w:ascii="Arial" w:hAnsi="Arial" w:cs="Arial"/>
                <w:sz w:val="18"/>
                <w:szCs w:val="18"/>
              </w:rPr>
              <w:t>:00-</w:t>
            </w:r>
            <w:r w:rsidR="00DD0499" w:rsidRPr="002058F3">
              <w:rPr>
                <w:rFonts w:ascii="Arial" w:hAnsi="Arial" w:cs="Arial"/>
                <w:sz w:val="18"/>
                <w:szCs w:val="18"/>
              </w:rPr>
              <w:t>10</w:t>
            </w:r>
            <w:r w:rsidRPr="002058F3">
              <w:rPr>
                <w:rFonts w:ascii="Arial" w:hAnsi="Arial" w:cs="Arial"/>
                <w:sz w:val="18"/>
                <w:szCs w:val="18"/>
              </w:rPr>
              <w:t>:00 śniadanie</w:t>
            </w:r>
          </w:p>
          <w:p w:rsidR="005C1176" w:rsidRPr="002058F3" w:rsidRDefault="00DD0499" w:rsidP="000F5577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058F3">
              <w:rPr>
                <w:rFonts w:ascii="Arial" w:hAnsi="Arial" w:cs="Arial"/>
                <w:sz w:val="18"/>
                <w:szCs w:val="18"/>
              </w:rPr>
              <w:t>10</w:t>
            </w:r>
            <w:r w:rsidR="00316108" w:rsidRPr="002058F3">
              <w:rPr>
                <w:rFonts w:ascii="Arial" w:hAnsi="Arial" w:cs="Arial"/>
                <w:sz w:val="18"/>
                <w:szCs w:val="18"/>
              </w:rPr>
              <w:t>:00</w:t>
            </w:r>
            <w:r w:rsidR="00BD2267" w:rsidRPr="002058F3">
              <w:rPr>
                <w:rFonts w:ascii="Arial" w:hAnsi="Arial" w:cs="Arial"/>
                <w:sz w:val="18"/>
                <w:szCs w:val="18"/>
              </w:rPr>
              <w:t>-13:00</w:t>
            </w:r>
            <w:r w:rsidR="00316108" w:rsidRPr="002058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58F3">
              <w:rPr>
                <w:rFonts w:ascii="Arial" w:hAnsi="Arial" w:cs="Arial"/>
                <w:sz w:val="18"/>
                <w:szCs w:val="18"/>
              </w:rPr>
              <w:t>–</w:t>
            </w:r>
            <w:r w:rsidR="00BD2267" w:rsidRPr="002058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2267" w:rsidRPr="002058F3">
              <w:rPr>
                <w:rStyle w:val="markedcontent"/>
                <w:rFonts w:ascii="Arial" w:hAnsi="Arial" w:cs="Arial"/>
                <w:sz w:val="18"/>
                <w:szCs w:val="18"/>
              </w:rPr>
              <w:t>blok dla uczestników (program kulturalny połączony z</w:t>
            </w:r>
            <w:r w:rsidR="005722BC" w:rsidRPr="002058F3">
              <w:rPr>
                <w:sz w:val="18"/>
                <w:szCs w:val="18"/>
              </w:rPr>
              <w:t xml:space="preserve"> </w:t>
            </w:r>
            <w:r w:rsidR="00BD2267" w:rsidRPr="002058F3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treningiem społeczno-ekonomicznym): </w:t>
            </w:r>
            <w:r w:rsidRPr="002058F3">
              <w:rPr>
                <w:rFonts w:ascii="Arial" w:hAnsi="Arial" w:cs="Arial"/>
                <w:b/>
                <w:sz w:val="18"/>
                <w:szCs w:val="18"/>
              </w:rPr>
              <w:t>rejs stateczkiem wycieczkowym po Bałtyku</w:t>
            </w:r>
            <w:r w:rsidR="00BD2267" w:rsidRPr="002058F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5C1176" w:rsidRPr="002058F3">
              <w:rPr>
                <w:rFonts w:ascii="Arial" w:hAnsi="Arial" w:cs="Arial"/>
                <w:sz w:val="18"/>
                <w:szCs w:val="18"/>
              </w:rPr>
              <w:t>czas przejazdu z hotelu do nabrzeża  nie może być dłuższy niż</w:t>
            </w:r>
            <w:r w:rsidR="0090202D" w:rsidRPr="002058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1176" w:rsidRPr="002058F3">
              <w:rPr>
                <w:rFonts w:ascii="Arial" w:hAnsi="Arial" w:cs="Arial"/>
                <w:sz w:val="18"/>
                <w:szCs w:val="18"/>
              </w:rPr>
              <w:t>1 h</w:t>
            </w:r>
            <w:r w:rsidR="0090202D" w:rsidRPr="002058F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316108" w:rsidRPr="002058F3" w:rsidRDefault="00316108" w:rsidP="000F5577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2058F3">
              <w:rPr>
                <w:rFonts w:ascii="Arial" w:hAnsi="Arial" w:cs="Arial"/>
                <w:sz w:val="18"/>
                <w:szCs w:val="18"/>
              </w:rPr>
              <w:t>14:00</w:t>
            </w:r>
            <w:r w:rsidR="0090202D" w:rsidRPr="002058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58F3">
              <w:rPr>
                <w:rFonts w:ascii="Arial" w:hAnsi="Arial" w:cs="Arial"/>
                <w:sz w:val="18"/>
                <w:szCs w:val="18"/>
              </w:rPr>
              <w:t>– obiad, transport uczestników do placówek</w:t>
            </w:r>
          </w:p>
        </w:tc>
      </w:tr>
    </w:tbl>
    <w:p w:rsidR="00253411" w:rsidRPr="002058F3" w:rsidRDefault="00253411" w:rsidP="00A32BD4">
      <w:pPr>
        <w:pStyle w:val="Akapitzlist"/>
        <w:spacing w:after="0" w:line="240" w:lineRule="auto"/>
        <w:ind w:left="567" w:hanging="425"/>
        <w:jc w:val="both"/>
        <w:rPr>
          <w:rFonts w:ascii="Arial" w:eastAsia="Calibri" w:hAnsi="Arial" w:cs="Arial"/>
          <w:b/>
          <w:sz w:val="20"/>
          <w:szCs w:val="20"/>
        </w:rPr>
      </w:pPr>
    </w:p>
    <w:p w:rsidR="00E77C30" w:rsidRPr="002058F3" w:rsidRDefault="00E77C30" w:rsidP="00A85333">
      <w:pPr>
        <w:pStyle w:val="Akapitzlist"/>
        <w:spacing w:after="0" w:line="240" w:lineRule="auto"/>
        <w:ind w:left="142" w:hanging="141"/>
        <w:jc w:val="both"/>
        <w:rPr>
          <w:rFonts w:ascii="Arial" w:eastAsia="Calibri" w:hAnsi="Arial" w:cs="Arial"/>
          <w:sz w:val="20"/>
          <w:szCs w:val="20"/>
        </w:rPr>
      </w:pPr>
      <w:r w:rsidRPr="002058F3">
        <w:rPr>
          <w:rFonts w:ascii="Arial" w:eastAsia="Calibri" w:hAnsi="Arial" w:cs="Arial"/>
          <w:sz w:val="20"/>
          <w:szCs w:val="20"/>
        </w:rPr>
        <w:t>Od Wykonawcy oczekujemy przedstawienia propozycji składowych bloków dla uczestników:</w:t>
      </w:r>
    </w:p>
    <w:p w:rsidR="00BD2267" w:rsidRPr="002058F3" w:rsidRDefault="00E77C30" w:rsidP="00A85333">
      <w:pPr>
        <w:pStyle w:val="Akapitzlist"/>
        <w:numPr>
          <w:ilvl w:val="0"/>
          <w:numId w:val="8"/>
        </w:numPr>
        <w:spacing w:after="0" w:line="240" w:lineRule="auto"/>
        <w:ind w:left="426" w:hanging="283"/>
        <w:jc w:val="both"/>
        <w:rPr>
          <w:rFonts w:ascii="Arial" w:eastAsia="Calibri" w:hAnsi="Arial" w:cs="Arial"/>
          <w:sz w:val="20"/>
          <w:szCs w:val="20"/>
        </w:rPr>
      </w:pPr>
      <w:r w:rsidRPr="002058F3">
        <w:rPr>
          <w:rFonts w:ascii="Arial" w:eastAsia="Calibri" w:hAnsi="Arial" w:cs="Arial"/>
          <w:sz w:val="20"/>
          <w:szCs w:val="20"/>
        </w:rPr>
        <w:t>seansu filmowego lub przedstawienia teatralnego (miejsce, rodzaj aktywności, tytuł),</w:t>
      </w:r>
    </w:p>
    <w:p w:rsidR="00E77C30" w:rsidRPr="002058F3" w:rsidRDefault="00E77C30" w:rsidP="00A85333">
      <w:pPr>
        <w:pStyle w:val="Akapitzlist"/>
        <w:numPr>
          <w:ilvl w:val="0"/>
          <w:numId w:val="8"/>
        </w:numPr>
        <w:spacing w:after="0" w:line="240" w:lineRule="auto"/>
        <w:ind w:left="426" w:hanging="283"/>
        <w:jc w:val="both"/>
        <w:rPr>
          <w:rFonts w:ascii="Arial" w:eastAsia="Calibri" w:hAnsi="Arial" w:cs="Arial"/>
          <w:sz w:val="20"/>
          <w:szCs w:val="20"/>
        </w:rPr>
      </w:pPr>
      <w:r w:rsidRPr="002058F3">
        <w:rPr>
          <w:rFonts w:ascii="Arial" w:eastAsia="Calibri" w:hAnsi="Arial" w:cs="Arial"/>
          <w:sz w:val="20"/>
          <w:szCs w:val="20"/>
        </w:rPr>
        <w:t>terenow</w:t>
      </w:r>
      <w:r w:rsidR="00BD2267" w:rsidRPr="002058F3">
        <w:rPr>
          <w:rFonts w:ascii="Arial" w:eastAsia="Calibri" w:hAnsi="Arial" w:cs="Arial"/>
          <w:sz w:val="20"/>
          <w:szCs w:val="20"/>
        </w:rPr>
        <w:t>ych</w:t>
      </w:r>
      <w:r w:rsidRPr="002058F3">
        <w:rPr>
          <w:rFonts w:ascii="Arial" w:eastAsia="Calibri" w:hAnsi="Arial" w:cs="Arial"/>
          <w:sz w:val="20"/>
          <w:szCs w:val="20"/>
        </w:rPr>
        <w:t xml:space="preserve"> g</w:t>
      </w:r>
      <w:r w:rsidR="00BD2267" w:rsidRPr="002058F3">
        <w:rPr>
          <w:rFonts w:ascii="Arial" w:eastAsia="Calibri" w:hAnsi="Arial" w:cs="Arial"/>
          <w:sz w:val="20"/>
          <w:szCs w:val="20"/>
        </w:rPr>
        <w:t>ier</w:t>
      </w:r>
      <w:r w:rsidRPr="002058F3">
        <w:rPr>
          <w:rFonts w:ascii="Arial" w:eastAsia="Calibri" w:hAnsi="Arial" w:cs="Arial"/>
          <w:sz w:val="20"/>
          <w:szCs w:val="20"/>
        </w:rPr>
        <w:t xml:space="preserve"> zespołow</w:t>
      </w:r>
      <w:r w:rsidR="00BD2267" w:rsidRPr="002058F3">
        <w:rPr>
          <w:rFonts w:ascii="Arial" w:eastAsia="Calibri" w:hAnsi="Arial" w:cs="Arial"/>
          <w:sz w:val="20"/>
          <w:szCs w:val="20"/>
        </w:rPr>
        <w:t>ych</w:t>
      </w:r>
      <w:r w:rsidRPr="002058F3">
        <w:rPr>
          <w:rFonts w:ascii="Arial" w:eastAsia="Calibri" w:hAnsi="Arial" w:cs="Arial"/>
          <w:sz w:val="20"/>
          <w:szCs w:val="20"/>
        </w:rPr>
        <w:t xml:space="preserve"> (rodzaj</w:t>
      </w:r>
      <w:r w:rsidR="00BD2267" w:rsidRPr="002058F3">
        <w:rPr>
          <w:rFonts w:ascii="Arial" w:eastAsia="Calibri" w:hAnsi="Arial" w:cs="Arial"/>
          <w:sz w:val="20"/>
          <w:szCs w:val="20"/>
        </w:rPr>
        <w:t>e</w:t>
      </w:r>
      <w:r w:rsidRPr="002058F3">
        <w:rPr>
          <w:rFonts w:ascii="Arial" w:eastAsia="Calibri" w:hAnsi="Arial" w:cs="Arial"/>
          <w:sz w:val="20"/>
          <w:szCs w:val="20"/>
        </w:rPr>
        <w:t xml:space="preserve"> aktywności),</w:t>
      </w:r>
    </w:p>
    <w:p w:rsidR="00E77C30" w:rsidRPr="002058F3" w:rsidRDefault="0090202D" w:rsidP="00A85333">
      <w:pPr>
        <w:pStyle w:val="Akapitzlist"/>
        <w:numPr>
          <w:ilvl w:val="0"/>
          <w:numId w:val="8"/>
        </w:numPr>
        <w:spacing w:after="0" w:line="240" w:lineRule="auto"/>
        <w:ind w:left="426" w:hanging="283"/>
        <w:jc w:val="both"/>
        <w:rPr>
          <w:rFonts w:ascii="Arial" w:eastAsia="Calibri" w:hAnsi="Arial" w:cs="Arial"/>
          <w:sz w:val="20"/>
          <w:szCs w:val="20"/>
        </w:rPr>
      </w:pPr>
      <w:r w:rsidRPr="002058F3">
        <w:rPr>
          <w:rFonts w:ascii="Arial" w:eastAsia="Calibri" w:hAnsi="Arial" w:cs="Arial"/>
          <w:sz w:val="20"/>
          <w:szCs w:val="20"/>
        </w:rPr>
        <w:t>rejsu statkiem wycieczkowym po Bałtyku (miejsce, czas trwania).</w:t>
      </w:r>
    </w:p>
    <w:p w:rsidR="00E77C30" w:rsidRPr="00E77C30" w:rsidRDefault="00E77C30" w:rsidP="00612279">
      <w:pPr>
        <w:pStyle w:val="Akapitzlist"/>
        <w:spacing w:after="0" w:line="240" w:lineRule="auto"/>
        <w:ind w:left="567" w:hanging="425"/>
        <w:jc w:val="both"/>
        <w:rPr>
          <w:rFonts w:ascii="Arial" w:eastAsia="Calibri" w:hAnsi="Arial" w:cs="Arial"/>
          <w:sz w:val="20"/>
          <w:szCs w:val="20"/>
        </w:rPr>
      </w:pPr>
    </w:p>
    <w:p w:rsidR="00201AB0" w:rsidRPr="00077941" w:rsidRDefault="00316108" w:rsidP="00612279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Calibri" w:hAnsi="Arial" w:cs="Arial"/>
          <w:b/>
          <w:sz w:val="20"/>
          <w:szCs w:val="20"/>
        </w:rPr>
      </w:pPr>
      <w:r w:rsidRPr="00077941">
        <w:rPr>
          <w:rFonts w:ascii="Arial" w:eastAsia="Calibri" w:hAnsi="Arial" w:cs="Arial"/>
          <w:b/>
          <w:sz w:val="20"/>
          <w:szCs w:val="20"/>
        </w:rPr>
        <w:t>Miejsce realizacji</w:t>
      </w:r>
    </w:p>
    <w:p w:rsidR="00201AB0" w:rsidRPr="00077941" w:rsidRDefault="005C1176" w:rsidP="006122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7941">
        <w:rPr>
          <w:rFonts w:ascii="Arial" w:eastAsia="Calibri" w:hAnsi="Arial" w:cs="Arial"/>
          <w:sz w:val="20"/>
          <w:szCs w:val="20"/>
        </w:rPr>
        <w:t xml:space="preserve">Województwo </w:t>
      </w:r>
      <w:r w:rsidR="00057F1D">
        <w:rPr>
          <w:rFonts w:ascii="Arial" w:hAnsi="Arial" w:cs="Arial"/>
          <w:sz w:val="20"/>
          <w:szCs w:val="20"/>
        </w:rPr>
        <w:t>Z</w:t>
      </w:r>
      <w:r w:rsidR="00DD0499" w:rsidRPr="00077941">
        <w:rPr>
          <w:rFonts w:ascii="Arial" w:hAnsi="Arial" w:cs="Arial"/>
          <w:sz w:val="20"/>
          <w:szCs w:val="20"/>
        </w:rPr>
        <w:t>achodniopomorskie</w:t>
      </w:r>
      <w:r w:rsidR="00057F1D">
        <w:rPr>
          <w:rFonts w:ascii="Arial" w:hAnsi="Arial" w:cs="Arial"/>
          <w:sz w:val="20"/>
          <w:szCs w:val="20"/>
        </w:rPr>
        <w:t xml:space="preserve">, obiekt hotelowy spełniający wymagania zamówienia, usytuowany w pasie nadmorskim.  </w:t>
      </w:r>
      <w:r w:rsidR="00DD0499" w:rsidRPr="00077941">
        <w:rPr>
          <w:rFonts w:ascii="Arial" w:hAnsi="Arial" w:cs="Arial"/>
          <w:sz w:val="20"/>
          <w:szCs w:val="20"/>
        </w:rPr>
        <w:t xml:space="preserve"> </w:t>
      </w:r>
    </w:p>
    <w:p w:rsidR="00316108" w:rsidRPr="00077941" w:rsidRDefault="00316108" w:rsidP="00612279">
      <w:pPr>
        <w:pStyle w:val="Akapitzlist"/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</w:p>
    <w:p w:rsidR="006C2A21" w:rsidRPr="00077941" w:rsidRDefault="00316108" w:rsidP="00612279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240" w:lineRule="auto"/>
        <w:ind w:left="284" w:hanging="284"/>
        <w:rPr>
          <w:rFonts w:ascii="Arial" w:eastAsia="Calibri" w:hAnsi="Arial" w:cs="Arial"/>
          <w:b/>
          <w:sz w:val="20"/>
          <w:szCs w:val="20"/>
        </w:rPr>
      </w:pPr>
      <w:r w:rsidRPr="00077941">
        <w:rPr>
          <w:rFonts w:ascii="Arial" w:eastAsia="Calibri" w:hAnsi="Arial" w:cs="Arial"/>
          <w:b/>
          <w:sz w:val="20"/>
          <w:szCs w:val="20"/>
        </w:rPr>
        <w:t>Uczestnicy wyjazdów:</w:t>
      </w:r>
    </w:p>
    <w:p w:rsidR="00445EC3" w:rsidRDefault="004955C6" w:rsidP="00612279">
      <w:pPr>
        <w:pStyle w:val="Akapitzlist"/>
        <w:spacing w:after="0" w:line="240" w:lineRule="auto"/>
        <w:ind w:left="142" w:hanging="141"/>
        <w:jc w:val="both"/>
        <w:rPr>
          <w:rFonts w:ascii="Arial" w:hAnsi="Arial" w:cs="Arial"/>
          <w:sz w:val="20"/>
          <w:szCs w:val="20"/>
        </w:rPr>
      </w:pPr>
      <w:r w:rsidRPr="00077941">
        <w:rPr>
          <w:rFonts w:ascii="Arial" w:hAnsi="Arial" w:cs="Arial"/>
          <w:sz w:val="20"/>
          <w:szCs w:val="20"/>
        </w:rPr>
        <w:t xml:space="preserve">Maksymalnie </w:t>
      </w:r>
      <w:r w:rsidR="00DD0499" w:rsidRPr="00077941">
        <w:rPr>
          <w:rFonts w:ascii="Arial" w:hAnsi="Arial" w:cs="Arial"/>
          <w:sz w:val="20"/>
          <w:szCs w:val="20"/>
        </w:rPr>
        <w:t>8</w:t>
      </w:r>
      <w:r w:rsidR="00445EC3" w:rsidRPr="00077941">
        <w:rPr>
          <w:rFonts w:ascii="Arial" w:hAnsi="Arial" w:cs="Arial"/>
          <w:sz w:val="20"/>
          <w:szCs w:val="20"/>
        </w:rPr>
        <w:t>0 osób</w:t>
      </w:r>
      <w:r w:rsidR="001B7018">
        <w:rPr>
          <w:rFonts w:ascii="Arial" w:hAnsi="Arial" w:cs="Arial"/>
          <w:sz w:val="20"/>
          <w:szCs w:val="20"/>
        </w:rPr>
        <w:t>.</w:t>
      </w:r>
    </w:p>
    <w:p w:rsidR="00793B74" w:rsidRDefault="00793B74" w:rsidP="00612279">
      <w:pPr>
        <w:pStyle w:val="Akapitzlist"/>
        <w:spacing w:after="0" w:line="240" w:lineRule="auto"/>
        <w:ind w:left="142" w:hanging="141"/>
        <w:jc w:val="both"/>
        <w:rPr>
          <w:rFonts w:ascii="Arial" w:hAnsi="Arial" w:cs="Arial"/>
          <w:sz w:val="20"/>
          <w:szCs w:val="20"/>
        </w:rPr>
      </w:pPr>
    </w:p>
    <w:p w:rsidR="00EB10B4" w:rsidRDefault="00EB10B4" w:rsidP="00612279">
      <w:pPr>
        <w:pStyle w:val="Akapitzlist"/>
        <w:spacing w:after="0" w:line="240" w:lineRule="auto"/>
        <w:ind w:left="142" w:hanging="141"/>
        <w:jc w:val="both"/>
        <w:rPr>
          <w:rFonts w:ascii="Arial" w:hAnsi="Arial" w:cs="Arial"/>
          <w:sz w:val="20"/>
          <w:szCs w:val="20"/>
        </w:rPr>
      </w:pPr>
    </w:p>
    <w:p w:rsidR="00FE5333" w:rsidRPr="00077941" w:rsidRDefault="00FE5333" w:rsidP="00612279">
      <w:pPr>
        <w:pStyle w:val="Akapitzlist"/>
        <w:spacing w:after="0" w:line="240" w:lineRule="auto"/>
        <w:ind w:left="142" w:hanging="141"/>
        <w:jc w:val="both"/>
        <w:rPr>
          <w:rFonts w:ascii="Arial" w:hAnsi="Arial" w:cs="Arial"/>
          <w:sz w:val="20"/>
          <w:szCs w:val="20"/>
        </w:rPr>
      </w:pPr>
    </w:p>
    <w:p w:rsidR="00E84E08" w:rsidRPr="00077941" w:rsidRDefault="00C00A43" w:rsidP="00612279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77941">
        <w:rPr>
          <w:rFonts w:ascii="Arial" w:hAnsi="Arial" w:cs="Arial"/>
          <w:b/>
          <w:sz w:val="20"/>
          <w:szCs w:val="20"/>
        </w:rPr>
        <w:lastRenderedPageBreak/>
        <w:t>Zakwaterowanie</w:t>
      </w:r>
      <w:r w:rsidR="00116893" w:rsidRPr="00077941">
        <w:rPr>
          <w:rFonts w:ascii="Arial" w:hAnsi="Arial" w:cs="Arial"/>
          <w:b/>
          <w:sz w:val="20"/>
          <w:szCs w:val="20"/>
        </w:rPr>
        <w:t>.</w:t>
      </w:r>
    </w:p>
    <w:p w:rsidR="004955C6" w:rsidRPr="00077941" w:rsidRDefault="004955C6" w:rsidP="00612279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77941">
        <w:rPr>
          <w:rFonts w:ascii="Arial" w:eastAsiaTheme="minorHAnsi" w:hAnsi="Arial" w:cs="Arial"/>
          <w:sz w:val="20"/>
          <w:szCs w:val="20"/>
          <w:lang w:eastAsia="en-US"/>
        </w:rPr>
        <w:t xml:space="preserve">Obiekt, w którym mogą być świadczone usługi hotelarskie, zgodnie z Ustawą z dnia 29 sierpnia 1997 r. o usługach hotelarskich oraz usługach pilotów wycieczek i przewodników turystycznych (Dz.U. z 2017 r. poz. 1553 ze zm.). </w:t>
      </w:r>
    </w:p>
    <w:p w:rsidR="004955C6" w:rsidRPr="00077941" w:rsidRDefault="004955C6" w:rsidP="00612279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77941">
        <w:rPr>
          <w:rFonts w:ascii="Arial" w:eastAsiaTheme="minorHAnsi" w:hAnsi="Arial" w:cs="Arial"/>
          <w:sz w:val="20"/>
          <w:szCs w:val="20"/>
          <w:lang w:eastAsia="en-US"/>
        </w:rPr>
        <w:t xml:space="preserve">Obiekt musi spełniać minimalne wymagania w zakresie dostosowania obiektów hotelarskich </w:t>
      </w:r>
      <w:r w:rsidR="001D3F2F"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077941">
        <w:rPr>
          <w:rFonts w:ascii="Arial" w:eastAsiaTheme="minorHAnsi" w:hAnsi="Arial" w:cs="Arial"/>
          <w:sz w:val="20"/>
          <w:szCs w:val="20"/>
          <w:lang w:eastAsia="en-US"/>
        </w:rPr>
        <w:t xml:space="preserve">do potrzeb osób niepełnosprawnych zgodnie z załącznikiem nr 8 do Rozporządzeniem Ministra Gospodarki i Pracy z dnia 19 sierpnia 2004 r. w sprawie obiektów hotelarskich i innych obiektów, </w:t>
      </w:r>
      <w:r w:rsidRPr="00077941">
        <w:rPr>
          <w:rFonts w:ascii="Arial" w:eastAsiaTheme="minorHAnsi" w:hAnsi="Arial" w:cs="Arial"/>
          <w:sz w:val="20"/>
          <w:szCs w:val="20"/>
          <w:lang w:eastAsia="en-US"/>
        </w:rPr>
        <w:br/>
        <w:t>w których są świadczone usługi hotelarskie.</w:t>
      </w:r>
    </w:p>
    <w:p w:rsidR="00F81C05" w:rsidRPr="00077941" w:rsidRDefault="00F81C05" w:rsidP="006122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7941">
        <w:rPr>
          <w:rFonts w:ascii="Arial" w:hAnsi="Arial" w:cs="Arial"/>
          <w:sz w:val="20"/>
          <w:szCs w:val="20"/>
        </w:rPr>
        <w:t xml:space="preserve">Obiekt musi spełniać aktualne na dzień rozpoczęcia </w:t>
      </w:r>
      <w:r w:rsidR="00557339" w:rsidRPr="00077941">
        <w:rPr>
          <w:rFonts w:ascii="Arial" w:hAnsi="Arial" w:cs="Arial"/>
          <w:sz w:val="20"/>
          <w:szCs w:val="20"/>
        </w:rPr>
        <w:t>wyjazdu</w:t>
      </w:r>
      <w:r w:rsidRPr="00077941">
        <w:rPr>
          <w:rFonts w:ascii="Arial" w:hAnsi="Arial" w:cs="Arial"/>
          <w:sz w:val="20"/>
          <w:szCs w:val="20"/>
        </w:rPr>
        <w:t xml:space="preserve"> wytyczne Głównego Inspektora Sanitarnego oraz wymagania określone w aktach prawnych dotyczących zapobiegania</w:t>
      </w:r>
      <w:r w:rsidR="00557339" w:rsidRPr="00077941">
        <w:rPr>
          <w:rFonts w:ascii="Arial" w:hAnsi="Arial" w:cs="Arial"/>
          <w:sz w:val="20"/>
          <w:szCs w:val="20"/>
        </w:rPr>
        <w:t xml:space="preserve">, przeciwdziałania i zwalczania </w:t>
      </w:r>
      <w:r w:rsidRPr="00077941">
        <w:rPr>
          <w:rFonts w:ascii="Arial" w:hAnsi="Arial" w:cs="Arial"/>
          <w:bCs/>
          <w:sz w:val="20"/>
          <w:szCs w:val="20"/>
        </w:rPr>
        <w:t>COVID</w:t>
      </w:r>
      <w:r w:rsidRPr="00077941">
        <w:rPr>
          <w:rFonts w:ascii="Arial" w:hAnsi="Arial" w:cs="Arial"/>
          <w:sz w:val="20"/>
          <w:szCs w:val="20"/>
        </w:rPr>
        <w:t>-19.</w:t>
      </w:r>
    </w:p>
    <w:p w:rsidR="004955C6" w:rsidRPr="00077941" w:rsidRDefault="004955C6" w:rsidP="00A32BD4">
      <w:pPr>
        <w:spacing w:after="0" w:line="240" w:lineRule="auto"/>
        <w:ind w:left="284" w:hanging="141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955C6" w:rsidRPr="00077941" w:rsidRDefault="004955C6" w:rsidP="00612279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77941">
        <w:rPr>
          <w:rFonts w:ascii="Arial" w:eastAsiaTheme="minorHAnsi" w:hAnsi="Arial" w:cs="Arial"/>
          <w:sz w:val="20"/>
          <w:szCs w:val="20"/>
          <w:lang w:eastAsia="en-US"/>
        </w:rPr>
        <w:t>Wyposażenie podstawowe każdego pokoju:</w:t>
      </w:r>
    </w:p>
    <w:p w:rsidR="004955C6" w:rsidRPr="00077941" w:rsidRDefault="004955C6" w:rsidP="00612279">
      <w:pPr>
        <w:numPr>
          <w:ilvl w:val="0"/>
          <w:numId w:val="3"/>
        </w:numPr>
        <w:spacing w:after="0" w:line="240" w:lineRule="auto"/>
        <w:ind w:left="284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77941">
        <w:rPr>
          <w:rFonts w:ascii="Arial" w:eastAsiaTheme="minorHAnsi" w:hAnsi="Arial" w:cs="Arial"/>
          <w:sz w:val="20"/>
          <w:szCs w:val="20"/>
          <w:lang w:eastAsia="en-US"/>
        </w:rPr>
        <w:t>wanna z baterią i natryskiem lub kabina natryskowa</w:t>
      </w:r>
    </w:p>
    <w:p w:rsidR="004955C6" w:rsidRPr="00077941" w:rsidRDefault="004955C6" w:rsidP="00612279">
      <w:pPr>
        <w:numPr>
          <w:ilvl w:val="0"/>
          <w:numId w:val="3"/>
        </w:numPr>
        <w:spacing w:after="0" w:line="240" w:lineRule="auto"/>
        <w:ind w:left="284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77941">
        <w:rPr>
          <w:rFonts w:ascii="Arial" w:eastAsiaTheme="minorHAnsi" w:hAnsi="Arial" w:cs="Arial"/>
          <w:sz w:val="20"/>
          <w:szCs w:val="20"/>
          <w:lang w:eastAsia="en-US"/>
        </w:rPr>
        <w:t>umywalka z blatem lub półką, z bocznym lub górnym oświetleniem</w:t>
      </w:r>
    </w:p>
    <w:p w:rsidR="004955C6" w:rsidRPr="00077941" w:rsidRDefault="004955C6" w:rsidP="00612279">
      <w:pPr>
        <w:numPr>
          <w:ilvl w:val="0"/>
          <w:numId w:val="3"/>
        </w:numPr>
        <w:spacing w:after="0" w:line="240" w:lineRule="auto"/>
        <w:ind w:left="284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77941">
        <w:rPr>
          <w:rFonts w:ascii="Arial" w:eastAsiaTheme="minorHAnsi" w:hAnsi="Arial" w:cs="Arial"/>
          <w:sz w:val="20"/>
          <w:szCs w:val="20"/>
          <w:lang w:eastAsia="en-US"/>
        </w:rPr>
        <w:t>WC</w:t>
      </w:r>
    </w:p>
    <w:p w:rsidR="004955C6" w:rsidRPr="00077941" w:rsidRDefault="004955C6" w:rsidP="00612279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77941">
        <w:rPr>
          <w:rFonts w:ascii="Arial" w:eastAsiaTheme="minorHAnsi" w:hAnsi="Arial" w:cs="Arial"/>
          <w:sz w:val="20"/>
          <w:szCs w:val="20"/>
          <w:lang w:eastAsia="en-US"/>
        </w:rPr>
        <w:t>Zestaw wyposażenia meblowego każdego pokoju:</w:t>
      </w:r>
    </w:p>
    <w:p w:rsidR="004955C6" w:rsidRPr="00077941" w:rsidRDefault="004955C6" w:rsidP="00612279">
      <w:pPr>
        <w:numPr>
          <w:ilvl w:val="0"/>
          <w:numId w:val="4"/>
        </w:numPr>
        <w:spacing w:after="0" w:line="240" w:lineRule="auto"/>
        <w:ind w:left="284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77941">
        <w:rPr>
          <w:rFonts w:ascii="Arial" w:eastAsiaTheme="minorHAnsi" w:hAnsi="Arial" w:cs="Arial"/>
          <w:sz w:val="20"/>
          <w:szCs w:val="20"/>
          <w:lang w:eastAsia="en-US"/>
        </w:rPr>
        <w:t xml:space="preserve">łóżko jednoosobowe o wymiarach co najmniej 90 x 200 cm </w:t>
      </w:r>
    </w:p>
    <w:p w:rsidR="004955C6" w:rsidRPr="00077941" w:rsidRDefault="004955C6" w:rsidP="00612279">
      <w:pPr>
        <w:numPr>
          <w:ilvl w:val="0"/>
          <w:numId w:val="4"/>
        </w:numPr>
        <w:spacing w:after="0" w:line="240" w:lineRule="auto"/>
        <w:ind w:left="284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77941">
        <w:rPr>
          <w:rFonts w:ascii="Arial" w:eastAsiaTheme="minorHAnsi" w:hAnsi="Arial" w:cs="Arial"/>
          <w:sz w:val="20"/>
          <w:szCs w:val="20"/>
          <w:lang w:eastAsia="en-US"/>
        </w:rPr>
        <w:t xml:space="preserve">nocny stolik lub półka przy każdym miejscu do spania </w:t>
      </w:r>
    </w:p>
    <w:p w:rsidR="004955C6" w:rsidRPr="00077941" w:rsidRDefault="004955C6" w:rsidP="00612279">
      <w:pPr>
        <w:numPr>
          <w:ilvl w:val="0"/>
          <w:numId w:val="4"/>
        </w:numPr>
        <w:spacing w:after="0" w:line="240" w:lineRule="auto"/>
        <w:ind w:left="284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77941">
        <w:rPr>
          <w:rFonts w:ascii="Arial" w:eastAsiaTheme="minorHAnsi" w:hAnsi="Arial" w:cs="Arial"/>
          <w:sz w:val="20"/>
          <w:szCs w:val="20"/>
          <w:lang w:eastAsia="en-US"/>
        </w:rPr>
        <w:t xml:space="preserve">szafa lub wnęka garderobiana, co najmniej trzy wieszaki na osobę </w:t>
      </w:r>
    </w:p>
    <w:p w:rsidR="004955C6" w:rsidRPr="00077941" w:rsidRDefault="004955C6" w:rsidP="00612279">
      <w:pPr>
        <w:numPr>
          <w:ilvl w:val="0"/>
          <w:numId w:val="4"/>
        </w:numPr>
        <w:spacing w:after="0" w:line="240" w:lineRule="auto"/>
        <w:ind w:left="284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77941">
        <w:rPr>
          <w:rFonts w:ascii="Arial" w:eastAsiaTheme="minorHAnsi" w:hAnsi="Arial" w:cs="Arial"/>
          <w:sz w:val="20"/>
          <w:szCs w:val="20"/>
          <w:lang w:eastAsia="en-US"/>
        </w:rPr>
        <w:t>biurko lub stół.</w:t>
      </w:r>
    </w:p>
    <w:p w:rsidR="004955C6" w:rsidRPr="00077941" w:rsidRDefault="004955C6" w:rsidP="00612279">
      <w:pPr>
        <w:numPr>
          <w:ilvl w:val="0"/>
          <w:numId w:val="4"/>
        </w:numPr>
        <w:spacing w:after="0" w:line="240" w:lineRule="auto"/>
        <w:ind w:left="284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77941">
        <w:rPr>
          <w:rFonts w:ascii="Arial" w:eastAsiaTheme="minorHAnsi" w:hAnsi="Arial" w:cs="Arial"/>
          <w:sz w:val="20"/>
          <w:szCs w:val="20"/>
          <w:lang w:eastAsia="en-US"/>
        </w:rPr>
        <w:t>krzesło lub inny mebel do siedzenia (1 miejsce na osobę)</w:t>
      </w:r>
    </w:p>
    <w:p w:rsidR="004955C6" w:rsidRPr="00077941" w:rsidRDefault="004955C6" w:rsidP="00612279">
      <w:pPr>
        <w:numPr>
          <w:ilvl w:val="0"/>
          <w:numId w:val="4"/>
        </w:numPr>
        <w:spacing w:after="0" w:line="240" w:lineRule="auto"/>
        <w:ind w:left="284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77941">
        <w:rPr>
          <w:rFonts w:ascii="Arial" w:eastAsiaTheme="minorHAnsi" w:hAnsi="Arial" w:cs="Arial"/>
          <w:sz w:val="20"/>
          <w:szCs w:val="20"/>
          <w:lang w:eastAsia="en-US"/>
        </w:rPr>
        <w:t>lustro</w:t>
      </w:r>
    </w:p>
    <w:p w:rsidR="004955C6" w:rsidRPr="00077941" w:rsidRDefault="004955C6" w:rsidP="00612279">
      <w:pPr>
        <w:numPr>
          <w:ilvl w:val="0"/>
          <w:numId w:val="4"/>
        </w:numPr>
        <w:spacing w:after="0" w:line="240" w:lineRule="auto"/>
        <w:ind w:left="284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77941">
        <w:rPr>
          <w:rFonts w:ascii="Arial" w:eastAsiaTheme="minorHAnsi" w:hAnsi="Arial" w:cs="Arial"/>
          <w:sz w:val="20"/>
          <w:szCs w:val="20"/>
          <w:lang w:eastAsia="en-US"/>
        </w:rPr>
        <w:t>wieszak ścienny lub stojący na odzież wierzchnią</w:t>
      </w:r>
    </w:p>
    <w:p w:rsidR="004955C6" w:rsidRPr="00077941" w:rsidRDefault="004955C6" w:rsidP="00A32BD4">
      <w:pPr>
        <w:spacing w:after="0" w:line="240" w:lineRule="auto"/>
        <w:ind w:left="426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955C6" w:rsidRPr="00077941" w:rsidRDefault="004955C6" w:rsidP="00612279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77941">
        <w:rPr>
          <w:rFonts w:ascii="Arial" w:eastAsiaTheme="minorHAnsi" w:hAnsi="Arial" w:cs="Arial"/>
          <w:sz w:val="20"/>
          <w:szCs w:val="20"/>
          <w:lang w:eastAsia="en-US"/>
        </w:rPr>
        <w:t>Wyposażenie uzupełniające: jak dla hotelu o standardzie min</w:t>
      </w:r>
      <w:r w:rsidR="00922D04" w:rsidRPr="00077941">
        <w:rPr>
          <w:rFonts w:ascii="Arial" w:eastAsiaTheme="minorHAnsi" w:hAnsi="Arial" w:cs="Arial"/>
          <w:sz w:val="20"/>
          <w:szCs w:val="20"/>
          <w:lang w:eastAsia="en-US"/>
        </w:rPr>
        <w:t xml:space="preserve">imum </w:t>
      </w:r>
      <w:r w:rsidR="00DD0499" w:rsidRPr="00077941">
        <w:rPr>
          <w:rFonts w:ascii="Arial" w:eastAsiaTheme="minorHAnsi" w:hAnsi="Arial" w:cs="Arial"/>
          <w:sz w:val="20"/>
          <w:szCs w:val="20"/>
          <w:lang w:eastAsia="en-US"/>
        </w:rPr>
        <w:t>3</w:t>
      </w:r>
      <w:r w:rsidRPr="00077941">
        <w:rPr>
          <w:rFonts w:ascii="Arial" w:eastAsiaTheme="minorHAnsi" w:hAnsi="Arial" w:cs="Arial"/>
          <w:sz w:val="20"/>
          <w:szCs w:val="20"/>
          <w:lang w:eastAsia="en-US"/>
        </w:rPr>
        <w:t xml:space="preserve">-gwiazdkowym zgodnie </w:t>
      </w:r>
      <w:r w:rsidRPr="00077941">
        <w:rPr>
          <w:rFonts w:ascii="Arial" w:eastAsiaTheme="minorHAnsi" w:hAnsi="Arial" w:cs="Arial"/>
          <w:sz w:val="20"/>
          <w:szCs w:val="20"/>
          <w:lang w:eastAsia="en-US"/>
        </w:rPr>
        <w:br/>
        <w:t>z Rozporządzeniem Ministra Gospodarki i Pracy z dnia 19 sierpnia 2004 r. w sprawie obiektów hotelarskich i innych obiektów, w których są świadczone usługi hotelarskie oraz dodatkowo instalacja umożliwiająca odbiór programów telewizyjnych wraz z płaskim tv. Po stronie Wykonawcy leży płacenie ewentualnych opłat klimatycznych.</w:t>
      </w:r>
    </w:p>
    <w:p w:rsidR="004955C6" w:rsidRPr="00077941" w:rsidRDefault="004955C6" w:rsidP="00612279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955C6" w:rsidRPr="00077941" w:rsidRDefault="00AA603E" w:rsidP="00612279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77941">
        <w:rPr>
          <w:rFonts w:ascii="Arial" w:eastAsiaTheme="minorHAnsi" w:hAnsi="Arial" w:cs="Arial"/>
          <w:sz w:val="20"/>
          <w:szCs w:val="20"/>
          <w:lang w:eastAsia="en-US"/>
        </w:rPr>
        <w:t>Pokoje 1, 2</w:t>
      </w:r>
      <w:r w:rsidR="00A735A0" w:rsidRPr="00077941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07794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4955C6" w:rsidRPr="00077941">
        <w:rPr>
          <w:rFonts w:ascii="Arial" w:eastAsiaTheme="minorHAnsi" w:hAnsi="Arial" w:cs="Arial"/>
          <w:sz w:val="20"/>
          <w:szCs w:val="20"/>
          <w:lang w:eastAsia="en-US"/>
        </w:rPr>
        <w:t>3</w:t>
      </w:r>
      <w:r w:rsidR="00A735A0" w:rsidRPr="00077941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07794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A735A0" w:rsidRPr="00077941">
        <w:rPr>
          <w:rFonts w:ascii="Arial" w:eastAsiaTheme="minorHAnsi" w:hAnsi="Arial" w:cs="Arial"/>
          <w:sz w:val="20"/>
          <w:szCs w:val="20"/>
          <w:lang w:eastAsia="en-US"/>
        </w:rPr>
        <w:t>4</w:t>
      </w:r>
      <w:r w:rsidR="004955C6" w:rsidRPr="0007794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057F1D">
        <w:rPr>
          <w:rFonts w:ascii="Arial" w:eastAsiaTheme="minorHAnsi" w:hAnsi="Arial" w:cs="Arial"/>
          <w:sz w:val="20"/>
          <w:szCs w:val="20"/>
          <w:lang w:eastAsia="en-US"/>
        </w:rPr>
        <w:t xml:space="preserve">- </w:t>
      </w:r>
      <w:r w:rsidR="004955C6" w:rsidRPr="00077941">
        <w:rPr>
          <w:rFonts w:ascii="Arial" w:eastAsiaTheme="minorHAnsi" w:hAnsi="Arial" w:cs="Arial"/>
          <w:sz w:val="20"/>
          <w:szCs w:val="20"/>
          <w:lang w:eastAsia="en-US"/>
        </w:rPr>
        <w:t xml:space="preserve">osobowe z własnym węzłem sanitarnym. Wykonawca zapewnia minimum </w:t>
      </w:r>
      <w:r w:rsidR="00057F1D">
        <w:rPr>
          <w:rFonts w:ascii="Arial" w:eastAsiaTheme="minorHAnsi" w:hAnsi="Arial" w:cs="Arial"/>
          <w:sz w:val="20"/>
          <w:szCs w:val="20"/>
          <w:lang w:eastAsia="en-US"/>
        </w:rPr>
        <w:br/>
      </w:r>
      <w:r w:rsidR="00A735A0" w:rsidRPr="00077941">
        <w:rPr>
          <w:rFonts w:ascii="Arial" w:eastAsiaTheme="minorHAnsi" w:hAnsi="Arial" w:cs="Arial"/>
          <w:sz w:val="20"/>
          <w:szCs w:val="20"/>
          <w:lang w:eastAsia="en-US"/>
        </w:rPr>
        <w:t>6</w:t>
      </w:r>
      <w:r w:rsidR="004955C6" w:rsidRPr="00077941">
        <w:rPr>
          <w:rFonts w:ascii="Arial" w:eastAsiaTheme="minorHAnsi" w:hAnsi="Arial" w:cs="Arial"/>
          <w:sz w:val="20"/>
          <w:szCs w:val="20"/>
          <w:lang w:eastAsia="en-US"/>
        </w:rPr>
        <w:t xml:space="preserve"> poko</w:t>
      </w:r>
      <w:r w:rsidR="00A735A0" w:rsidRPr="00077941"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="00813E6D" w:rsidRPr="00077941">
        <w:rPr>
          <w:rFonts w:ascii="Arial" w:eastAsiaTheme="minorHAnsi" w:hAnsi="Arial" w:cs="Arial"/>
          <w:sz w:val="20"/>
          <w:szCs w:val="20"/>
          <w:lang w:eastAsia="en-US"/>
        </w:rPr>
        <w:t xml:space="preserve"> 1-osobowych</w:t>
      </w:r>
      <w:r w:rsidR="004955C6" w:rsidRPr="00077941">
        <w:rPr>
          <w:rFonts w:ascii="Arial" w:eastAsiaTheme="minorHAnsi" w:hAnsi="Arial" w:cs="Arial"/>
          <w:sz w:val="20"/>
          <w:szCs w:val="20"/>
          <w:lang w:eastAsia="en-US"/>
        </w:rPr>
        <w:t>. Dodatkowo, w przypadku konieczności umies</w:t>
      </w:r>
      <w:r w:rsidR="00057F1D">
        <w:rPr>
          <w:rFonts w:ascii="Arial" w:eastAsiaTheme="minorHAnsi" w:hAnsi="Arial" w:cs="Arial"/>
          <w:sz w:val="20"/>
          <w:szCs w:val="20"/>
          <w:lang w:eastAsia="en-US"/>
        </w:rPr>
        <w:t xml:space="preserve">zczenia uczestników </w:t>
      </w:r>
      <w:r w:rsidR="00057F1D">
        <w:rPr>
          <w:rFonts w:ascii="Arial" w:eastAsiaTheme="minorHAnsi" w:hAnsi="Arial" w:cs="Arial"/>
          <w:sz w:val="20"/>
          <w:szCs w:val="20"/>
          <w:lang w:eastAsia="en-US"/>
        </w:rPr>
        <w:br/>
        <w:t xml:space="preserve">w pokojach </w:t>
      </w:r>
      <w:r w:rsidR="004955C6" w:rsidRPr="00077941">
        <w:rPr>
          <w:rFonts w:ascii="Arial" w:eastAsiaTheme="minorHAnsi" w:hAnsi="Arial" w:cs="Arial"/>
          <w:sz w:val="20"/>
          <w:szCs w:val="20"/>
          <w:lang w:eastAsia="en-US"/>
        </w:rPr>
        <w:t>1-osobowych (np. nieparzysta liczba mężczyzn i kobiet), liczone są jak z</w:t>
      </w:r>
      <w:r w:rsidR="00057F1D">
        <w:rPr>
          <w:rFonts w:ascii="Arial" w:eastAsiaTheme="minorHAnsi" w:hAnsi="Arial" w:cs="Arial"/>
          <w:sz w:val="20"/>
          <w:szCs w:val="20"/>
          <w:lang w:eastAsia="en-US"/>
        </w:rPr>
        <w:t xml:space="preserve">a miejsce </w:t>
      </w:r>
      <w:r w:rsidR="00B03CDF">
        <w:rPr>
          <w:rFonts w:ascii="Arial" w:eastAsiaTheme="minorHAnsi" w:hAnsi="Arial" w:cs="Arial"/>
          <w:sz w:val="20"/>
          <w:szCs w:val="20"/>
          <w:lang w:eastAsia="en-US"/>
        </w:rPr>
        <w:br/>
      </w:r>
      <w:r w:rsidR="00057F1D">
        <w:rPr>
          <w:rFonts w:ascii="Arial" w:eastAsiaTheme="minorHAnsi" w:hAnsi="Arial" w:cs="Arial"/>
          <w:sz w:val="20"/>
          <w:szCs w:val="20"/>
          <w:lang w:eastAsia="en-US"/>
        </w:rPr>
        <w:t xml:space="preserve">w pokoju </w:t>
      </w:r>
      <w:r w:rsidR="00DD18E2" w:rsidRPr="00077941">
        <w:rPr>
          <w:rFonts w:ascii="Arial" w:eastAsiaTheme="minorHAnsi" w:hAnsi="Arial" w:cs="Arial"/>
          <w:sz w:val="20"/>
          <w:szCs w:val="20"/>
          <w:lang w:eastAsia="en-US"/>
        </w:rPr>
        <w:t>2-osobowym.</w:t>
      </w:r>
    </w:p>
    <w:p w:rsidR="00944FE7" w:rsidRDefault="00944FE7" w:rsidP="00612279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D0499" w:rsidRDefault="00944FE7" w:rsidP="00612279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Obiekt powinien być </w:t>
      </w:r>
      <w:r w:rsidRPr="00077941">
        <w:rPr>
          <w:rFonts w:ascii="Arial" w:hAnsi="Arial" w:cs="Arial"/>
          <w:sz w:val="20"/>
          <w:szCs w:val="20"/>
        </w:rPr>
        <w:t>usytuowany w pasie nadmorskim</w:t>
      </w:r>
      <w:r>
        <w:rPr>
          <w:rFonts w:ascii="Arial" w:hAnsi="Arial" w:cs="Arial"/>
          <w:sz w:val="20"/>
          <w:szCs w:val="20"/>
        </w:rPr>
        <w:t xml:space="preserve"> oraz posiadać</w:t>
      </w:r>
      <w:r w:rsidR="005722BC">
        <w:rPr>
          <w:rFonts w:ascii="Arial" w:hAnsi="Arial" w:cs="Arial"/>
          <w:sz w:val="20"/>
          <w:szCs w:val="20"/>
        </w:rPr>
        <w:t>: czynny</w:t>
      </w:r>
      <w:r>
        <w:rPr>
          <w:rFonts w:ascii="Arial" w:hAnsi="Arial" w:cs="Arial"/>
          <w:sz w:val="20"/>
          <w:szCs w:val="20"/>
        </w:rPr>
        <w:t xml:space="preserve"> k</w:t>
      </w:r>
      <w:r w:rsidR="00DD0499" w:rsidRPr="00077941">
        <w:rPr>
          <w:rFonts w:ascii="Arial" w:eastAsiaTheme="minorHAnsi" w:hAnsi="Arial" w:cs="Arial"/>
          <w:sz w:val="20"/>
          <w:szCs w:val="20"/>
          <w:lang w:eastAsia="en-US"/>
        </w:rPr>
        <w:t xml:space="preserve">ryty basen, </w:t>
      </w:r>
      <w:r w:rsidR="005722BC">
        <w:rPr>
          <w:rFonts w:ascii="Arial" w:eastAsiaTheme="minorHAnsi" w:hAnsi="Arial" w:cs="Arial"/>
          <w:sz w:val="20"/>
          <w:szCs w:val="20"/>
          <w:lang w:eastAsia="en-US"/>
        </w:rPr>
        <w:t xml:space="preserve">czynną </w:t>
      </w:r>
      <w:r w:rsidR="00DD0499" w:rsidRPr="00077941">
        <w:rPr>
          <w:rFonts w:ascii="Arial" w:eastAsiaTheme="minorHAnsi" w:hAnsi="Arial" w:cs="Arial"/>
          <w:sz w:val="20"/>
          <w:szCs w:val="20"/>
          <w:lang w:eastAsia="en-US"/>
        </w:rPr>
        <w:t>saun</w:t>
      </w:r>
      <w:r>
        <w:rPr>
          <w:rFonts w:ascii="Arial" w:eastAsiaTheme="minorHAnsi" w:hAnsi="Arial" w:cs="Arial"/>
          <w:sz w:val="20"/>
          <w:szCs w:val="20"/>
          <w:lang w:eastAsia="en-US"/>
        </w:rPr>
        <w:t>ę</w:t>
      </w:r>
      <w:r w:rsidR="00DD0499" w:rsidRPr="00077941">
        <w:rPr>
          <w:rFonts w:ascii="Arial" w:eastAsiaTheme="minorHAnsi" w:hAnsi="Arial" w:cs="Arial"/>
          <w:sz w:val="20"/>
          <w:szCs w:val="20"/>
          <w:lang w:eastAsia="en-US"/>
        </w:rPr>
        <w:t xml:space="preserve"> i siłowni</w:t>
      </w:r>
      <w:r>
        <w:rPr>
          <w:rFonts w:ascii="Arial" w:eastAsiaTheme="minorHAnsi" w:hAnsi="Arial" w:cs="Arial"/>
          <w:sz w:val="20"/>
          <w:szCs w:val="20"/>
          <w:lang w:eastAsia="en-US"/>
        </w:rPr>
        <w:t>ę</w:t>
      </w:r>
      <w:r w:rsidR="005C1176" w:rsidRPr="00077941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DD0499" w:rsidRPr="0007794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DD18E2" w:rsidRPr="00077941" w:rsidRDefault="00DD18E2" w:rsidP="00A32BD4">
      <w:pPr>
        <w:spacing w:after="0" w:line="240" w:lineRule="auto"/>
        <w:ind w:hanging="141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931DA1" w:rsidRPr="00077941" w:rsidRDefault="00931DA1" w:rsidP="00793B74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77941">
        <w:rPr>
          <w:rFonts w:ascii="Arial" w:hAnsi="Arial" w:cs="Arial"/>
          <w:b/>
          <w:sz w:val="20"/>
          <w:szCs w:val="20"/>
        </w:rPr>
        <w:t>Wyżywienie (usługa restauracy</w:t>
      </w:r>
      <w:r w:rsidR="00551551" w:rsidRPr="00077941">
        <w:rPr>
          <w:rFonts w:ascii="Arial" w:hAnsi="Arial" w:cs="Arial"/>
          <w:b/>
          <w:sz w:val="20"/>
          <w:szCs w:val="20"/>
        </w:rPr>
        <w:t>jna/cateringowa)</w:t>
      </w:r>
      <w:r w:rsidR="00116893" w:rsidRPr="00077941">
        <w:rPr>
          <w:rFonts w:ascii="Arial" w:hAnsi="Arial" w:cs="Arial"/>
          <w:b/>
          <w:sz w:val="20"/>
          <w:szCs w:val="20"/>
        </w:rPr>
        <w:t>.</w:t>
      </w:r>
    </w:p>
    <w:p w:rsidR="00EF1207" w:rsidRPr="00077941" w:rsidRDefault="00EF1207" w:rsidP="00793B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7941">
        <w:rPr>
          <w:rFonts w:ascii="Arial" w:hAnsi="Arial" w:cs="Arial"/>
          <w:sz w:val="20"/>
          <w:szCs w:val="20"/>
        </w:rPr>
        <w:t>Usługi restauracyjne muszą spełniać aktualne na dzień rozpoczęcia szkolenia wytyczne Głównego Inspektora Sanitarnego oraz wymagania określone w aktach prawnych dotyczących zapobiegania, przeciwdziałania i zwalczania </w:t>
      </w:r>
      <w:r w:rsidRPr="00077941">
        <w:rPr>
          <w:rFonts w:ascii="Arial" w:hAnsi="Arial" w:cs="Arial"/>
          <w:bCs/>
          <w:sz w:val="20"/>
          <w:szCs w:val="20"/>
        </w:rPr>
        <w:t>COVID</w:t>
      </w:r>
      <w:r w:rsidRPr="00077941">
        <w:rPr>
          <w:rFonts w:ascii="Arial" w:hAnsi="Arial" w:cs="Arial"/>
          <w:sz w:val="20"/>
          <w:szCs w:val="20"/>
        </w:rPr>
        <w:t>-19.</w:t>
      </w:r>
    </w:p>
    <w:p w:rsidR="00F26CA9" w:rsidRPr="00077941" w:rsidRDefault="00F26CA9" w:rsidP="00793B74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77941">
        <w:rPr>
          <w:rFonts w:ascii="Arial" w:eastAsiaTheme="minorHAnsi" w:hAnsi="Arial" w:cs="Arial"/>
          <w:sz w:val="20"/>
          <w:szCs w:val="20"/>
          <w:lang w:eastAsia="en-US"/>
        </w:rPr>
        <w:t xml:space="preserve">W trakcie wyjazdu Wykonawca zapewni wyżywienie w postaci: 2 śniadań, 2 kolacji, </w:t>
      </w:r>
      <w:r w:rsidRPr="00077941">
        <w:rPr>
          <w:rFonts w:ascii="Arial" w:eastAsiaTheme="minorHAnsi" w:hAnsi="Arial" w:cs="Arial"/>
          <w:sz w:val="20"/>
          <w:szCs w:val="20"/>
          <w:lang w:eastAsia="en-US"/>
        </w:rPr>
        <w:br/>
        <w:t>3 obiadów dla każdego uczestnika.</w:t>
      </w:r>
    </w:p>
    <w:p w:rsidR="00F26CA9" w:rsidRPr="00077941" w:rsidRDefault="00F26CA9" w:rsidP="00793B74">
      <w:pPr>
        <w:numPr>
          <w:ilvl w:val="1"/>
          <w:numId w:val="5"/>
        </w:numPr>
        <w:spacing w:after="0" w:line="240" w:lineRule="auto"/>
        <w:ind w:left="567" w:hanging="567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77941">
        <w:rPr>
          <w:rFonts w:ascii="Arial" w:eastAsiaTheme="minorHAnsi" w:hAnsi="Arial" w:cs="Arial"/>
          <w:sz w:val="20"/>
          <w:szCs w:val="20"/>
          <w:lang w:eastAsia="en-US"/>
        </w:rPr>
        <w:t>Śniadanie - stół szwedzki: kawa z ekspresu, herbata, dodatki (mleko krowie, cukier, cytryna), soki, woda mineralna, jasne i ciemne (razowe) pieczywo, masło, wędliny, deska serów żółtych, twarożek, jogurty, dżem, sałatka warzywna, warzywa (m</w:t>
      </w:r>
      <w:r w:rsidR="00C11F52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Pr="00077941">
        <w:rPr>
          <w:rFonts w:ascii="Arial" w:eastAsiaTheme="minorHAnsi" w:hAnsi="Arial" w:cs="Arial"/>
          <w:sz w:val="20"/>
          <w:szCs w:val="20"/>
          <w:lang w:eastAsia="en-US"/>
        </w:rPr>
        <w:t>in. pomidory, ogórki, papryka, sałata), jajecznica, parówki lub kiełbaski na ciepło.</w:t>
      </w:r>
    </w:p>
    <w:p w:rsidR="00F26CA9" w:rsidRPr="00077941" w:rsidRDefault="00F26CA9" w:rsidP="00793B74">
      <w:pPr>
        <w:numPr>
          <w:ilvl w:val="1"/>
          <w:numId w:val="5"/>
        </w:numPr>
        <w:spacing w:after="0" w:line="240" w:lineRule="auto"/>
        <w:ind w:left="567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077941">
        <w:rPr>
          <w:rFonts w:ascii="Arial" w:eastAsiaTheme="minorHAnsi" w:hAnsi="Arial" w:cs="Arial"/>
          <w:sz w:val="20"/>
          <w:szCs w:val="20"/>
          <w:lang w:eastAsia="en-US"/>
        </w:rPr>
        <w:t xml:space="preserve">Obiad - różne menu na każdy dzień, uwzględniające np.: </w:t>
      </w:r>
    </w:p>
    <w:p w:rsidR="00F26CA9" w:rsidRPr="00793B74" w:rsidRDefault="00F26CA9" w:rsidP="00793B74">
      <w:pPr>
        <w:pStyle w:val="Akapitzlist"/>
        <w:numPr>
          <w:ilvl w:val="0"/>
          <w:numId w:val="20"/>
        </w:numPr>
        <w:spacing w:after="0" w:line="240" w:lineRule="auto"/>
        <w:ind w:left="993"/>
        <w:rPr>
          <w:rFonts w:ascii="Arial" w:eastAsiaTheme="minorHAnsi" w:hAnsi="Arial" w:cs="Arial"/>
          <w:sz w:val="20"/>
          <w:szCs w:val="20"/>
          <w:lang w:eastAsia="en-US"/>
        </w:rPr>
      </w:pPr>
      <w:r w:rsidRPr="00793B74">
        <w:rPr>
          <w:rFonts w:ascii="Arial" w:eastAsiaTheme="minorHAnsi" w:hAnsi="Arial" w:cs="Arial"/>
          <w:sz w:val="20"/>
          <w:szCs w:val="20"/>
          <w:lang w:eastAsia="en-US"/>
        </w:rPr>
        <w:t xml:space="preserve">zupę – co najmniej 250 ml na osobę, </w:t>
      </w:r>
    </w:p>
    <w:p w:rsidR="00F26CA9" w:rsidRPr="00793B74" w:rsidRDefault="00F26CA9" w:rsidP="00793B74">
      <w:pPr>
        <w:pStyle w:val="Akapitzlist"/>
        <w:numPr>
          <w:ilvl w:val="0"/>
          <w:numId w:val="20"/>
        </w:numPr>
        <w:spacing w:after="0" w:line="240" w:lineRule="auto"/>
        <w:ind w:left="993"/>
        <w:rPr>
          <w:rFonts w:ascii="Arial" w:eastAsiaTheme="minorHAnsi" w:hAnsi="Arial" w:cs="Arial"/>
          <w:sz w:val="20"/>
          <w:szCs w:val="20"/>
          <w:lang w:eastAsia="en-US"/>
        </w:rPr>
      </w:pPr>
      <w:r w:rsidRPr="00793B74">
        <w:rPr>
          <w:rFonts w:ascii="Arial" w:eastAsiaTheme="minorHAnsi" w:hAnsi="Arial" w:cs="Arial"/>
          <w:sz w:val="20"/>
          <w:szCs w:val="20"/>
          <w:lang w:eastAsia="en-US"/>
        </w:rPr>
        <w:t>bufet zimny – 3 sałatki,</w:t>
      </w:r>
    </w:p>
    <w:p w:rsidR="00F26CA9" w:rsidRPr="00793B74" w:rsidRDefault="00F26CA9" w:rsidP="00793B74">
      <w:pPr>
        <w:pStyle w:val="Akapitzlist"/>
        <w:numPr>
          <w:ilvl w:val="0"/>
          <w:numId w:val="20"/>
        </w:numPr>
        <w:spacing w:after="0" w:line="240" w:lineRule="auto"/>
        <w:ind w:left="99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3B74">
        <w:rPr>
          <w:rFonts w:ascii="Arial" w:eastAsiaTheme="minorHAnsi" w:hAnsi="Arial" w:cs="Arial"/>
          <w:sz w:val="20"/>
          <w:szCs w:val="20"/>
          <w:lang w:eastAsia="en-US"/>
        </w:rPr>
        <w:t xml:space="preserve">bufet gorący – w tym danie mięsne, danie wegetariańskie, 3 dodatki do dania głównego np. ziemniaki, ryż, makaron, kopytka, kluski śląskie, kasza gryczana, warzywa na parze, warzywa duszone, </w:t>
      </w:r>
    </w:p>
    <w:p w:rsidR="00F26CA9" w:rsidRPr="00793B74" w:rsidRDefault="00F26CA9" w:rsidP="00793B74">
      <w:pPr>
        <w:pStyle w:val="Akapitzlist"/>
        <w:numPr>
          <w:ilvl w:val="0"/>
          <w:numId w:val="20"/>
        </w:numPr>
        <w:spacing w:after="0" w:line="240" w:lineRule="auto"/>
        <w:ind w:left="993"/>
        <w:rPr>
          <w:rFonts w:ascii="Arial" w:eastAsiaTheme="minorHAnsi" w:hAnsi="Arial" w:cs="Arial"/>
          <w:sz w:val="20"/>
          <w:szCs w:val="20"/>
          <w:lang w:eastAsia="en-US"/>
        </w:rPr>
      </w:pPr>
      <w:r w:rsidRPr="00793B74">
        <w:rPr>
          <w:rFonts w:ascii="Arial" w:eastAsiaTheme="minorHAnsi" w:hAnsi="Arial" w:cs="Arial"/>
          <w:sz w:val="20"/>
          <w:szCs w:val="20"/>
          <w:lang w:eastAsia="en-US"/>
        </w:rPr>
        <w:t>napoje: kawa, herbata, woda, soki owocowe.</w:t>
      </w:r>
    </w:p>
    <w:p w:rsidR="00F26CA9" w:rsidRPr="00077941" w:rsidRDefault="00F26CA9" w:rsidP="00793B74">
      <w:pPr>
        <w:numPr>
          <w:ilvl w:val="1"/>
          <w:numId w:val="5"/>
        </w:numPr>
        <w:spacing w:after="0" w:line="240" w:lineRule="auto"/>
        <w:ind w:left="567" w:hanging="567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77941">
        <w:rPr>
          <w:rFonts w:ascii="Arial" w:eastAsiaTheme="minorHAnsi" w:hAnsi="Arial" w:cs="Arial"/>
          <w:sz w:val="20"/>
          <w:szCs w:val="20"/>
          <w:lang w:eastAsia="en-US"/>
        </w:rPr>
        <w:t xml:space="preserve">Kolacja – stół szwedzki: min. 2 gorące dania, zawierające potrawy mięsne (zawierające sztukę mięsa o wadze zgodnej ze standardami i normami żywienia grupowego, nie dopuszcza się dań </w:t>
      </w:r>
      <w:r w:rsidRPr="00077941">
        <w:rPr>
          <w:rFonts w:ascii="Arial" w:eastAsiaTheme="minorHAnsi" w:hAnsi="Arial" w:cs="Arial"/>
          <w:sz w:val="20"/>
          <w:szCs w:val="20"/>
          <w:lang w:eastAsia="en-US"/>
        </w:rPr>
        <w:lastRenderedPageBreak/>
        <w:t>zawierających mięso mielone, gulaszy, itp.), wegetariańskie i wegańskie (do uzgodnienia) oraz wędliny, sery, sałatki warzywne, jasne i ciemne (razowe) pieczywo, masło, kawa z ekspresu, herbata, dodatki (mleko krowie, mleko roślinne, cukier, cytryna), soki, woda mineralna.</w:t>
      </w:r>
    </w:p>
    <w:p w:rsidR="00B03CDF" w:rsidRPr="00077941" w:rsidRDefault="00B03CDF" w:rsidP="00A32BD4">
      <w:pPr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F26CA9" w:rsidRPr="00077941" w:rsidRDefault="00F26CA9" w:rsidP="00793B74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77941">
        <w:rPr>
          <w:rFonts w:ascii="Arial" w:hAnsi="Arial" w:cs="Arial"/>
          <w:b/>
          <w:sz w:val="20"/>
          <w:szCs w:val="20"/>
        </w:rPr>
        <w:t>Usługa transportowa.</w:t>
      </w:r>
    </w:p>
    <w:p w:rsidR="00F26CA9" w:rsidRPr="00077941" w:rsidRDefault="00F26CA9" w:rsidP="00793B74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77941">
        <w:rPr>
          <w:rFonts w:ascii="Arial" w:hAnsi="Arial" w:cs="Arial"/>
          <w:sz w:val="20"/>
          <w:szCs w:val="20"/>
        </w:rPr>
        <w:t>Usługa obejmuje zorganizowanie i zapewnienie transportu uczestnikom do miejsca zbiórki, miejsca zakwaterowania i z powrotem oraz pomiędzy poszczególnymi</w:t>
      </w:r>
      <w:r w:rsidR="00DD0499" w:rsidRPr="00077941">
        <w:rPr>
          <w:rFonts w:ascii="Arial" w:hAnsi="Arial" w:cs="Arial"/>
          <w:sz w:val="20"/>
          <w:szCs w:val="20"/>
        </w:rPr>
        <w:t xml:space="preserve"> miejscami pobytu</w:t>
      </w:r>
      <w:r w:rsidRPr="00077941">
        <w:rPr>
          <w:rFonts w:ascii="Arial" w:hAnsi="Arial" w:cs="Arial"/>
          <w:sz w:val="20"/>
          <w:szCs w:val="20"/>
        </w:rPr>
        <w:t xml:space="preserve"> bezpiecznym </w:t>
      </w:r>
      <w:r w:rsidR="00940E81">
        <w:rPr>
          <w:rFonts w:ascii="Arial" w:hAnsi="Arial" w:cs="Arial"/>
          <w:sz w:val="20"/>
          <w:szCs w:val="20"/>
        </w:rPr>
        <w:br/>
      </w:r>
      <w:r w:rsidRPr="00077941">
        <w:rPr>
          <w:rFonts w:ascii="Arial" w:hAnsi="Arial" w:cs="Arial"/>
          <w:sz w:val="20"/>
          <w:szCs w:val="20"/>
        </w:rPr>
        <w:t xml:space="preserve">i odpowiednio do tego celu przygotowanym środkiem transportu, zgodnie </w:t>
      </w:r>
      <w:r w:rsidR="00B03CDF">
        <w:rPr>
          <w:rFonts w:ascii="Arial" w:hAnsi="Arial" w:cs="Arial"/>
          <w:sz w:val="20"/>
          <w:szCs w:val="20"/>
        </w:rPr>
        <w:br/>
      </w:r>
      <w:r w:rsidRPr="00077941">
        <w:rPr>
          <w:rFonts w:ascii="Arial" w:hAnsi="Arial" w:cs="Arial"/>
          <w:sz w:val="20"/>
          <w:szCs w:val="20"/>
        </w:rPr>
        <w:t xml:space="preserve">z wymogami ustawy z dnia 20 czerwca 1997 r. Prawo </w:t>
      </w:r>
      <w:r w:rsidR="00B03CDF">
        <w:rPr>
          <w:rFonts w:ascii="Arial" w:hAnsi="Arial" w:cs="Arial"/>
          <w:sz w:val="20"/>
          <w:szCs w:val="20"/>
        </w:rPr>
        <w:t xml:space="preserve">o ruchu drogowym, dostosowanym </w:t>
      </w:r>
      <w:r w:rsidR="00B03CDF">
        <w:rPr>
          <w:rFonts w:ascii="Arial" w:hAnsi="Arial" w:cs="Arial"/>
          <w:sz w:val="20"/>
          <w:szCs w:val="20"/>
        </w:rPr>
        <w:br/>
      </w:r>
      <w:r w:rsidRPr="00077941">
        <w:rPr>
          <w:rFonts w:ascii="Arial" w:hAnsi="Arial" w:cs="Arial"/>
          <w:sz w:val="20"/>
          <w:szCs w:val="20"/>
        </w:rPr>
        <w:t>do przewozu zgłoszonej liczby osób wraz z bagażami.</w:t>
      </w:r>
    </w:p>
    <w:p w:rsidR="00F26CA9" w:rsidRPr="00077941" w:rsidRDefault="00F26CA9" w:rsidP="00793B74">
      <w:pPr>
        <w:pStyle w:val="Akapitzlist"/>
        <w:spacing w:after="0" w:line="240" w:lineRule="auto"/>
        <w:ind w:left="0" w:hanging="425"/>
        <w:jc w:val="both"/>
        <w:rPr>
          <w:rFonts w:ascii="Arial" w:hAnsi="Arial" w:cs="Arial"/>
          <w:sz w:val="20"/>
          <w:szCs w:val="20"/>
        </w:rPr>
      </w:pPr>
    </w:p>
    <w:p w:rsidR="00F26CA9" w:rsidRPr="00285623" w:rsidRDefault="00F26CA9" w:rsidP="00793B74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77941">
        <w:rPr>
          <w:rFonts w:ascii="Arial" w:hAnsi="Arial" w:cs="Arial"/>
          <w:sz w:val="20"/>
          <w:szCs w:val="20"/>
        </w:rPr>
        <w:t xml:space="preserve">Transport autokarem sprawnym technicznie o podwyższonym standardzie (barek, video, uchylne siedzenia, klimatyzacja, WC, nie starszym niż 8 lat) i wszelkie opłaty z tym związane, </w:t>
      </w:r>
      <w:r w:rsidRPr="00077941">
        <w:rPr>
          <w:rFonts w:ascii="Arial" w:hAnsi="Arial" w:cs="Arial"/>
          <w:sz w:val="20"/>
          <w:szCs w:val="20"/>
        </w:rPr>
        <w:br/>
        <w:t>w s</w:t>
      </w:r>
      <w:r w:rsidR="00B03CDF">
        <w:rPr>
          <w:rFonts w:ascii="Arial" w:hAnsi="Arial" w:cs="Arial"/>
          <w:sz w:val="20"/>
          <w:szCs w:val="20"/>
        </w:rPr>
        <w:t xml:space="preserve">zczególności: koszt opłat parkingowych, na wycieczkach </w:t>
      </w:r>
      <w:r w:rsidRPr="00077941">
        <w:rPr>
          <w:rFonts w:ascii="Arial" w:hAnsi="Arial" w:cs="Arial"/>
          <w:sz w:val="20"/>
          <w:szCs w:val="20"/>
        </w:rPr>
        <w:t>autokar pozostaje do dyspo</w:t>
      </w:r>
      <w:r w:rsidR="00B03CDF">
        <w:rPr>
          <w:rFonts w:ascii="Arial" w:hAnsi="Arial" w:cs="Arial"/>
          <w:sz w:val="20"/>
          <w:szCs w:val="20"/>
        </w:rPr>
        <w:t>zycji uczestników</w:t>
      </w:r>
      <w:r w:rsidRPr="00077941">
        <w:rPr>
          <w:rFonts w:ascii="Arial" w:hAnsi="Arial" w:cs="Arial"/>
          <w:sz w:val="20"/>
          <w:szCs w:val="20"/>
        </w:rPr>
        <w:t>, koszt pali</w:t>
      </w:r>
      <w:r w:rsidR="00B03CDF">
        <w:rPr>
          <w:rFonts w:ascii="Arial" w:hAnsi="Arial" w:cs="Arial"/>
          <w:sz w:val="20"/>
          <w:szCs w:val="20"/>
        </w:rPr>
        <w:t xml:space="preserve">wa, opłaty za autostrady, itp. </w:t>
      </w:r>
      <w:r w:rsidRPr="00077941">
        <w:rPr>
          <w:rFonts w:ascii="Arial" w:hAnsi="Arial" w:cs="Arial"/>
          <w:sz w:val="20"/>
          <w:szCs w:val="20"/>
        </w:rPr>
        <w:t xml:space="preserve">W przypadku awarii, zatrzymania autokaru przez policję lub </w:t>
      </w:r>
      <w:r w:rsidR="00B03CDF">
        <w:rPr>
          <w:rFonts w:ascii="Arial" w:hAnsi="Arial" w:cs="Arial"/>
          <w:sz w:val="20"/>
          <w:szCs w:val="20"/>
        </w:rPr>
        <w:t xml:space="preserve">Inspekcję Transportu Drogowego </w:t>
      </w:r>
      <w:r w:rsidRPr="00077941">
        <w:rPr>
          <w:rFonts w:ascii="Arial" w:hAnsi="Arial" w:cs="Arial"/>
          <w:sz w:val="20"/>
          <w:szCs w:val="20"/>
        </w:rPr>
        <w:t xml:space="preserve">z przyczyn technicznych lub też zatrzymania kierowcy autokaru, które uniemożliwiłoby wypełnienie przez Wykonawcę postanowień umowy, Wykonawca zobowiązany jest do natychmiastowego zapewnienia transportu lub uprawnionego kierowcy umożliwiającego kontynuowanie wycieczki, o standardzie nie niższym niż podany </w:t>
      </w:r>
      <w:r w:rsidR="001D3F2F">
        <w:rPr>
          <w:rFonts w:ascii="Arial" w:hAnsi="Arial" w:cs="Arial"/>
          <w:sz w:val="20"/>
          <w:szCs w:val="20"/>
        </w:rPr>
        <w:br/>
      </w:r>
      <w:r w:rsidRPr="00077941">
        <w:rPr>
          <w:rFonts w:ascii="Arial" w:hAnsi="Arial" w:cs="Arial"/>
          <w:sz w:val="20"/>
          <w:szCs w:val="20"/>
        </w:rPr>
        <w:t>w opisie jak na w</w:t>
      </w:r>
      <w:r w:rsidR="00B03CDF">
        <w:rPr>
          <w:rFonts w:ascii="Arial" w:hAnsi="Arial" w:cs="Arial"/>
          <w:sz w:val="20"/>
          <w:szCs w:val="20"/>
        </w:rPr>
        <w:t xml:space="preserve">stępie. </w:t>
      </w:r>
      <w:r w:rsidRPr="00077941">
        <w:rPr>
          <w:rFonts w:ascii="Arial" w:hAnsi="Arial" w:cs="Arial"/>
          <w:sz w:val="20"/>
          <w:szCs w:val="20"/>
        </w:rPr>
        <w:t xml:space="preserve">W przypadku wystąpienia takiej sytuacji, kontakt z przedstawicielem Wykonawcy spoczywa wyłącznie na kierowniku grupy. Wykonawca pokrywa wszystkie koszty </w:t>
      </w:r>
      <w:r w:rsidRPr="00285623">
        <w:rPr>
          <w:rFonts w:ascii="Arial" w:hAnsi="Arial" w:cs="Arial"/>
          <w:sz w:val="20"/>
          <w:szCs w:val="20"/>
        </w:rPr>
        <w:t>wynikające z zaistniałej sytuacji.</w:t>
      </w:r>
    </w:p>
    <w:p w:rsidR="00F26CA9" w:rsidRPr="00285623" w:rsidRDefault="00F26CA9" w:rsidP="00793B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6CA9" w:rsidRPr="00077941" w:rsidRDefault="00F26CA9" w:rsidP="00793B74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85623">
        <w:rPr>
          <w:rFonts w:ascii="Arial" w:hAnsi="Arial" w:cs="Arial"/>
          <w:sz w:val="20"/>
          <w:szCs w:val="20"/>
        </w:rPr>
        <w:t>Planowane miejsca odbioru uczestników z terenu woj. zachodniopomorskiego: Szczecin, Stargard, Goleniów, Wisełka, Szczecinek, Drawsko Pomorskie, Białogard, Dębno, Lubin, Biesiekierz.</w:t>
      </w:r>
      <w:r w:rsidRPr="00077941">
        <w:rPr>
          <w:rFonts w:ascii="Arial" w:hAnsi="Arial" w:cs="Arial"/>
          <w:sz w:val="20"/>
          <w:szCs w:val="20"/>
        </w:rPr>
        <w:t xml:space="preserve"> Dokładne miejsca odbioru zostaną przekazane Wykonawcy w trakcie realizacji umowy. Zamawiający zastrzega możliwość zmiany miejsc </w:t>
      </w:r>
      <w:r w:rsidRPr="001B7018">
        <w:rPr>
          <w:rFonts w:ascii="Arial" w:hAnsi="Arial" w:cs="Arial"/>
          <w:sz w:val="20"/>
          <w:szCs w:val="20"/>
        </w:rPr>
        <w:t xml:space="preserve">odbioru, w przypadku zmian dot. uczestnictwa w projekcie placówek opiekuńczo-wychowawczych. Przewidujemy, </w:t>
      </w:r>
      <w:r w:rsidR="00B07BFD" w:rsidRPr="001B7018">
        <w:rPr>
          <w:rFonts w:ascii="Arial" w:hAnsi="Arial" w:cs="Arial"/>
          <w:sz w:val="20"/>
          <w:szCs w:val="20"/>
        </w:rPr>
        <w:t xml:space="preserve">podział uczestników na </w:t>
      </w:r>
      <w:r w:rsidR="001B7018" w:rsidRPr="001B7018">
        <w:rPr>
          <w:rFonts w:ascii="Arial" w:hAnsi="Arial" w:cs="Arial"/>
          <w:sz w:val="20"/>
          <w:szCs w:val="20"/>
        </w:rPr>
        <w:t xml:space="preserve">dwa autokary </w:t>
      </w:r>
      <w:r w:rsidR="00B07BFD" w:rsidRPr="001B7018">
        <w:rPr>
          <w:rFonts w:ascii="Arial" w:hAnsi="Arial" w:cs="Arial"/>
          <w:sz w:val="20"/>
          <w:szCs w:val="20"/>
        </w:rPr>
        <w:t xml:space="preserve">i odbiór ich z </w:t>
      </w:r>
      <w:r w:rsidR="008904BB" w:rsidRPr="001B7018">
        <w:rPr>
          <w:rFonts w:ascii="Arial" w:hAnsi="Arial" w:cs="Arial"/>
          <w:sz w:val="20"/>
          <w:szCs w:val="20"/>
        </w:rPr>
        <w:t>miejsc pobliskich</w:t>
      </w:r>
      <w:r w:rsidRPr="001B7018">
        <w:rPr>
          <w:rFonts w:ascii="Arial" w:hAnsi="Arial" w:cs="Arial"/>
          <w:sz w:val="20"/>
          <w:szCs w:val="20"/>
        </w:rPr>
        <w:t xml:space="preserve"> tak by płynnie zebrać wszystkich wycieczkowiczów.</w:t>
      </w:r>
    </w:p>
    <w:p w:rsidR="00901066" w:rsidRPr="00077941" w:rsidRDefault="00901066" w:rsidP="00A32BD4">
      <w:pPr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</w:p>
    <w:p w:rsidR="00551551" w:rsidRPr="00077941" w:rsidRDefault="00C44890" w:rsidP="00793B74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77941">
        <w:rPr>
          <w:rFonts w:ascii="Arial" w:hAnsi="Arial" w:cs="Arial"/>
          <w:b/>
          <w:sz w:val="20"/>
          <w:szCs w:val="20"/>
        </w:rPr>
        <w:t>Dodatkowe wymagania</w:t>
      </w:r>
      <w:r w:rsidR="00116893" w:rsidRPr="00077941">
        <w:rPr>
          <w:rFonts w:ascii="Arial" w:hAnsi="Arial" w:cs="Arial"/>
          <w:b/>
          <w:sz w:val="20"/>
          <w:szCs w:val="20"/>
        </w:rPr>
        <w:t>:</w:t>
      </w:r>
    </w:p>
    <w:p w:rsidR="00143149" w:rsidRPr="00077941" w:rsidRDefault="00B703DD" w:rsidP="00793B74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77941">
        <w:rPr>
          <w:rFonts w:ascii="Arial" w:eastAsiaTheme="minorHAnsi" w:hAnsi="Arial" w:cs="Arial"/>
          <w:sz w:val="20"/>
          <w:szCs w:val="20"/>
          <w:lang w:eastAsia="en-US"/>
        </w:rPr>
        <w:t xml:space="preserve">Wykonawca zapewni </w:t>
      </w:r>
      <w:r w:rsidR="00143149" w:rsidRPr="00077941">
        <w:rPr>
          <w:rFonts w:ascii="Arial" w:eastAsiaTheme="minorHAnsi" w:hAnsi="Arial" w:cs="Arial"/>
          <w:sz w:val="20"/>
          <w:szCs w:val="20"/>
          <w:lang w:eastAsia="en-US"/>
        </w:rPr>
        <w:t>osob</w:t>
      </w:r>
      <w:r w:rsidR="005C1176" w:rsidRPr="00077941">
        <w:rPr>
          <w:rFonts w:ascii="Arial" w:eastAsiaTheme="minorHAnsi" w:hAnsi="Arial" w:cs="Arial"/>
          <w:sz w:val="20"/>
          <w:szCs w:val="20"/>
          <w:lang w:eastAsia="en-US"/>
        </w:rPr>
        <w:t>ę</w:t>
      </w:r>
      <w:r w:rsidR="00B03CDF">
        <w:rPr>
          <w:rFonts w:ascii="Arial" w:eastAsiaTheme="minorHAnsi" w:hAnsi="Arial" w:cs="Arial"/>
          <w:sz w:val="20"/>
          <w:szCs w:val="20"/>
          <w:lang w:eastAsia="en-US"/>
        </w:rPr>
        <w:t>/osoby</w:t>
      </w:r>
      <w:r w:rsidR="00143149" w:rsidRPr="00077941">
        <w:rPr>
          <w:rFonts w:ascii="Arial" w:eastAsiaTheme="minorHAnsi" w:hAnsi="Arial" w:cs="Arial"/>
          <w:sz w:val="20"/>
          <w:szCs w:val="20"/>
          <w:lang w:eastAsia="en-US"/>
        </w:rPr>
        <w:t xml:space="preserve"> sprawując</w:t>
      </w:r>
      <w:r w:rsidR="00B03CDF"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="005C1176" w:rsidRPr="0007794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143149" w:rsidRPr="00077941">
        <w:rPr>
          <w:rFonts w:ascii="Arial" w:eastAsiaTheme="minorHAnsi" w:hAnsi="Arial" w:cs="Arial"/>
          <w:sz w:val="20"/>
          <w:szCs w:val="20"/>
          <w:lang w:eastAsia="en-US"/>
        </w:rPr>
        <w:t>nadzór nad organizacją wyjazdu i realizacją programu</w:t>
      </w:r>
      <w:r w:rsidR="00285623">
        <w:rPr>
          <w:rFonts w:ascii="Arial" w:eastAsiaTheme="minorHAnsi" w:hAnsi="Arial" w:cs="Arial"/>
          <w:sz w:val="20"/>
          <w:szCs w:val="20"/>
          <w:lang w:eastAsia="en-US"/>
        </w:rPr>
        <w:t xml:space="preserve"> przybywającą z uczestnikami wyjazdu</w:t>
      </w:r>
      <w:r w:rsidR="005C1176" w:rsidRPr="00077941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143149" w:rsidRPr="00077941" w:rsidRDefault="00143149" w:rsidP="00793B74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143149" w:rsidRPr="00077941" w:rsidRDefault="00143149" w:rsidP="00793B74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77941">
        <w:rPr>
          <w:rFonts w:ascii="Arial" w:eastAsiaTheme="minorHAnsi" w:hAnsi="Arial" w:cs="Arial"/>
          <w:sz w:val="20"/>
          <w:szCs w:val="20"/>
          <w:lang w:eastAsia="en-US"/>
        </w:rPr>
        <w:t>Wykonawca w ramach zlecenia zapewni ubezpieczenie</w:t>
      </w:r>
      <w:r w:rsidR="001D3F2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077941">
        <w:rPr>
          <w:rFonts w:ascii="Arial" w:eastAsiaTheme="minorHAnsi" w:hAnsi="Arial" w:cs="Arial"/>
          <w:sz w:val="20"/>
          <w:szCs w:val="20"/>
          <w:lang w:eastAsia="en-US"/>
        </w:rPr>
        <w:t xml:space="preserve">uczestników wyjazdu, obowiązujące </w:t>
      </w:r>
      <w:r w:rsidR="001D3F2F"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077941">
        <w:rPr>
          <w:rFonts w:ascii="Arial" w:eastAsiaTheme="minorHAnsi" w:hAnsi="Arial" w:cs="Arial"/>
          <w:sz w:val="20"/>
          <w:szCs w:val="20"/>
          <w:lang w:eastAsia="en-US"/>
        </w:rPr>
        <w:t xml:space="preserve">od chwili odebrania uczestnika z placówki/miejsca pobyty do chwili dostarczenia uczestnika </w:t>
      </w:r>
      <w:r w:rsidR="001D3F2F"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077941">
        <w:rPr>
          <w:rFonts w:ascii="Arial" w:eastAsiaTheme="minorHAnsi" w:hAnsi="Arial" w:cs="Arial"/>
          <w:sz w:val="20"/>
          <w:szCs w:val="20"/>
          <w:lang w:eastAsia="en-US"/>
        </w:rPr>
        <w:t xml:space="preserve">do placówki/miejsca pobytu. </w:t>
      </w:r>
    </w:p>
    <w:p w:rsidR="00143149" w:rsidRPr="001D3F2F" w:rsidRDefault="00143149" w:rsidP="00793B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8606FC" w:rsidRDefault="00143149" w:rsidP="00793B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1D3F2F">
        <w:rPr>
          <w:rFonts w:ascii="Arial" w:eastAsia="Times New Roman" w:hAnsi="Arial" w:cs="Arial"/>
          <w:sz w:val="20"/>
          <w:szCs w:val="20"/>
          <w:lang w:eastAsia="en-US"/>
        </w:rPr>
        <w:t>Wykonawca zapewni realizację usługi oraz wskazanych w ramach usługi zakresów (punkt</w:t>
      </w:r>
      <w:r w:rsidR="00793BAD" w:rsidRPr="001D3F2F">
        <w:rPr>
          <w:rFonts w:ascii="Arial" w:eastAsia="Times New Roman" w:hAnsi="Arial" w:cs="Arial"/>
          <w:sz w:val="20"/>
          <w:szCs w:val="20"/>
          <w:lang w:eastAsia="en-US"/>
        </w:rPr>
        <w:t xml:space="preserve">y: </w:t>
      </w:r>
      <w:r w:rsidR="00BE16F6">
        <w:rPr>
          <w:rFonts w:ascii="Arial" w:eastAsia="Times New Roman" w:hAnsi="Arial" w:cs="Arial"/>
          <w:sz w:val="20"/>
          <w:szCs w:val="20"/>
          <w:lang w:eastAsia="en-US"/>
        </w:rPr>
        <w:t>6</w:t>
      </w:r>
      <w:r w:rsidR="00793BAD" w:rsidRPr="001D3F2F">
        <w:rPr>
          <w:rFonts w:ascii="Arial" w:eastAsia="Times New Roman" w:hAnsi="Arial" w:cs="Arial"/>
          <w:sz w:val="20"/>
          <w:szCs w:val="20"/>
          <w:lang w:eastAsia="en-US"/>
        </w:rPr>
        <w:t xml:space="preserve">, </w:t>
      </w:r>
      <w:r w:rsidR="00BE16F6">
        <w:rPr>
          <w:rFonts w:ascii="Arial" w:eastAsia="Times New Roman" w:hAnsi="Arial" w:cs="Arial"/>
          <w:sz w:val="20"/>
          <w:szCs w:val="20"/>
          <w:lang w:eastAsia="en-US"/>
        </w:rPr>
        <w:t>7</w:t>
      </w:r>
      <w:r w:rsidR="00793BAD" w:rsidRPr="001D3F2F">
        <w:rPr>
          <w:rFonts w:ascii="Arial" w:eastAsia="Times New Roman" w:hAnsi="Arial" w:cs="Arial"/>
          <w:sz w:val="20"/>
          <w:szCs w:val="20"/>
          <w:lang w:eastAsia="en-US"/>
        </w:rPr>
        <w:t xml:space="preserve"> i </w:t>
      </w:r>
      <w:r w:rsidR="00BE16F6">
        <w:rPr>
          <w:rFonts w:ascii="Arial" w:eastAsia="Times New Roman" w:hAnsi="Arial" w:cs="Arial"/>
          <w:sz w:val="20"/>
          <w:szCs w:val="20"/>
          <w:lang w:eastAsia="en-US"/>
        </w:rPr>
        <w:t>8</w:t>
      </w:r>
      <w:r w:rsidRPr="001D3F2F">
        <w:rPr>
          <w:rFonts w:ascii="Arial" w:eastAsia="Times New Roman" w:hAnsi="Arial" w:cs="Arial"/>
          <w:sz w:val="20"/>
          <w:szCs w:val="20"/>
          <w:lang w:eastAsia="en-US"/>
        </w:rPr>
        <w:t xml:space="preserve">) zgodnie z wymaganiami prawnymi i organizacyjnymi określonymi dla tego typu działań w związku </w:t>
      </w:r>
      <w:r w:rsidR="00BE16F6">
        <w:rPr>
          <w:rFonts w:ascii="Arial" w:eastAsia="Times New Roman" w:hAnsi="Arial" w:cs="Arial"/>
          <w:sz w:val="20"/>
          <w:szCs w:val="20"/>
          <w:lang w:eastAsia="en-US"/>
        </w:rPr>
        <w:br/>
      </w:r>
      <w:r w:rsidRPr="001D3F2F">
        <w:rPr>
          <w:rFonts w:ascii="Arial" w:eastAsia="Times New Roman" w:hAnsi="Arial" w:cs="Arial"/>
          <w:sz w:val="20"/>
          <w:szCs w:val="20"/>
          <w:lang w:eastAsia="en-US"/>
        </w:rPr>
        <w:t xml:space="preserve">z przeciwdziałaniem pandemii COVID-19. </w:t>
      </w:r>
    </w:p>
    <w:p w:rsidR="00923472" w:rsidRDefault="00923472" w:rsidP="00A32BD4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923472" w:rsidRDefault="00923472" w:rsidP="00A32BD4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923472" w:rsidRPr="00793B74" w:rsidRDefault="00923472" w:rsidP="00793B74">
      <w:pPr>
        <w:pStyle w:val="Akapitzlist"/>
        <w:numPr>
          <w:ilvl w:val="0"/>
          <w:numId w:val="17"/>
        </w:numPr>
        <w:spacing w:after="0"/>
        <w:ind w:left="709"/>
        <w:jc w:val="both"/>
        <w:rPr>
          <w:rFonts w:ascii="Arial" w:eastAsia="Calibri" w:hAnsi="Arial" w:cs="Arial"/>
          <w:b/>
          <w:sz w:val="20"/>
          <w:szCs w:val="20"/>
        </w:rPr>
      </w:pPr>
      <w:r w:rsidRPr="00793B74">
        <w:rPr>
          <w:rFonts w:ascii="Arial" w:eastAsia="Calibri" w:hAnsi="Arial" w:cs="Arial"/>
          <w:b/>
          <w:sz w:val="20"/>
          <w:szCs w:val="20"/>
        </w:rPr>
        <w:t>KRYTERIA OCENY OFERT:</w:t>
      </w:r>
    </w:p>
    <w:p w:rsidR="006B4015" w:rsidRDefault="00923472" w:rsidP="006B4015">
      <w:pPr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FA4800">
        <w:rPr>
          <w:rFonts w:ascii="Arial" w:eastAsia="Calibri" w:hAnsi="Arial" w:cs="Arial"/>
          <w:b/>
          <w:sz w:val="20"/>
          <w:szCs w:val="20"/>
          <w:u w:val="single"/>
        </w:rPr>
        <w:t>Kryterium dopuszczające:</w:t>
      </w:r>
    </w:p>
    <w:p w:rsidR="006B4015" w:rsidRPr="000A3DB0" w:rsidRDefault="006B4015" w:rsidP="00793B74">
      <w:pPr>
        <w:pStyle w:val="Akapitzlist"/>
        <w:numPr>
          <w:ilvl w:val="0"/>
          <w:numId w:val="22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0A3DB0">
        <w:rPr>
          <w:rFonts w:ascii="Arial" w:hAnsi="Arial" w:cs="Arial"/>
          <w:sz w:val="20"/>
          <w:szCs w:val="20"/>
        </w:rPr>
        <w:t>Z</w:t>
      </w:r>
      <w:r w:rsidR="006E5C1A" w:rsidRPr="000A3DB0">
        <w:rPr>
          <w:rFonts w:ascii="Arial" w:hAnsi="Arial" w:cs="Arial"/>
          <w:sz w:val="20"/>
          <w:szCs w:val="20"/>
        </w:rPr>
        <w:t xml:space="preserve">amawiający uzna warunek za spełniony jeżeli </w:t>
      </w:r>
      <w:r w:rsidRPr="000A3DB0">
        <w:rPr>
          <w:rFonts w:ascii="Arial" w:hAnsi="Arial" w:cs="Arial"/>
          <w:sz w:val="20"/>
          <w:szCs w:val="20"/>
        </w:rPr>
        <w:t>:</w:t>
      </w:r>
    </w:p>
    <w:p w:rsidR="006B4015" w:rsidRPr="000A3DB0" w:rsidRDefault="006E5C1A" w:rsidP="00793B74">
      <w:pPr>
        <w:pStyle w:val="Akapitzlist"/>
        <w:numPr>
          <w:ilvl w:val="0"/>
          <w:numId w:val="24"/>
        </w:numPr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0A3DB0">
        <w:rPr>
          <w:rFonts w:ascii="Arial" w:eastAsia="Calibri" w:hAnsi="Arial" w:cs="Arial"/>
          <w:bCs/>
          <w:sz w:val="20"/>
          <w:szCs w:val="20"/>
        </w:rPr>
        <w:t>Wykonawca wykaże, że posiada aktualne uprawnienia organizatora turystyki i pośrednika turystycznego, zgodnie z art. 22 ust. 2 ustawy z dnia 24 listopada 2017 r. o imprezach turystycznych i powiązanych usługach turystycznych, tj. posiada odpowiedni wpis do Centralnej Ewidencji Organizatorów Turystyki i Przedsiębiorców Ułatwiających Nabywanie Powiązanych Usług Turystycznych</w:t>
      </w:r>
      <w:r w:rsidRPr="000A3DB0">
        <w:rPr>
          <w:rFonts w:ascii="Arial" w:hAnsi="Arial" w:cs="Arial"/>
          <w:bCs/>
          <w:sz w:val="20"/>
          <w:szCs w:val="20"/>
        </w:rPr>
        <w:t>;</w:t>
      </w:r>
    </w:p>
    <w:p w:rsidR="006B4015" w:rsidRPr="00793B74" w:rsidRDefault="006B4015" w:rsidP="00793B74">
      <w:pPr>
        <w:pStyle w:val="Akapitzlist"/>
        <w:numPr>
          <w:ilvl w:val="0"/>
          <w:numId w:val="24"/>
        </w:numPr>
        <w:spacing w:after="0"/>
        <w:ind w:left="709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793B74">
        <w:rPr>
          <w:rFonts w:ascii="Arial" w:eastAsia="Calibri" w:hAnsi="Arial" w:cs="Arial"/>
          <w:sz w:val="20"/>
          <w:szCs w:val="20"/>
        </w:rPr>
        <w:t xml:space="preserve">Wykonawca </w:t>
      </w:r>
      <w:r w:rsidRPr="00793B74">
        <w:rPr>
          <w:rFonts w:ascii="Arial" w:eastAsia="Calibri" w:hAnsi="Arial" w:cs="Arial"/>
          <w:bCs/>
          <w:sz w:val="20"/>
          <w:szCs w:val="20"/>
          <w:lang w:eastAsia="en-US"/>
        </w:rPr>
        <w:t xml:space="preserve">wykonał w okresie ostatnich 3 lat przed upływem terminu składania ofert, a jeżeli okres prowadzenia działalności jest krótszy – w tym okresie, należycie minimum 3 usług </w:t>
      </w:r>
      <w:r w:rsidR="005D74FF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793B74">
        <w:rPr>
          <w:rFonts w:ascii="Arial" w:eastAsia="Calibri" w:hAnsi="Arial" w:cs="Arial"/>
          <w:bCs/>
          <w:sz w:val="20"/>
          <w:szCs w:val="20"/>
          <w:lang w:eastAsia="en-US"/>
        </w:rPr>
        <w:t xml:space="preserve">o wartości nie mniejszej niż 30.000,00 zł brutto każda, dla minimum 30 osób każda, polegające na organizacji minimum 3-dniowego wyjazdu </w:t>
      </w:r>
      <w:r w:rsidRPr="00793B74">
        <w:rPr>
          <w:rFonts w:ascii="Arial" w:eastAsiaTheme="minorHAnsi" w:hAnsi="Arial" w:cs="Arial"/>
          <w:bCs/>
          <w:sz w:val="20"/>
          <w:szCs w:val="20"/>
          <w:lang w:eastAsia="en-US"/>
        </w:rPr>
        <w:t>turystycznego/wypoczynkowego/rekreacyjnego/</w:t>
      </w:r>
      <w:r w:rsidR="00793B74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Pr="00793B74">
        <w:rPr>
          <w:rFonts w:ascii="Arial" w:eastAsiaTheme="minorHAnsi" w:hAnsi="Arial" w:cs="Arial"/>
          <w:bCs/>
          <w:sz w:val="20"/>
          <w:szCs w:val="20"/>
          <w:lang w:eastAsia="en-US"/>
        </w:rPr>
        <w:t>edukacyjnego dla osób dorosłych lub młodzieży</w:t>
      </w:r>
      <w:r w:rsidR="00793B74" w:rsidRPr="00793B74">
        <w:rPr>
          <w:rFonts w:ascii="Arial" w:eastAsiaTheme="minorHAnsi" w:hAnsi="Arial" w:cs="Arial"/>
          <w:bCs/>
          <w:sz w:val="20"/>
          <w:szCs w:val="20"/>
          <w:lang w:eastAsia="en-US"/>
        </w:rPr>
        <w:t>.</w:t>
      </w:r>
    </w:p>
    <w:p w:rsidR="00793B74" w:rsidRPr="006B4015" w:rsidRDefault="00793B74" w:rsidP="006B4015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793B74" w:rsidRPr="00793B74" w:rsidRDefault="00793B74" w:rsidP="00793B74">
      <w:pPr>
        <w:pStyle w:val="Akapitzlist"/>
        <w:keepNext/>
        <w:numPr>
          <w:ilvl w:val="0"/>
          <w:numId w:val="22"/>
        </w:numPr>
        <w:spacing w:after="0"/>
        <w:ind w:left="426"/>
        <w:jc w:val="both"/>
        <w:outlineLvl w:val="4"/>
        <w:rPr>
          <w:rFonts w:ascii="Arial" w:eastAsia="Times New Roman" w:hAnsi="Arial" w:cs="Arial"/>
          <w:sz w:val="20"/>
          <w:szCs w:val="20"/>
        </w:rPr>
      </w:pPr>
      <w:r w:rsidRPr="00793B74">
        <w:rPr>
          <w:rFonts w:ascii="Arial" w:hAnsi="Arial" w:cs="Arial"/>
          <w:sz w:val="20"/>
          <w:szCs w:val="20"/>
        </w:rPr>
        <w:t xml:space="preserve">Zamawiający dokona oceny ofert, które nie zostały odrzucone, na podstawie następujących kryteriów oceny ofert: </w:t>
      </w:r>
    </w:p>
    <w:p w:rsidR="00793B74" w:rsidRDefault="00793B74" w:rsidP="00923472">
      <w:pPr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3543"/>
        <w:gridCol w:w="1985"/>
        <w:gridCol w:w="2544"/>
      </w:tblGrid>
      <w:tr w:rsidR="00793B74" w:rsidRPr="00412C37" w:rsidTr="00793B74">
        <w:tc>
          <w:tcPr>
            <w:tcW w:w="567" w:type="dxa"/>
            <w:vAlign w:val="center"/>
          </w:tcPr>
          <w:p w:rsidR="00793B74" w:rsidRPr="00412C37" w:rsidRDefault="00793B74" w:rsidP="00793B74">
            <w:pPr>
              <w:spacing w:line="276" w:lineRule="auto"/>
              <w:ind w:left="-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2C3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43" w:type="dxa"/>
            <w:vAlign w:val="center"/>
          </w:tcPr>
          <w:p w:rsidR="00793B74" w:rsidRPr="00412C37" w:rsidRDefault="00793B74" w:rsidP="0097264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2C37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985" w:type="dxa"/>
            <w:vAlign w:val="center"/>
          </w:tcPr>
          <w:p w:rsidR="00793B74" w:rsidRPr="00412C37" w:rsidRDefault="00793B74" w:rsidP="0097264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2C37">
              <w:rPr>
                <w:rFonts w:ascii="Arial" w:hAnsi="Arial" w:cs="Arial"/>
                <w:b/>
                <w:sz w:val="20"/>
                <w:szCs w:val="20"/>
              </w:rPr>
              <w:t>Waga kryterium w [%]</w:t>
            </w:r>
          </w:p>
        </w:tc>
        <w:tc>
          <w:tcPr>
            <w:tcW w:w="2544" w:type="dxa"/>
            <w:vAlign w:val="center"/>
          </w:tcPr>
          <w:p w:rsidR="00793B74" w:rsidRPr="00412C37" w:rsidRDefault="00793B74" w:rsidP="0097264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2C37">
              <w:rPr>
                <w:rFonts w:ascii="Arial" w:hAnsi="Arial" w:cs="Arial"/>
                <w:b/>
                <w:sz w:val="20"/>
                <w:szCs w:val="20"/>
              </w:rPr>
              <w:t>Liczba możliwych do uzyskania punktów</w:t>
            </w:r>
          </w:p>
        </w:tc>
      </w:tr>
      <w:tr w:rsidR="00793B74" w:rsidRPr="00412C37" w:rsidTr="00793B74">
        <w:tc>
          <w:tcPr>
            <w:tcW w:w="567" w:type="dxa"/>
            <w:vAlign w:val="center"/>
          </w:tcPr>
          <w:p w:rsidR="00793B74" w:rsidRPr="00412C37" w:rsidRDefault="00793B74" w:rsidP="009726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C3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43" w:type="dxa"/>
            <w:vAlign w:val="center"/>
          </w:tcPr>
          <w:p w:rsidR="00793B74" w:rsidRPr="00412C37" w:rsidRDefault="00793B74" w:rsidP="009726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2C37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985" w:type="dxa"/>
            <w:vAlign w:val="center"/>
          </w:tcPr>
          <w:p w:rsidR="00793B74" w:rsidRPr="00412C37" w:rsidRDefault="00940E81" w:rsidP="009726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93B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44" w:type="dxa"/>
            <w:vAlign w:val="center"/>
          </w:tcPr>
          <w:p w:rsidR="00793B74" w:rsidRPr="00412C37" w:rsidRDefault="00940E81" w:rsidP="009726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93B74" w:rsidRPr="00412C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93B74" w:rsidRPr="00412C37" w:rsidTr="00793B74">
        <w:tc>
          <w:tcPr>
            <w:tcW w:w="567" w:type="dxa"/>
            <w:vAlign w:val="center"/>
          </w:tcPr>
          <w:p w:rsidR="00793B74" w:rsidRPr="00412C37" w:rsidRDefault="00793B74" w:rsidP="009726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C3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43" w:type="dxa"/>
            <w:vAlign w:val="center"/>
          </w:tcPr>
          <w:p w:rsidR="00793B74" w:rsidRPr="00412C37" w:rsidRDefault="00793B74" w:rsidP="009726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2C37">
              <w:rPr>
                <w:rFonts w:ascii="Arial" w:hAnsi="Arial" w:cs="Arial"/>
                <w:sz w:val="20"/>
                <w:szCs w:val="20"/>
              </w:rPr>
              <w:t>Doświadczenie</w:t>
            </w:r>
          </w:p>
        </w:tc>
        <w:tc>
          <w:tcPr>
            <w:tcW w:w="1985" w:type="dxa"/>
            <w:vAlign w:val="center"/>
          </w:tcPr>
          <w:p w:rsidR="00793B74" w:rsidRPr="00412C37" w:rsidRDefault="00D44AC3" w:rsidP="009726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93B74" w:rsidRPr="00412C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44" w:type="dxa"/>
            <w:vAlign w:val="center"/>
          </w:tcPr>
          <w:p w:rsidR="00793B74" w:rsidRPr="00412C37" w:rsidRDefault="00D44AC3" w:rsidP="009726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93B74" w:rsidRPr="00412C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12DDE" w:rsidRPr="00412C37" w:rsidTr="00793B74">
        <w:tc>
          <w:tcPr>
            <w:tcW w:w="567" w:type="dxa"/>
            <w:vAlign w:val="center"/>
          </w:tcPr>
          <w:p w:rsidR="00412DDE" w:rsidRPr="00412C37" w:rsidRDefault="00412DDE" w:rsidP="0097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43" w:type="dxa"/>
            <w:vAlign w:val="center"/>
          </w:tcPr>
          <w:p w:rsidR="00412DDE" w:rsidRPr="00412C37" w:rsidRDefault="00412DDE" w:rsidP="009726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Atrakcje – terenowe gry zespołowe</w:t>
            </w:r>
          </w:p>
        </w:tc>
        <w:tc>
          <w:tcPr>
            <w:tcW w:w="1985" w:type="dxa"/>
            <w:vAlign w:val="center"/>
          </w:tcPr>
          <w:p w:rsidR="00412DDE" w:rsidRDefault="00940E81" w:rsidP="0097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12D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44" w:type="dxa"/>
            <w:vAlign w:val="center"/>
          </w:tcPr>
          <w:p w:rsidR="00412DDE" w:rsidRDefault="00940E81" w:rsidP="0097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12D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793B74" w:rsidRDefault="00793B74" w:rsidP="00923472">
      <w:pPr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793B74" w:rsidRPr="00412C37" w:rsidRDefault="00793B74" w:rsidP="00793B74">
      <w:pPr>
        <w:pStyle w:val="Default"/>
        <w:numPr>
          <w:ilvl w:val="0"/>
          <w:numId w:val="25"/>
        </w:numPr>
        <w:spacing w:line="276" w:lineRule="auto"/>
        <w:ind w:left="851"/>
        <w:rPr>
          <w:rFonts w:ascii="Arial" w:hAnsi="Arial" w:cs="Arial"/>
          <w:color w:val="auto"/>
          <w:sz w:val="20"/>
          <w:szCs w:val="20"/>
        </w:rPr>
      </w:pPr>
      <w:r w:rsidRPr="00412C37">
        <w:rPr>
          <w:rFonts w:ascii="Arial" w:hAnsi="Arial" w:cs="Arial"/>
          <w:color w:val="auto"/>
          <w:sz w:val="20"/>
          <w:szCs w:val="20"/>
        </w:rPr>
        <w:t>Punkty za kryterium „Cena” zostaną obliczone według wzoru:</w:t>
      </w:r>
    </w:p>
    <w:p w:rsidR="00923472" w:rsidRDefault="00923472" w:rsidP="00923472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-Siatka"/>
        <w:tblW w:w="0" w:type="auto"/>
        <w:tblInd w:w="1014" w:type="dxa"/>
        <w:tblLook w:val="04A0" w:firstRow="1" w:lastRow="0" w:firstColumn="1" w:lastColumn="0" w:noHBand="0" w:noVBand="1"/>
      </w:tblPr>
      <w:tblGrid>
        <w:gridCol w:w="795"/>
        <w:gridCol w:w="2694"/>
        <w:gridCol w:w="992"/>
      </w:tblGrid>
      <w:tr w:rsidR="00923472" w:rsidTr="00954DC8"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3472" w:rsidRDefault="00923472" w:rsidP="00954DC8">
            <w:pPr>
              <w:pStyle w:val="Default"/>
              <w:spacing w:line="276" w:lineRule="auto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 =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923472" w:rsidRDefault="00923472" w:rsidP="00954DC8">
            <w:pPr>
              <w:pStyle w:val="Default"/>
              <w:spacing w:before="120" w:after="120" w:line="273" w:lineRule="auto"/>
              <w:ind w:left="28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Cena oferty najtańszej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3472" w:rsidRDefault="00923472" w:rsidP="00954DC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x </w:t>
            </w:r>
            <w:r w:rsidR="00940E81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23472" w:rsidTr="00954DC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3472" w:rsidRDefault="00923472" w:rsidP="00954D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23472" w:rsidRDefault="00923472" w:rsidP="00954DC8">
            <w:pPr>
              <w:pStyle w:val="Default"/>
              <w:spacing w:before="120" w:after="120" w:line="273" w:lineRule="auto"/>
              <w:ind w:left="28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Cena oferty badanej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3472" w:rsidRDefault="00923472" w:rsidP="00954D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3472" w:rsidRDefault="00923472" w:rsidP="005D74FF">
      <w:pPr>
        <w:pStyle w:val="Default"/>
        <w:spacing w:line="276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Wynik powyższego działania zostanie zaokrąglony do dwóch miejsc po przecinku.</w:t>
      </w:r>
    </w:p>
    <w:p w:rsidR="00D311DD" w:rsidRDefault="00923472" w:rsidP="005D74FF">
      <w:pPr>
        <w:pStyle w:val="Default"/>
        <w:spacing w:line="276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Porównywaną ceną będzie cena brutto za kurs/szkolenie dla jednego uczestnika.</w:t>
      </w:r>
    </w:p>
    <w:p w:rsidR="00793B74" w:rsidRDefault="00793B74" w:rsidP="00D311D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:rsidR="005D74FF" w:rsidRPr="005D74FF" w:rsidRDefault="005D74FF" w:rsidP="005D74FF">
      <w:pPr>
        <w:pStyle w:val="Defaul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12C37">
        <w:rPr>
          <w:rFonts w:ascii="Arial" w:hAnsi="Arial" w:cs="Arial"/>
          <w:color w:val="auto"/>
          <w:sz w:val="20"/>
          <w:szCs w:val="20"/>
        </w:rPr>
        <w:t xml:space="preserve">W kryterium „Doświadczenie” zostanie zbadana liczba </w:t>
      </w:r>
      <w:r>
        <w:rPr>
          <w:rFonts w:ascii="Arial" w:hAnsi="Arial" w:cs="Arial"/>
          <w:color w:val="auto"/>
          <w:sz w:val="20"/>
          <w:szCs w:val="20"/>
        </w:rPr>
        <w:t xml:space="preserve">zrealizowanych należycie usług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5D74FF">
        <w:rPr>
          <w:rFonts w:ascii="Arial" w:eastAsia="Calibri" w:hAnsi="Arial" w:cs="Arial"/>
          <w:bCs/>
          <w:sz w:val="20"/>
          <w:szCs w:val="20"/>
          <w:lang w:eastAsia="en-US"/>
        </w:rPr>
        <w:t>o wartości nie mniejszej niż 30.000,00 zł brutto każda, dla minimum 30 osób każda, polegające na organiz</w:t>
      </w:r>
      <w:r w:rsidR="00940E81">
        <w:rPr>
          <w:rFonts w:ascii="Arial" w:eastAsia="Calibri" w:hAnsi="Arial" w:cs="Arial"/>
          <w:bCs/>
          <w:sz w:val="20"/>
          <w:szCs w:val="20"/>
          <w:lang w:eastAsia="en-US"/>
        </w:rPr>
        <w:t xml:space="preserve">acji minimum 3-dniowego wyjazdu </w:t>
      </w:r>
      <w:r w:rsidRPr="005D74FF">
        <w:rPr>
          <w:rFonts w:ascii="Arial" w:eastAsiaTheme="minorHAnsi" w:hAnsi="Arial" w:cs="Arial"/>
          <w:bCs/>
          <w:sz w:val="20"/>
          <w:szCs w:val="20"/>
          <w:lang w:eastAsia="en-US"/>
        </w:rPr>
        <w:t>turystyczneg</w:t>
      </w:r>
      <w:r w:rsidR="00940E81">
        <w:rPr>
          <w:rFonts w:ascii="Arial" w:eastAsiaTheme="minorHAnsi" w:hAnsi="Arial" w:cs="Arial"/>
          <w:bCs/>
          <w:sz w:val="20"/>
          <w:szCs w:val="20"/>
          <w:lang w:eastAsia="en-US"/>
        </w:rPr>
        <w:t>o/wypoczynkowego/rekreacyjnego/</w:t>
      </w:r>
      <w:r w:rsidRPr="005D74FF">
        <w:rPr>
          <w:rFonts w:ascii="Arial" w:eastAsiaTheme="minorHAnsi" w:hAnsi="Arial" w:cs="Arial"/>
          <w:bCs/>
          <w:sz w:val="20"/>
          <w:szCs w:val="20"/>
          <w:lang w:eastAsia="en-US"/>
        </w:rPr>
        <w:t>edukacyjnego dla osób dorosłych lub młodzieży</w:t>
      </w:r>
      <w:r w:rsidR="007E7EB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realizowanych </w:t>
      </w:r>
      <w:r w:rsidRPr="005D74FF">
        <w:rPr>
          <w:rFonts w:ascii="Arial" w:eastAsia="Calibri" w:hAnsi="Arial" w:cs="Arial"/>
          <w:bCs/>
          <w:sz w:val="20"/>
          <w:szCs w:val="20"/>
          <w:lang w:eastAsia="en-US"/>
        </w:rPr>
        <w:t xml:space="preserve">w okresie ostatnich 3 lat przed upływem terminu składania ofert, </w:t>
      </w:r>
      <w:r w:rsidR="00940E81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5D74FF">
        <w:rPr>
          <w:rFonts w:ascii="Arial" w:eastAsia="Calibri" w:hAnsi="Arial" w:cs="Arial"/>
          <w:bCs/>
          <w:sz w:val="20"/>
          <w:szCs w:val="20"/>
          <w:lang w:eastAsia="en-US"/>
        </w:rPr>
        <w:t>a jeżeli okres prowadzenia działalności jest krótszy – w tym okresie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:rsidR="007E7EB2" w:rsidRDefault="007E7EB2" w:rsidP="007E7EB2">
      <w:pPr>
        <w:pStyle w:val="Default"/>
        <w:spacing w:line="276" w:lineRule="auto"/>
        <w:ind w:left="72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1-5 dodatkowych usług – 5 pkt,</w:t>
      </w:r>
    </w:p>
    <w:p w:rsidR="007E7EB2" w:rsidRDefault="007E7EB2" w:rsidP="007E7EB2">
      <w:pPr>
        <w:pStyle w:val="Default"/>
        <w:spacing w:line="276" w:lineRule="auto"/>
        <w:ind w:left="72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6-10 dodatkowych usług – 10 pkt,</w:t>
      </w:r>
    </w:p>
    <w:p w:rsidR="007E7EB2" w:rsidRDefault="007E7EB2" w:rsidP="007E7EB2">
      <w:pPr>
        <w:pStyle w:val="Default"/>
        <w:spacing w:line="276" w:lineRule="auto"/>
        <w:ind w:left="72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1</w:t>
      </w:r>
      <w:r w:rsidR="00D44AC3">
        <w:rPr>
          <w:rFonts w:ascii="Arial" w:eastAsia="Calibri" w:hAnsi="Arial" w:cs="Arial"/>
          <w:bCs/>
          <w:sz w:val="20"/>
          <w:szCs w:val="20"/>
          <w:lang w:eastAsia="en-US"/>
        </w:rPr>
        <w:t xml:space="preserve">1 i więcej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– 20 pkt</w:t>
      </w:r>
      <w:r w:rsidR="00D44AC3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:rsidR="00AA28EF" w:rsidRDefault="00AA28EF" w:rsidP="00D311DD">
      <w:pPr>
        <w:pStyle w:val="Default"/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5D74FF">
        <w:rPr>
          <w:rFonts w:ascii="Arial" w:hAnsi="Arial" w:cs="Arial"/>
          <w:color w:val="FF0000"/>
          <w:sz w:val="20"/>
          <w:szCs w:val="20"/>
        </w:rPr>
        <w:t xml:space="preserve">  </w:t>
      </w:r>
    </w:p>
    <w:p w:rsidR="005D74FF" w:rsidRPr="00741E9D" w:rsidRDefault="005D74FF" w:rsidP="007E7EB2">
      <w:pPr>
        <w:pStyle w:val="Default"/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41E9D">
        <w:rPr>
          <w:rFonts w:ascii="Arial" w:hAnsi="Arial" w:cs="Arial"/>
          <w:color w:val="auto"/>
          <w:sz w:val="20"/>
          <w:szCs w:val="20"/>
        </w:rPr>
        <w:t>Wynik powyższego działania zostanie zaokrąglony do dwóch miejsc po przecinku.</w:t>
      </w:r>
    </w:p>
    <w:p w:rsidR="005D74FF" w:rsidRPr="00741E9D" w:rsidRDefault="005D74FF" w:rsidP="007E7EB2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741E9D">
        <w:rPr>
          <w:rFonts w:ascii="Arial" w:hAnsi="Arial" w:cs="Arial"/>
          <w:sz w:val="20"/>
          <w:szCs w:val="20"/>
        </w:rPr>
        <w:t xml:space="preserve">Oceniana będzie łączna liczba dodatkowych wyjazdów (ponad wymagane minimum), wykazana </w:t>
      </w:r>
      <w:r w:rsidRPr="00741E9D">
        <w:rPr>
          <w:rFonts w:ascii="Arial" w:hAnsi="Arial" w:cs="Arial"/>
          <w:sz w:val="20"/>
          <w:szCs w:val="20"/>
        </w:rPr>
        <w:br/>
        <w:t>w załączniku nr 2 do niniejszego zapytania.</w:t>
      </w:r>
    </w:p>
    <w:p w:rsidR="00BA6A88" w:rsidRPr="00DC0FB4" w:rsidRDefault="00BA6A88" w:rsidP="007E7EB2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412DDE" w:rsidRDefault="00412DDE" w:rsidP="00412DDE">
      <w:pPr>
        <w:pStyle w:val="Defaul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 kryterium „</w:t>
      </w:r>
      <w:r w:rsidRPr="00412DDE">
        <w:rPr>
          <w:rFonts w:ascii="Arial" w:hAnsi="Arial" w:cs="Arial"/>
          <w:color w:val="auto"/>
          <w:sz w:val="20"/>
          <w:szCs w:val="20"/>
        </w:rPr>
        <w:t>Atrakcje – terenowe gry zespołowe</w:t>
      </w:r>
      <w:r>
        <w:rPr>
          <w:rFonts w:ascii="Arial" w:hAnsi="Arial" w:cs="Arial"/>
          <w:color w:val="auto"/>
          <w:sz w:val="20"/>
          <w:szCs w:val="20"/>
        </w:rPr>
        <w:t xml:space="preserve">” </w:t>
      </w:r>
      <w:r w:rsidR="00D44AC3">
        <w:rPr>
          <w:rFonts w:ascii="Arial" w:hAnsi="Arial" w:cs="Arial"/>
          <w:color w:val="auto"/>
          <w:sz w:val="20"/>
          <w:szCs w:val="20"/>
        </w:rPr>
        <w:t xml:space="preserve">Oferent </w:t>
      </w:r>
      <w:r>
        <w:rPr>
          <w:rFonts w:ascii="Arial" w:hAnsi="Arial" w:cs="Arial"/>
          <w:color w:val="auto"/>
          <w:sz w:val="20"/>
          <w:szCs w:val="20"/>
        </w:rPr>
        <w:t>zostanie zbadana atrakcyjność proponowanych gier</w:t>
      </w:r>
      <w:r w:rsidR="00940E81">
        <w:rPr>
          <w:rFonts w:ascii="Arial" w:hAnsi="Arial" w:cs="Arial"/>
          <w:color w:val="auto"/>
          <w:sz w:val="20"/>
          <w:szCs w:val="20"/>
        </w:rPr>
        <w:t xml:space="preserve"> w skali 0-2</w:t>
      </w:r>
      <w:r w:rsidR="00D44AC3">
        <w:rPr>
          <w:rFonts w:ascii="Arial" w:hAnsi="Arial" w:cs="Arial"/>
          <w:color w:val="auto"/>
          <w:sz w:val="20"/>
          <w:szCs w:val="20"/>
        </w:rPr>
        <w:t>0. Komisja przy ocenie programu weźmie pod uwagę:</w:t>
      </w:r>
    </w:p>
    <w:p w:rsidR="00D44AC3" w:rsidRDefault="00D44AC3" w:rsidP="00D44AC3">
      <w:pPr>
        <w:pStyle w:val="Default"/>
        <w:numPr>
          <w:ilvl w:val="0"/>
          <w:numId w:val="27"/>
        </w:numPr>
        <w:spacing w:line="276" w:lineRule="auto"/>
        <w:ind w:left="113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adekwatność do grupy wiekowej,</w:t>
      </w:r>
    </w:p>
    <w:p w:rsidR="00D44AC3" w:rsidRDefault="00D44AC3" w:rsidP="00D44AC3">
      <w:pPr>
        <w:pStyle w:val="Default"/>
        <w:numPr>
          <w:ilvl w:val="0"/>
          <w:numId w:val="27"/>
        </w:numPr>
        <w:spacing w:line="276" w:lineRule="auto"/>
        <w:ind w:left="113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lokalizacja,</w:t>
      </w:r>
    </w:p>
    <w:p w:rsidR="00D44AC3" w:rsidRDefault="00D44AC3" w:rsidP="00D44AC3">
      <w:pPr>
        <w:pStyle w:val="Default"/>
        <w:numPr>
          <w:ilvl w:val="0"/>
          <w:numId w:val="27"/>
        </w:numPr>
        <w:spacing w:line="276" w:lineRule="auto"/>
        <w:ind w:left="113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różnorodność zaoferowanych atrakcji,</w:t>
      </w:r>
    </w:p>
    <w:p w:rsidR="00D44AC3" w:rsidRDefault="00D44AC3" w:rsidP="00D44AC3">
      <w:pPr>
        <w:pStyle w:val="Default"/>
        <w:numPr>
          <w:ilvl w:val="0"/>
          <w:numId w:val="27"/>
        </w:numPr>
        <w:spacing w:line="276" w:lineRule="auto"/>
        <w:ind w:left="113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pomysłowość przy konstruowaniu planu,</w:t>
      </w:r>
    </w:p>
    <w:p w:rsidR="00D44AC3" w:rsidRPr="00D44AC3" w:rsidRDefault="00D44AC3" w:rsidP="00D44AC3">
      <w:pPr>
        <w:pStyle w:val="Default"/>
        <w:numPr>
          <w:ilvl w:val="0"/>
          <w:numId w:val="27"/>
        </w:numPr>
        <w:ind w:left="113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dostosowanie programu do potrzeb grupy docelowej</w:t>
      </w:r>
      <w:r w:rsidR="00FE5333">
        <w:rPr>
          <w:rFonts w:ascii="Arial" w:hAnsi="Arial" w:cs="Arial"/>
          <w:color w:val="auto"/>
          <w:sz w:val="20"/>
          <w:szCs w:val="20"/>
        </w:rPr>
        <w:t xml:space="preserve"> (młodzież z placówek opiekuńczo wychowawczych z regionu)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12DDE" w:rsidRDefault="00412DDE" w:rsidP="00412DDE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12DDE" w:rsidRDefault="00412DDE" w:rsidP="00412DDE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C0FB4">
        <w:rPr>
          <w:rFonts w:ascii="Arial" w:hAnsi="Arial" w:cs="Arial"/>
          <w:b/>
          <w:color w:val="auto"/>
          <w:sz w:val="20"/>
          <w:szCs w:val="20"/>
        </w:rPr>
        <w:t>Ostateczną liczba punktów ocenianej oferty będzie suma uzyskanych punktów we wszystkich kryteriach oceny.</w:t>
      </w:r>
    </w:p>
    <w:p w:rsidR="00BA6A88" w:rsidRPr="00DC0FB4" w:rsidRDefault="00BA6A88" w:rsidP="00BA6A88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923472" w:rsidRPr="00DC0FB4" w:rsidRDefault="00923472" w:rsidP="00BA6A88">
      <w:pPr>
        <w:pStyle w:val="Akapitzlist"/>
        <w:numPr>
          <w:ilvl w:val="0"/>
          <w:numId w:val="17"/>
        </w:numPr>
        <w:spacing w:after="0"/>
        <w:ind w:left="709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C0FB4">
        <w:rPr>
          <w:rFonts w:ascii="Arial" w:eastAsia="Calibri" w:hAnsi="Arial" w:cs="Arial"/>
          <w:b/>
          <w:bCs/>
          <w:sz w:val="20"/>
          <w:szCs w:val="20"/>
        </w:rPr>
        <w:t>INFORMACJE DOT. UMOWY I WARUNKÓW JEJ ISTOTNYCH ZMIAN</w:t>
      </w:r>
    </w:p>
    <w:p w:rsidR="00923472" w:rsidRPr="00DC0FB4" w:rsidRDefault="00923472" w:rsidP="00923472">
      <w:pPr>
        <w:numPr>
          <w:ilvl w:val="0"/>
          <w:numId w:val="11"/>
        </w:numPr>
        <w:spacing w:after="0"/>
        <w:ind w:left="426"/>
        <w:jc w:val="both"/>
        <w:rPr>
          <w:rFonts w:ascii="Arial" w:eastAsia="Calibri" w:hAnsi="Arial" w:cs="Arial"/>
          <w:bCs/>
          <w:sz w:val="20"/>
          <w:szCs w:val="20"/>
        </w:rPr>
      </w:pPr>
      <w:r w:rsidRPr="00DC0FB4">
        <w:rPr>
          <w:rFonts w:ascii="Arial" w:eastAsia="Calibri" w:hAnsi="Arial" w:cs="Arial"/>
          <w:bCs/>
          <w:sz w:val="20"/>
          <w:szCs w:val="20"/>
        </w:rPr>
        <w:t>Zawarcie umowy nastąpi według wzorów ustanowionych przez Zamawiającego.</w:t>
      </w:r>
    </w:p>
    <w:p w:rsidR="00923472" w:rsidRPr="00DC0FB4" w:rsidRDefault="00923472" w:rsidP="00923472">
      <w:pPr>
        <w:numPr>
          <w:ilvl w:val="0"/>
          <w:numId w:val="11"/>
        </w:numPr>
        <w:spacing w:after="0"/>
        <w:ind w:left="426"/>
        <w:jc w:val="both"/>
        <w:rPr>
          <w:rFonts w:ascii="Arial" w:eastAsia="Calibri" w:hAnsi="Arial" w:cs="Arial"/>
          <w:bCs/>
          <w:sz w:val="20"/>
          <w:szCs w:val="20"/>
        </w:rPr>
      </w:pPr>
      <w:r w:rsidRPr="00DC0FB4">
        <w:rPr>
          <w:rFonts w:ascii="Arial" w:eastAsia="Calibri" w:hAnsi="Arial" w:cs="Arial"/>
          <w:bCs/>
          <w:sz w:val="20"/>
          <w:szCs w:val="20"/>
        </w:rPr>
        <w:t>Wynagrodzenie Wykonawcy, płatne będzie przez Zamawiającego przelewem na podstawie wystawionej przez Wykonawcę faktury VAT/ustrukturyzowanej faktury elektronicznej/rachunku udostępnionej za pośrednictwem Platformy Elektronicznego Fakturowania.</w:t>
      </w:r>
    </w:p>
    <w:p w:rsidR="00923472" w:rsidRPr="00DC0FB4" w:rsidRDefault="00923472" w:rsidP="00923472">
      <w:pPr>
        <w:numPr>
          <w:ilvl w:val="0"/>
          <w:numId w:val="11"/>
        </w:numPr>
        <w:spacing w:after="0"/>
        <w:ind w:left="426"/>
        <w:jc w:val="both"/>
        <w:rPr>
          <w:rFonts w:ascii="Arial" w:eastAsia="Calibri" w:hAnsi="Arial" w:cs="Arial"/>
          <w:bCs/>
          <w:sz w:val="20"/>
          <w:szCs w:val="20"/>
        </w:rPr>
      </w:pPr>
      <w:r w:rsidRPr="00DC0FB4">
        <w:rPr>
          <w:rFonts w:ascii="Arial" w:eastAsia="Calibri" w:hAnsi="Arial" w:cs="Arial"/>
          <w:bCs/>
          <w:sz w:val="20"/>
          <w:szCs w:val="20"/>
        </w:rPr>
        <w:lastRenderedPageBreak/>
        <w:t xml:space="preserve">Termin zapłaty przez Zamawiającego każdej wystawionej przez Wykonawcę faktury VAT/ ustrukturyzowanej faktury elektronicznej/rachunku udostępnionej za pośrednictwem Platformy Elektronicznego Fakturowania wynosi </w:t>
      </w:r>
      <w:r w:rsidR="00DC0FB4" w:rsidRPr="00DC0FB4">
        <w:rPr>
          <w:rFonts w:ascii="Arial" w:eastAsia="Calibri" w:hAnsi="Arial" w:cs="Arial"/>
          <w:bCs/>
          <w:sz w:val="20"/>
          <w:szCs w:val="20"/>
        </w:rPr>
        <w:t>14</w:t>
      </w:r>
      <w:r w:rsidRPr="00DC0FB4">
        <w:rPr>
          <w:rFonts w:ascii="Arial" w:eastAsia="Calibri" w:hAnsi="Arial" w:cs="Arial"/>
          <w:bCs/>
          <w:sz w:val="20"/>
          <w:szCs w:val="20"/>
        </w:rPr>
        <w:t xml:space="preserve"> dni od daty otrzymania przez Zamawiającego prawidłowo wystawionej przez Wykonawcę faktury VAT/ustrukturyzowanej faktury elektronicznej/rachunku udostępnionej za pośrednictwem Platformy Elektronicznego Fakturowania.</w:t>
      </w:r>
    </w:p>
    <w:p w:rsidR="00923472" w:rsidRPr="00DC0FB4" w:rsidRDefault="00923472" w:rsidP="00923472">
      <w:pPr>
        <w:numPr>
          <w:ilvl w:val="0"/>
          <w:numId w:val="11"/>
        </w:numPr>
        <w:spacing w:after="0"/>
        <w:ind w:left="426"/>
        <w:jc w:val="both"/>
        <w:rPr>
          <w:rFonts w:ascii="Arial" w:eastAsia="Calibri" w:hAnsi="Arial" w:cs="Arial"/>
          <w:bCs/>
          <w:sz w:val="20"/>
          <w:szCs w:val="20"/>
        </w:rPr>
      </w:pPr>
      <w:r w:rsidRPr="00DC0FB4">
        <w:rPr>
          <w:rFonts w:ascii="Arial" w:eastAsia="Calibri" w:hAnsi="Arial" w:cs="Arial"/>
          <w:bCs/>
          <w:sz w:val="20"/>
          <w:szCs w:val="20"/>
        </w:rPr>
        <w:t xml:space="preserve">Wykonawca składając ofertę akceptuje, że w umowie będą znajdowały się między innymi zapisy zastrzegające możliwość przesunięcia okresu realizacji umowy oraz zmianę ostatecznej liczby Uczestników, w przypadku wystąpienia zdarzeń zewnętrznych (zdarzeń uniemożliwiających wykonanie zamówienia, siły wyższej, awarii, nieprzewidzianego przerwania uczestnictwa </w:t>
      </w:r>
      <w:r w:rsidR="00DC0FB4" w:rsidRPr="00DC0FB4">
        <w:rPr>
          <w:rFonts w:ascii="Arial" w:eastAsia="Calibri" w:hAnsi="Arial" w:cs="Arial"/>
          <w:bCs/>
          <w:sz w:val="20"/>
          <w:szCs w:val="20"/>
        </w:rPr>
        <w:br/>
      </w:r>
      <w:r w:rsidRPr="00DC0FB4">
        <w:rPr>
          <w:rFonts w:ascii="Arial" w:eastAsia="Calibri" w:hAnsi="Arial" w:cs="Arial"/>
          <w:bCs/>
          <w:sz w:val="20"/>
          <w:szCs w:val="20"/>
        </w:rPr>
        <w:t>w projekcie przez osoby skierowanej na wsparcie, bądź niemożnością ich uczestniczenia we wsparciu w pierwotnie zaplanowanym terminie), niewywołanych działaniem lub zaniechaniem Wykonawcy i Zamawiającego.</w:t>
      </w:r>
    </w:p>
    <w:p w:rsidR="002450AC" w:rsidRPr="00DC0FB4" w:rsidRDefault="002450AC" w:rsidP="00DC0FB4">
      <w:pPr>
        <w:keepNext/>
        <w:spacing w:after="0"/>
        <w:jc w:val="both"/>
        <w:outlineLvl w:val="4"/>
        <w:rPr>
          <w:rFonts w:ascii="Arial" w:eastAsia="Calibri" w:hAnsi="Arial" w:cs="Arial"/>
          <w:b/>
          <w:sz w:val="20"/>
          <w:szCs w:val="20"/>
        </w:rPr>
      </w:pPr>
    </w:p>
    <w:p w:rsidR="00923472" w:rsidRPr="00DC0FB4" w:rsidRDefault="00923472" w:rsidP="00DC0FB4">
      <w:pPr>
        <w:pStyle w:val="Akapitzlist"/>
        <w:keepNext/>
        <w:numPr>
          <w:ilvl w:val="0"/>
          <w:numId w:val="17"/>
        </w:numPr>
        <w:spacing w:after="0"/>
        <w:ind w:left="709"/>
        <w:jc w:val="both"/>
        <w:outlineLvl w:val="4"/>
        <w:rPr>
          <w:rFonts w:ascii="Arial" w:eastAsia="Calibri" w:hAnsi="Arial" w:cs="Arial"/>
          <w:b/>
          <w:sz w:val="20"/>
          <w:szCs w:val="20"/>
        </w:rPr>
      </w:pPr>
      <w:r w:rsidRPr="00DC0FB4">
        <w:rPr>
          <w:rFonts w:ascii="Arial" w:eastAsia="Calibri" w:hAnsi="Arial" w:cs="Arial"/>
          <w:b/>
          <w:sz w:val="20"/>
          <w:szCs w:val="20"/>
        </w:rPr>
        <w:t>PRZYGOTOWANIE OFERTY</w:t>
      </w:r>
    </w:p>
    <w:p w:rsidR="00DC0FB4" w:rsidRPr="00DC0FB4" w:rsidRDefault="00923472" w:rsidP="0092347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0FB4">
        <w:rPr>
          <w:rFonts w:ascii="Arial" w:hAnsi="Arial" w:cs="Arial"/>
          <w:sz w:val="20"/>
          <w:szCs w:val="20"/>
        </w:rPr>
        <w:t xml:space="preserve">Należy uzupełnić i podpisać </w:t>
      </w:r>
      <w:r w:rsidRPr="00DC0FB4">
        <w:rPr>
          <w:rFonts w:ascii="Arial" w:hAnsi="Arial" w:cs="Arial"/>
          <w:i/>
          <w:sz w:val="20"/>
          <w:szCs w:val="20"/>
        </w:rPr>
        <w:t>Załącznik nr 1</w:t>
      </w:r>
      <w:r w:rsidR="00DC0FB4" w:rsidRPr="00DC0FB4">
        <w:rPr>
          <w:rFonts w:ascii="Arial" w:hAnsi="Arial" w:cs="Arial"/>
          <w:i/>
          <w:sz w:val="20"/>
          <w:szCs w:val="20"/>
        </w:rPr>
        <w:t xml:space="preserve"> oraz nr 2 </w:t>
      </w:r>
      <w:r w:rsidRPr="00DC0FB4">
        <w:rPr>
          <w:rFonts w:ascii="Arial" w:hAnsi="Arial" w:cs="Arial"/>
          <w:i/>
          <w:sz w:val="20"/>
          <w:szCs w:val="20"/>
        </w:rPr>
        <w:t>do zapytania ofertowego</w:t>
      </w:r>
      <w:r w:rsidRPr="00DC0FB4">
        <w:rPr>
          <w:rFonts w:ascii="Arial" w:hAnsi="Arial" w:cs="Arial"/>
          <w:sz w:val="20"/>
          <w:szCs w:val="20"/>
        </w:rPr>
        <w:t xml:space="preserve"> oraz </w:t>
      </w:r>
      <w:r w:rsidR="00DC0FB4" w:rsidRPr="00DC0FB4">
        <w:rPr>
          <w:rFonts w:ascii="Arial" w:hAnsi="Arial" w:cs="Arial"/>
          <w:sz w:val="20"/>
          <w:szCs w:val="20"/>
        </w:rPr>
        <w:t>przedłożyć program pobytu uczestników z planowanymi atrakcjami.</w:t>
      </w:r>
    </w:p>
    <w:p w:rsidR="002450AC" w:rsidRPr="00DC0FB4" w:rsidRDefault="002450AC" w:rsidP="00923472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923472" w:rsidRPr="00DC0FB4" w:rsidRDefault="00923472" w:rsidP="00BA6A88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Arial" w:eastAsia="Calibri" w:hAnsi="Arial" w:cs="Arial"/>
          <w:b/>
          <w:sz w:val="20"/>
          <w:szCs w:val="20"/>
        </w:rPr>
      </w:pPr>
      <w:r w:rsidRPr="00DC0FB4">
        <w:rPr>
          <w:rFonts w:ascii="Arial" w:eastAsia="Calibri" w:hAnsi="Arial" w:cs="Arial"/>
          <w:b/>
          <w:sz w:val="20"/>
          <w:szCs w:val="20"/>
        </w:rPr>
        <w:t>TERMIN I MIEJSCE ZŁOŻENIA OFERTY:</w:t>
      </w:r>
    </w:p>
    <w:p w:rsidR="00DC0FB4" w:rsidRPr="00DC0FB4" w:rsidRDefault="00923472" w:rsidP="00DC0FB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DC0FB4">
        <w:rPr>
          <w:rFonts w:ascii="Arial" w:eastAsia="Times New Roman" w:hAnsi="Arial" w:cs="Arial"/>
          <w:sz w:val="20"/>
          <w:szCs w:val="20"/>
        </w:rPr>
        <w:t>Odpowiedź na zapytanie ofertowe wraz z wymaganym</w:t>
      </w:r>
      <w:r w:rsidR="00DC0FB4" w:rsidRPr="00DC0FB4">
        <w:rPr>
          <w:rFonts w:ascii="Arial" w:eastAsia="Times New Roman" w:hAnsi="Arial" w:cs="Arial"/>
          <w:sz w:val="20"/>
          <w:szCs w:val="20"/>
        </w:rPr>
        <w:t>i</w:t>
      </w:r>
      <w:r w:rsidRPr="00DC0FB4">
        <w:rPr>
          <w:rFonts w:ascii="Arial" w:eastAsia="Times New Roman" w:hAnsi="Arial" w:cs="Arial"/>
          <w:sz w:val="20"/>
          <w:szCs w:val="20"/>
        </w:rPr>
        <w:t xml:space="preserve"> </w:t>
      </w:r>
      <w:r w:rsidRPr="000A3DB0">
        <w:rPr>
          <w:rFonts w:ascii="Arial" w:eastAsia="Times New Roman" w:hAnsi="Arial" w:cs="Arial"/>
          <w:sz w:val="20"/>
          <w:szCs w:val="20"/>
        </w:rPr>
        <w:t>załącznik</w:t>
      </w:r>
      <w:r w:rsidR="00DC0FB4" w:rsidRPr="000A3DB0">
        <w:rPr>
          <w:rFonts w:ascii="Arial" w:eastAsia="Times New Roman" w:hAnsi="Arial" w:cs="Arial"/>
          <w:sz w:val="20"/>
          <w:szCs w:val="20"/>
        </w:rPr>
        <w:t>ami</w:t>
      </w:r>
      <w:r w:rsidRPr="000A3DB0">
        <w:rPr>
          <w:rFonts w:ascii="Arial" w:eastAsia="Times New Roman" w:hAnsi="Arial" w:cs="Arial"/>
          <w:sz w:val="20"/>
          <w:szCs w:val="20"/>
        </w:rPr>
        <w:t xml:space="preserve"> proszę przesłać pocztą elektroniczną na adres: akademia@wzp.pl w nieprzekraczalnym terminie do </w:t>
      </w:r>
      <w:r w:rsidR="00AA28EF" w:rsidRPr="000A3DB0">
        <w:rPr>
          <w:rFonts w:ascii="Arial" w:eastAsia="Times New Roman" w:hAnsi="Arial" w:cs="Arial"/>
          <w:b/>
          <w:sz w:val="20"/>
          <w:szCs w:val="20"/>
        </w:rPr>
        <w:t>1</w:t>
      </w:r>
      <w:r w:rsidR="000A3DB0" w:rsidRPr="000A3DB0">
        <w:rPr>
          <w:rFonts w:ascii="Arial" w:eastAsia="Times New Roman" w:hAnsi="Arial" w:cs="Arial"/>
          <w:b/>
          <w:sz w:val="20"/>
          <w:szCs w:val="20"/>
        </w:rPr>
        <w:t>7</w:t>
      </w:r>
      <w:r w:rsidRPr="000A3DB0">
        <w:rPr>
          <w:rFonts w:ascii="Arial" w:eastAsia="Times New Roman" w:hAnsi="Arial" w:cs="Arial"/>
          <w:b/>
          <w:sz w:val="20"/>
          <w:szCs w:val="20"/>
        </w:rPr>
        <w:t xml:space="preserve"> maja 2023 r.</w:t>
      </w:r>
      <w:r w:rsidR="00FE5333">
        <w:rPr>
          <w:rFonts w:ascii="Arial" w:eastAsia="Times New Roman" w:hAnsi="Arial" w:cs="Arial"/>
          <w:b/>
          <w:sz w:val="20"/>
          <w:szCs w:val="20"/>
        </w:rPr>
        <w:t xml:space="preserve"> do godziny 10</w:t>
      </w:r>
      <w:r w:rsidR="00AA28EF" w:rsidRPr="000A3DB0">
        <w:rPr>
          <w:rFonts w:ascii="Arial" w:eastAsia="Times New Roman" w:hAnsi="Arial" w:cs="Arial"/>
          <w:b/>
          <w:sz w:val="20"/>
          <w:szCs w:val="20"/>
        </w:rPr>
        <w:t>:00</w:t>
      </w:r>
      <w:r w:rsidR="00DC0FB4" w:rsidRPr="000A3DB0">
        <w:rPr>
          <w:rFonts w:ascii="Arial" w:eastAsia="Times New Roman" w:hAnsi="Arial" w:cs="Arial"/>
          <w:b/>
          <w:sz w:val="20"/>
          <w:szCs w:val="20"/>
        </w:rPr>
        <w:t>.</w:t>
      </w:r>
    </w:p>
    <w:p w:rsidR="002450AC" w:rsidRPr="00DC0FB4" w:rsidRDefault="002450AC" w:rsidP="00DC0FB4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:rsidR="00923472" w:rsidRPr="00DC0FB4" w:rsidRDefault="00923472" w:rsidP="00DC0FB4">
      <w:pPr>
        <w:pStyle w:val="Akapitzlist"/>
        <w:numPr>
          <w:ilvl w:val="0"/>
          <w:numId w:val="17"/>
        </w:numPr>
        <w:spacing w:after="0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DC0FB4">
        <w:rPr>
          <w:rFonts w:ascii="Arial" w:eastAsia="Calibri" w:hAnsi="Arial" w:cs="Arial"/>
          <w:b/>
          <w:sz w:val="20"/>
          <w:szCs w:val="20"/>
        </w:rPr>
        <w:t>OSOBA WSKAZANA DO KONTAKTÓW:</w:t>
      </w:r>
    </w:p>
    <w:p w:rsidR="00923472" w:rsidRPr="00741E9D" w:rsidRDefault="00923472" w:rsidP="00923472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DC0FB4">
        <w:rPr>
          <w:rFonts w:ascii="Arial" w:eastAsia="Calibri" w:hAnsi="Arial" w:cs="Arial"/>
          <w:sz w:val="20"/>
          <w:szCs w:val="20"/>
        </w:rPr>
        <w:t xml:space="preserve">Dodatkowe informacje udzielane są drogą mailową (adres: akademia@wzp.pl) lub telefonicznie pod numerem telefonu: 91 42 53 672. Osoba do kontaktów: Irmina Kryśkowiak-Nitras, </w:t>
      </w:r>
      <w:r w:rsidR="00DC0FB4" w:rsidRPr="00DC0FB4">
        <w:rPr>
          <w:rFonts w:ascii="Arial" w:eastAsia="Calibri" w:hAnsi="Arial" w:cs="Arial"/>
          <w:sz w:val="20"/>
          <w:szCs w:val="20"/>
        </w:rPr>
        <w:t>Inspektor</w:t>
      </w:r>
      <w:r w:rsidRPr="00DC0FB4">
        <w:rPr>
          <w:rFonts w:ascii="Arial" w:eastAsia="Calibri" w:hAnsi="Arial" w:cs="Arial"/>
          <w:sz w:val="20"/>
          <w:szCs w:val="20"/>
        </w:rPr>
        <w:t xml:space="preserve"> w ROPS </w:t>
      </w:r>
      <w:r w:rsidRPr="00741E9D">
        <w:rPr>
          <w:rFonts w:ascii="Arial" w:eastAsia="Calibri" w:hAnsi="Arial" w:cs="Arial"/>
          <w:sz w:val="20"/>
          <w:szCs w:val="20"/>
        </w:rPr>
        <w:t>UMWZ.</w:t>
      </w:r>
    </w:p>
    <w:p w:rsidR="002450AC" w:rsidRPr="00741E9D" w:rsidRDefault="002450AC" w:rsidP="00923472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923472" w:rsidRPr="00741E9D" w:rsidRDefault="00923472" w:rsidP="00DC0FB4">
      <w:pPr>
        <w:pStyle w:val="Akapitzlist"/>
        <w:numPr>
          <w:ilvl w:val="0"/>
          <w:numId w:val="17"/>
        </w:numPr>
        <w:spacing w:after="0"/>
        <w:ind w:left="709"/>
        <w:jc w:val="both"/>
        <w:rPr>
          <w:rFonts w:ascii="Arial" w:eastAsia="Calibri" w:hAnsi="Arial" w:cs="Arial"/>
          <w:b/>
          <w:sz w:val="20"/>
          <w:szCs w:val="20"/>
        </w:rPr>
      </w:pPr>
      <w:r w:rsidRPr="00741E9D">
        <w:rPr>
          <w:rFonts w:ascii="Arial" w:eastAsia="Calibri" w:hAnsi="Arial" w:cs="Arial"/>
          <w:b/>
          <w:sz w:val="20"/>
          <w:szCs w:val="20"/>
        </w:rPr>
        <w:t>DODATKOWE INFORMACJE:</w:t>
      </w:r>
    </w:p>
    <w:p w:rsidR="00741E9D" w:rsidRPr="00741E9D" w:rsidRDefault="00741E9D" w:rsidP="00741E9D">
      <w:pPr>
        <w:pStyle w:val="Akapitzlist"/>
        <w:numPr>
          <w:ilvl w:val="3"/>
          <w:numId w:val="1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741E9D">
        <w:rPr>
          <w:rFonts w:ascii="Arial" w:eastAsia="Calibri" w:hAnsi="Arial" w:cs="Arial"/>
          <w:sz w:val="20"/>
          <w:szCs w:val="20"/>
        </w:rPr>
        <w:t xml:space="preserve">Zamawiający zastrzega sobie prawo odstąpienia bądź unieważnienia zapytania ofertowego bez podania przyczyny, w przypadku zaistnienia okoliczności nieznanych Zamawiającemu w dniu sporządzania niniejszego Zapytania ofertowego. </w:t>
      </w:r>
    </w:p>
    <w:p w:rsidR="00741E9D" w:rsidRPr="00741E9D" w:rsidRDefault="00741E9D" w:rsidP="00741E9D">
      <w:pPr>
        <w:pStyle w:val="Akapitzlist"/>
        <w:numPr>
          <w:ilvl w:val="3"/>
          <w:numId w:val="1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741E9D">
        <w:rPr>
          <w:rFonts w:ascii="Arial" w:eastAsia="Calibri" w:hAnsi="Arial" w:cs="Arial"/>
          <w:sz w:val="20"/>
          <w:szCs w:val="20"/>
        </w:rPr>
        <w:t>Po wyborze Wykonawcy Zamawiający zastrzega prawo negocjacji warunków zamówienia.</w:t>
      </w:r>
    </w:p>
    <w:p w:rsidR="00741E9D" w:rsidRPr="00741E9D" w:rsidRDefault="00741E9D" w:rsidP="00741E9D">
      <w:pPr>
        <w:pStyle w:val="Akapitzlist"/>
        <w:numPr>
          <w:ilvl w:val="3"/>
          <w:numId w:val="1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741E9D">
        <w:rPr>
          <w:rFonts w:ascii="Arial" w:eastAsia="Calibri" w:hAnsi="Arial" w:cs="Arial"/>
          <w:sz w:val="20"/>
          <w:szCs w:val="20"/>
        </w:rPr>
        <w:t xml:space="preserve">Niniejsze zapytanie ofertowe nie stanowi zobowiązania Województwa Zachodniopomorskiego </w:t>
      </w:r>
      <w:r w:rsidRPr="00741E9D">
        <w:rPr>
          <w:rFonts w:ascii="Arial" w:eastAsia="Calibri" w:hAnsi="Arial" w:cs="Arial"/>
          <w:sz w:val="20"/>
          <w:szCs w:val="20"/>
        </w:rPr>
        <w:br/>
        <w:t xml:space="preserve">do zawarcia umowy. Niniejsze zapytanie nie stanowi oferty w rozumieniu Kodeksu cywilnego. Województwo Zachodniopomorskie zastrzega sobie możliwość nie odpowiadania na oferty, jak </w:t>
      </w:r>
      <w:r w:rsidRPr="00741E9D">
        <w:rPr>
          <w:rFonts w:ascii="Arial" w:eastAsia="Calibri" w:hAnsi="Arial" w:cs="Arial"/>
          <w:sz w:val="20"/>
          <w:szCs w:val="20"/>
        </w:rPr>
        <w:br/>
        <w:t>i nie zawarcia umowy, z którymkolwiek z oferentów.</w:t>
      </w:r>
    </w:p>
    <w:p w:rsidR="00741E9D" w:rsidRPr="00DC056C" w:rsidRDefault="00741E9D" w:rsidP="00741E9D">
      <w:pPr>
        <w:pStyle w:val="Akapitzlist"/>
        <w:numPr>
          <w:ilvl w:val="3"/>
          <w:numId w:val="1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741E9D">
        <w:rPr>
          <w:rFonts w:ascii="Arial" w:eastAsia="Calibri" w:hAnsi="Arial" w:cs="Arial"/>
          <w:sz w:val="20"/>
          <w:szCs w:val="20"/>
        </w:rPr>
        <w:t xml:space="preserve">Niniejsze </w:t>
      </w:r>
      <w:r w:rsidRPr="00DC056C">
        <w:rPr>
          <w:rFonts w:ascii="Arial" w:eastAsia="Calibri" w:hAnsi="Arial" w:cs="Arial"/>
          <w:sz w:val="20"/>
          <w:szCs w:val="20"/>
        </w:rPr>
        <w:t>zapytanie nie stanowi podstawy do roszczeń dotyczących zawarcia umowy. Niniejsze zapytanie ofertowe nie dotyczy postępowania prowadzonego w trybie ustawy Prawo Zamówień Publicznych.</w:t>
      </w:r>
    </w:p>
    <w:p w:rsidR="00741E9D" w:rsidRPr="00DC056C" w:rsidRDefault="00741E9D" w:rsidP="00741E9D">
      <w:pPr>
        <w:pStyle w:val="Akapitzlist"/>
        <w:numPr>
          <w:ilvl w:val="3"/>
          <w:numId w:val="1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DC056C">
        <w:rPr>
          <w:rFonts w:ascii="Arial" w:eastAsia="Calibri" w:hAnsi="Arial" w:cs="Arial"/>
          <w:sz w:val="20"/>
          <w:szCs w:val="20"/>
          <w:lang w:eastAsia="ar-SA"/>
        </w:rPr>
        <w:t>Rekrutacja uczestników leży po stronie Zamawiającego.</w:t>
      </w:r>
    </w:p>
    <w:p w:rsidR="00741E9D" w:rsidRDefault="00741E9D" w:rsidP="00741E9D">
      <w:pPr>
        <w:pStyle w:val="Akapitzlist"/>
        <w:numPr>
          <w:ilvl w:val="3"/>
          <w:numId w:val="1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DC056C">
        <w:rPr>
          <w:rFonts w:ascii="Arial" w:eastAsia="Calibri" w:hAnsi="Arial" w:cs="Arial"/>
          <w:sz w:val="20"/>
          <w:szCs w:val="20"/>
        </w:rPr>
        <w:t>Wykonawca zobowiązany jest do wskazania w ofercie stawki obejmującej wszystkie elementy kosztotwórcze usługi dla 80 osób</w:t>
      </w:r>
      <w:r w:rsidR="00EB10B4">
        <w:rPr>
          <w:rFonts w:ascii="Arial" w:eastAsia="Calibri" w:hAnsi="Arial" w:cs="Arial"/>
          <w:sz w:val="20"/>
          <w:szCs w:val="20"/>
        </w:rPr>
        <w:t>.</w:t>
      </w:r>
    </w:p>
    <w:p w:rsidR="00EB10B4" w:rsidRDefault="00EB10B4" w:rsidP="00741E9D">
      <w:pPr>
        <w:pStyle w:val="Akapitzlist"/>
        <w:numPr>
          <w:ilvl w:val="3"/>
          <w:numId w:val="1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 zapłaci za realizację usługi dot. wyłącznie zgłoszonych do wyjazdu osób.</w:t>
      </w:r>
    </w:p>
    <w:p w:rsidR="00612F18" w:rsidRPr="00DC056C" w:rsidRDefault="00940E81" w:rsidP="00741E9D">
      <w:pPr>
        <w:pStyle w:val="Akapitzlist"/>
        <w:numPr>
          <w:ilvl w:val="3"/>
          <w:numId w:val="1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Maksymalna kwotą jaką Zamawiający zamierza przeznaczyć na realizację </w:t>
      </w:r>
      <w:r w:rsidR="00612F18">
        <w:rPr>
          <w:rFonts w:ascii="Arial" w:eastAsia="Calibri" w:hAnsi="Arial" w:cs="Arial"/>
          <w:sz w:val="20"/>
          <w:szCs w:val="20"/>
        </w:rPr>
        <w:t>zamówienia: 120 000,00 zł brutto.</w:t>
      </w:r>
    </w:p>
    <w:p w:rsidR="002450AC" w:rsidRPr="00DC056C" w:rsidRDefault="002450AC" w:rsidP="00DC0FB4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923472" w:rsidRPr="00DC056C" w:rsidRDefault="00940E81" w:rsidP="00DC0FB4">
      <w:pPr>
        <w:pStyle w:val="Akapitzlist"/>
        <w:numPr>
          <w:ilvl w:val="0"/>
          <w:numId w:val="17"/>
        </w:numPr>
        <w:spacing w:after="0"/>
        <w:ind w:left="709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DODATKOWE </w:t>
      </w:r>
      <w:r w:rsidR="00923472" w:rsidRPr="00DC056C">
        <w:rPr>
          <w:rFonts w:ascii="Arial" w:eastAsia="Calibri" w:hAnsi="Arial" w:cs="Arial"/>
          <w:b/>
          <w:sz w:val="20"/>
          <w:szCs w:val="20"/>
        </w:rPr>
        <w:t>WYMAGANIA DLA WYKONAWCÓW:</w:t>
      </w:r>
    </w:p>
    <w:p w:rsidR="00923472" w:rsidRPr="00DC056C" w:rsidRDefault="00DC056C" w:rsidP="00923472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DC056C">
        <w:rPr>
          <w:rFonts w:ascii="Arial" w:eastAsia="Calibri" w:hAnsi="Arial" w:cs="Arial"/>
          <w:sz w:val="20"/>
          <w:szCs w:val="20"/>
        </w:rPr>
        <w:t xml:space="preserve">W </w:t>
      </w:r>
      <w:r w:rsidR="00923472" w:rsidRPr="00DC056C">
        <w:rPr>
          <w:rFonts w:ascii="Arial" w:eastAsia="Calibri" w:hAnsi="Arial" w:cs="Arial"/>
          <w:sz w:val="20"/>
          <w:szCs w:val="20"/>
        </w:rPr>
        <w:t>ramach realizacji zadania Wykonawca zagwarantuje wykwalifikowaną kadrę, która zapewni właściwe i bezpieczne warunki realizacji zadania</w:t>
      </w:r>
      <w:r w:rsidRPr="00DC056C">
        <w:rPr>
          <w:rFonts w:ascii="Arial" w:eastAsia="Calibri" w:hAnsi="Arial" w:cs="Arial"/>
          <w:sz w:val="20"/>
          <w:szCs w:val="20"/>
        </w:rPr>
        <w:t xml:space="preserve"> - </w:t>
      </w:r>
      <w:r w:rsidRPr="00DC056C">
        <w:rPr>
          <w:rFonts w:ascii="Arial" w:eastAsia="Times New Roman" w:hAnsi="Arial" w:cs="Arial"/>
          <w:bCs/>
          <w:sz w:val="20"/>
          <w:szCs w:val="20"/>
        </w:rPr>
        <w:t>osobę/osoby sprawujące nadzór nad organizacją wyjazdu i realizacją programu przybywającą z uczestnikami wyjazdu.</w:t>
      </w:r>
    </w:p>
    <w:p w:rsidR="00DC056C" w:rsidRPr="00DC056C" w:rsidRDefault="00DC056C" w:rsidP="00DC056C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DC056C">
        <w:rPr>
          <w:rFonts w:ascii="Arial" w:eastAsia="Times New Roman" w:hAnsi="Arial" w:cs="Arial"/>
          <w:bCs/>
          <w:sz w:val="20"/>
          <w:szCs w:val="20"/>
        </w:rPr>
        <w:lastRenderedPageBreak/>
        <w:t xml:space="preserve">Wykonawca w ramach zlecenia zapewni ubezpieczenie uczestników wyjazdu, obowiązujące od chwili odebrania uczestnika z placówki/miejsca pobyty do chwili dostarczenia uczestnika do placówki/miejsca pobytu. </w:t>
      </w:r>
    </w:p>
    <w:p w:rsidR="00741E9D" w:rsidRPr="00DC056C" w:rsidRDefault="00923472" w:rsidP="00923472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DC056C">
        <w:rPr>
          <w:rFonts w:ascii="Arial" w:eastAsia="Calibri" w:hAnsi="Arial" w:cs="Arial"/>
          <w:sz w:val="20"/>
          <w:szCs w:val="20"/>
        </w:rPr>
        <w:t>Zamawiający zastrzega sobie prawo dokonywania kontroli realizacji zamówienia</w:t>
      </w:r>
      <w:r w:rsidR="00656DC1" w:rsidRPr="00DC056C">
        <w:rPr>
          <w:rFonts w:ascii="Arial" w:eastAsia="Calibri" w:hAnsi="Arial" w:cs="Arial"/>
          <w:sz w:val="20"/>
          <w:szCs w:val="20"/>
        </w:rPr>
        <w:t>.</w:t>
      </w:r>
    </w:p>
    <w:p w:rsidR="00741E9D" w:rsidRPr="00DC056C" w:rsidRDefault="00741E9D" w:rsidP="00923472">
      <w:pPr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2450AC" w:rsidRDefault="002450AC" w:rsidP="00923472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923472" w:rsidRPr="00DC056C" w:rsidRDefault="00923472" w:rsidP="00923472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C056C">
        <w:rPr>
          <w:rFonts w:ascii="Arial" w:eastAsia="Times New Roman" w:hAnsi="Arial" w:cs="Arial"/>
          <w:b/>
          <w:bCs/>
          <w:sz w:val="20"/>
          <w:szCs w:val="20"/>
        </w:rPr>
        <w:t>Załączniki:</w:t>
      </w:r>
    </w:p>
    <w:p w:rsidR="00923472" w:rsidRPr="00DC056C" w:rsidRDefault="00923472" w:rsidP="00923472">
      <w:pPr>
        <w:pStyle w:val="Akapitzlist"/>
        <w:numPr>
          <w:ilvl w:val="0"/>
          <w:numId w:val="13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DC056C">
        <w:rPr>
          <w:rFonts w:ascii="Arial" w:eastAsia="Times New Roman" w:hAnsi="Arial" w:cs="Arial"/>
          <w:sz w:val="20"/>
          <w:szCs w:val="20"/>
        </w:rPr>
        <w:t>Załącznik nr 1 – Formularz ofertowy</w:t>
      </w:r>
    </w:p>
    <w:p w:rsidR="00923472" w:rsidRPr="00DC056C" w:rsidRDefault="00923472" w:rsidP="00923472">
      <w:pPr>
        <w:pStyle w:val="Akapitzlist"/>
        <w:numPr>
          <w:ilvl w:val="0"/>
          <w:numId w:val="13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DC056C">
        <w:rPr>
          <w:rFonts w:ascii="Arial" w:eastAsia="Times New Roman" w:hAnsi="Arial" w:cs="Arial"/>
          <w:sz w:val="20"/>
          <w:szCs w:val="20"/>
        </w:rPr>
        <w:t xml:space="preserve">Załącznik nr 2 – Wykaz </w:t>
      </w:r>
      <w:r w:rsidR="00741E9D" w:rsidRPr="00DC056C">
        <w:rPr>
          <w:rFonts w:ascii="Arial" w:eastAsia="Times New Roman" w:hAnsi="Arial" w:cs="Arial"/>
          <w:sz w:val="20"/>
          <w:szCs w:val="20"/>
        </w:rPr>
        <w:t>usług</w:t>
      </w:r>
    </w:p>
    <w:p w:rsidR="00DC056C" w:rsidRPr="00DC056C" w:rsidRDefault="00DC056C" w:rsidP="00923472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923472" w:rsidRPr="00741E9D" w:rsidRDefault="00923472" w:rsidP="00741E9D">
      <w:pPr>
        <w:spacing w:after="0"/>
        <w:jc w:val="right"/>
        <w:rPr>
          <w:rFonts w:ascii="Arial" w:eastAsia="Times New Roman" w:hAnsi="Arial" w:cs="Arial"/>
          <w:sz w:val="20"/>
          <w:szCs w:val="20"/>
        </w:rPr>
      </w:pPr>
      <w:r w:rsidRPr="00741E9D">
        <w:rPr>
          <w:rFonts w:ascii="Arial" w:eastAsia="Times New Roman" w:hAnsi="Arial" w:cs="Arial"/>
          <w:sz w:val="20"/>
          <w:szCs w:val="20"/>
        </w:rPr>
        <w:t>Szczecin, 0</w:t>
      </w:r>
      <w:r w:rsidR="000A3DB0">
        <w:rPr>
          <w:rFonts w:ascii="Arial" w:eastAsia="Times New Roman" w:hAnsi="Arial" w:cs="Arial"/>
          <w:sz w:val="20"/>
          <w:szCs w:val="20"/>
        </w:rPr>
        <w:t>9</w:t>
      </w:r>
      <w:r w:rsidRPr="00741E9D">
        <w:rPr>
          <w:rFonts w:ascii="Arial" w:eastAsia="Times New Roman" w:hAnsi="Arial" w:cs="Arial"/>
          <w:sz w:val="20"/>
          <w:szCs w:val="20"/>
        </w:rPr>
        <w:t>.0</w:t>
      </w:r>
      <w:r w:rsidR="00656DC1" w:rsidRPr="00741E9D">
        <w:rPr>
          <w:rFonts w:ascii="Arial" w:eastAsia="Times New Roman" w:hAnsi="Arial" w:cs="Arial"/>
          <w:sz w:val="20"/>
          <w:szCs w:val="20"/>
        </w:rPr>
        <w:t>5</w:t>
      </w:r>
      <w:r w:rsidRPr="00741E9D">
        <w:rPr>
          <w:rFonts w:ascii="Arial" w:eastAsia="Times New Roman" w:hAnsi="Arial" w:cs="Arial"/>
          <w:sz w:val="20"/>
          <w:szCs w:val="20"/>
        </w:rPr>
        <w:t>.2023 r.</w:t>
      </w:r>
    </w:p>
    <w:p w:rsidR="00923472" w:rsidRPr="00741E9D" w:rsidRDefault="00923472" w:rsidP="00DC056C">
      <w:pPr>
        <w:spacing w:after="0"/>
        <w:jc w:val="right"/>
        <w:rPr>
          <w:rFonts w:ascii="Arial" w:eastAsia="Times New Roman" w:hAnsi="Arial" w:cs="Arial"/>
          <w:sz w:val="20"/>
          <w:szCs w:val="20"/>
        </w:rPr>
      </w:pPr>
      <w:r w:rsidRPr="00741E9D">
        <w:rPr>
          <w:rFonts w:ascii="Arial" w:eastAsia="Times New Roman" w:hAnsi="Arial" w:cs="Arial"/>
          <w:sz w:val="20"/>
          <w:szCs w:val="20"/>
        </w:rPr>
        <w:t>ROPS UMWZ</w:t>
      </w:r>
    </w:p>
    <w:sectPr w:rsidR="00923472" w:rsidRPr="00741E9D" w:rsidSect="0093643C">
      <w:headerReference w:type="default" r:id="rId9"/>
      <w:footerReference w:type="default" r:id="rId10"/>
      <w:pgSz w:w="11906" w:h="16838"/>
      <w:pgMar w:top="1134" w:right="1418" w:bottom="1134" w:left="1418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A79" w:rsidRDefault="00F14A79" w:rsidP="00565BE9">
      <w:pPr>
        <w:spacing w:after="0" w:line="240" w:lineRule="auto"/>
      </w:pPr>
      <w:r>
        <w:separator/>
      </w:r>
    </w:p>
  </w:endnote>
  <w:endnote w:type="continuationSeparator" w:id="0">
    <w:p w:rsidR="00F14A79" w:rsidRDefault="00F14A79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7617683"/>
      <w:docPartObj>
        <w:docPartGallery w:val="Page Numbers (Bottom of Page)"/>
        <w:docPartUnique/>
      </w:docPartObj>
    </w:sdtPr>
    <w:sdtEndPr/>
    <w:sdtContent>
      <w:p w:rsidR="00FE5333" w:rsidRDefault="00FE53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E81">
          <w:rPr>
            <w:noProof/>
          </w:rPr>
          <w:t>6</w:t>
        </w:r>
        <w:r>
          <w:fldChar w:fldCharType="end"/>
        </w:r>
      </w:p>
    </w:sdtContent>
  </w:sdt>
  <w:p w:rsidR="0091758A" w:rsidRDefault="0091758A" w:rsidP="00F83D4D">
    <w:pPr>
      <w:spacing w:line="240" w:lineRule="auto"/>
      <w:jc w:val="center"/>
      <w:rPr>
        <w:rStyle w:val="Hipercze"/>
        <w:rFonts w:ascii="Arial" w:eastAsia="Calibri" w:hAnsi="Arial" w:cs="Arial"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A79" w:rsidRDefault="00F14A79" w:rsidP="00565BE9">
      <w:pPr>
        <w:spacing w:after="0" w:line="240" w:lineRule="auto"/>
      </w:pPr>
      <w:r>
        <w:separator/>
      </w:r>
    </w:p>
  </w:footnote>
  <w:footnote w:type="continuationSeparator" w:id="0">
    <w:p w:rsidR="00F14A79" w:rsidRDefault="00F14A79" w:rsidP="0056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58A" w:rsidRDefault="00251149" w:rsidP="009C6CB5">
    <w:pPr>
      <w:jc w:val="both"/>
      <w:rPr>
        <w:rFonts w:ascii="Arial" w:eastAsia="Times New Roman" w:hAnsi="Arial" w:cs="Arial"/>
        <w:sz w:val="20"/>
        <w:szCs w:val="20"/>
      </w:rPr>
    </w:pPr>
    <w:r w:rsidRPr="00E87EF4">
      <w:rPr>
        <w:noProof/>
      </w:rPr>
      <w:drawing>
        <wp:inline distT="0" distB="0" distL="0" distR="0" wp14:anchorId="4AD97DE2" wp14:editId="14BF146E">
          <wp:extent cx="5759450" cy="737072"/>
          <wp:effectExtent l="0" t="0" r="0" b="635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czarny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37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E2F"/>
    <w:multiLevelType w:val="hybridMultilevel"/>
    <w:tmpl w:val="15884BD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5A2B"/>
    <w:multiLevelType w:val="hybridMultilevel"/>
    <w:tmpl w:val="D0640DDC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138B782B"/>
    <w:multiLevelType w:val="hybridMultilevel"/>
    <w:tmpl w:val="77128300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CC7244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52DE1"/>
    <w:multiLevelType w:val="hybridMultilevel"/>
    <w:tmpl w:val="12F6B43A"/>
    <w:lvl w:ilvl="0" w:tplc="116222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12594"/>
    <w:multiLevelType w:val="hybridMultilevel"/>
    <w:tmpl w:val="AAB698F6"/>
    <w:lvl w:ilvl="0" w:tplc="FD9E32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B4D77"/>
    <w:multiLevelType w:val="hybridMultilevel"/>
    <w:tmpl w:val="722EB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80659B"/>
    <w:multiLevelType w:val="hybridMultilevel"/>
    <w:tmpl w:val="65FE3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B786B"/>
    <w:multiLevelType w:val="multilevel"/>
    <w:tmpl w:val="E496F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3BC00F1"/>
    <w:multiLevelType w:val="hybridMultilevel"/>
    <w:tmpl w:val="11AEAC4E"/>
    <w:lvl w:ilvl="0" w:tplc="E5186CCA">
      <w:start w:val="3"/>
      <w:numFmt w:val="decimal"/>
      <w:lvlText w:val="%1."/>
      <w:lvlJc w:val="left"/>
      <w:pPr>
        <w:ind w:left="360" w:hanging="360"/>
      </w:pPr>
      <w:rPr>
        <w:b/>
      </w:rPr>
    </w:lvl>
    <w:lvl w:ilvl="1" w:tplc="E0444794">
      <w:start w:val="1"/>
      <w:numFmt w:val="decimal"/>
      <w:lvlText w:val="%2)"/>
      <w:lvlJc w:val="left"/>
      <w:pPr>
        <w:ind w:left="1080" w:hanging="360"/>
      </w:pPr>
      <w:rPr>
        <w:rFonts w:ascii="Arial" w:eastAsiaTheme="minorHAnsi" w:hAnsi="Arial" w:cs="Arial"/>
      </w:rPr>
    </w:lvl>
    <w:lvl w:ilvl="2" w:tplc="FE20DE1A">
      <w:start w:val="1"/>
      <w:numFmt w:val="decimal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F32CCC"/>
    <w:multiLevelType w:val="hybridMultilevel"/>
    <w:tmpl w:val="A81A92F8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3889141E"/>
    <w:multiLevelType w:val="hybridMultilevel"/>
    <w:tmpl w:val="45F41018"/>
    <w:lvl w:ilvl="0" w:tplc="4AF037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774044"/>
    <w:multiLevelType w:val="hybridMultilevel"/>
    <w:tmpl w:val="8174A826"/>
    <w:lvl w:ilvl="0" w:tplc="FD2AF9F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43891D13"/>
    <w:multiLevelType w:val="hybridMultilevel"/>
    <w:tmpl w:val="47B4346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B390F1D"/>
    <w:multiLevelType w:val="hybridMultilevel"/>
    <w:tmpl w:val="16BEB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837D57"/>
    <w:multiLevelType w:val="hybridMultilevel"/>
    <w:tmpl w:val="39641A5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81019E2"/>
    <w:multiLevelType w:val="hybridMultilevel"/>
    <w:tmpl w:val="2D58E6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5C68A9"/>
    <w:multiLevelType w:val="hybridMultilevel"/>
    <w:tmpl w:val="9D30CBAE"/>
    <w:lvl w:ilvl="0" w:tplc="47F88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1326BD"/>
    <w:multiLevelType w:val="hybridMultilevel"/>
    <w:tmpl w:val="8A58B56C"/>
    <w:lvl w:ilvl="0" w:tplc="79DC75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F48EC"/>
    <w:multiLevelType w:val="hybridMultilevel"/>
    <w:tmpl w:val="B6E4E48E"/>
    <w:lvl w:ilvl="0" w:tplc="DBB65D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AAB6118"/>
    <w:multiLevelType w:val="hybridMultilevel"/>
    <w:tmpl w:val="22AECB2A"/>
    <w:lvl w:ilvl="0" w:tplc="FD2AF9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991757"/>
    <w:multiLevelType w:val="hybridMultilevel"/>
    <w:tmpl w:val="2FD209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5785B8B"/>
    <w:multiLevelType w:val="hybridMultilevel"/>
    <w:tmpl w:val="50A4F52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6211BE9"/>
    <w:multiLevelType w:val="hybridMultilevel"/>
    <w:tmpl w:val="D84C74F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6A85AD5"/>
    <w:multiLevelType w:val="hybridMultilevel"/>
    <w:tmpl w:val="E006E772"/>
    <w:lvl w:ilvl="0" w:tplc="FD2AF9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14"/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6"/>
  </w:num>
  <w:num w:numId="8">
    <w:abstractNumId w:val="2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15"/>
  </w:num>
  <w:num w:numId="19">
    <w:abstractNumId w:val="24"/>
  </w:num>
  <w:num w:numId="20">
    <w:abstractNumId w:val="11"/>
  </w:num>
  <w:num w:numId="21">
    <w:abstractNumId w:val="7"/>
  </w:num>
  <w:num w:numId="22">
    <w:abstractNumId w:val="6"/>
  </w:num>
  <w:num w:numId="23">
    <w:abstractNumId w:val="4"/>
  </w:num>
  <w:num w:numId="24">
    <w:abstractNumId w:val="1"/>
  </w:num>
  <w:num w:numId="25">
    <w:abstractNumId w:val="18"/>
  </w:num>
  <w:num w:numId="26">
    <w:abstractNumId w:val="21"/>
  </w:num>
  <w:num w:numId="27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44"/>
    <w:rsid w:val="00001958"/>
    <w:rsid w:val="00002086"/>
    <w:rsid w:val="00007B77"/>
    <w:rsid w:val="00010C1E"/>
    <w:rsid w:val="00011C5B"/>
    <w:rsid w:val="00013313"/>
    <w:rsid w:val="00013B24"/>
    <w:rsid w:val="00047733"/>
    <w:rsid w:val="0005237F"/>
    <w:rsid w:val="00053318"/>
    <w:rsid w:val="000540B7"/>
    <w:rsid w:val="0005649E"/>
    <w:rsid w:val="00057137"/>
    <w:rsid w:val="00057F1D"/>
    <w:rsid w:val="00066693"/>
    <w:rsid w:val="00077941"/>
    <w:rsid w:val="00077E5C"/>
    <w:rsid w:val="0008639E"/>
    <w:rsid w:val="0008702A"/>
    <w:rsid w:val="00096C04"/>
    <w:rsid w:val="00097903"/>
    <w:rsid w:val="000A1C02"/>
    <w:rsid w:val="000A3DB0"/>
    <w:rsid w:val="000A5307"/>
    <w:rsid w:val="000B4C59"/>
    <w:rsid w:val="000C049F"/>
    <w:rsid w:val="000C2110"/>
    <w:rsid w:val="000C5F49"/>
    <w:rsid w:val="000D014C"/>
    <w:rsid w:val="000D2468"/>
    <w:rsid w:val="000D7CE9"/>
    <w:rsid w:val="000F0356"/>
    <w:rsid w:val="000F3EA9"/>
    <w:rsid w:val="000F5577"/>
    <w:rsid w:val="001061D1"/>
    <w:rsid w:val="00107431"/>
    <w:rsid w:val="00110EBB"/>
    <w:rsid w:val="0011317B"/>
    <w:rsid w:val="00113948"/>
    <w:rsid w:val="00116893"/>
    <w:rsid w:val="00117DF1"/>
    <w:rsid w:val="00126DD4"/>
    <w:rsid w:val="00130B32"/>
    <w:rsid w:val="00136E89"/>
    <w:rsid w:val="00143149"/>
    <w:rsid w:val="00143DC8"/>
    <w:rsid w:val="00155730"/>
    <w:rsid w:val="00160856"/>
    <w:rsid w:val="001633B9"/>
    <w:rsid w:val="0016653F"/>
    <w:rsid w:val="00166711"/>
    <w:rsid w:val="00172401"/>
    <w:rsid w:val="0019367F"/>
    <w:rsid w:val="001A0360"/>
    <w:rsid w:val="001A6B9A"/>
    <w:rsid w:val="001B1E59"/>
    <w:rsid w:val="001B7018"/>
    <w:rsid w:val="001C56F5"/>
    <w:rsid w:val="001C6228"/>
    <w:rsid w:val="001D208E"/>
    <w:rsid w:val="001D3F2F"/>
    <w:rsid w:val="001D4B22"/>
    <w:rsid w:val="001E3F91"/>
    <w:rsid w:val="001E7637"/>
    <w:rsid w:val="001E7A7D"/>
    <w:rsid w:val="001F172D"/>
    <w:rsid w:val="0020086B"/>
    <w:rsid w:val="00201AB0"/>
    <w:rsid w:val="00202F46"/>
    <w:rsid w:val="002058F3"/>
    <w:rsid w:val="0021056C"/>
    <w:rsid w:val="00211D1E"/>
    <w:rsid w:val="002154DD"/>
    <w:rsid w:val="00221BA6"/>
    <w:rsid w:val="00231E56"/>
    <w:rsid w:val="00232A92"/>
    <w:rsid w:val="00236DC7"/>
    <w:rsid w:val="002450AC"/>
    <w:rsid w:val="002475AD"/>
    <w:rsid w:val="00251149"/>
    <w:rsid w:val="00253411"/>
    <w:rsid w:val="0025401C"/>
    <w:rsid w:val="002602B6"/>
    <w:rsid w:val="00262C04"/>
    <w:rsid w:val="00263BF2"/>
    <w:rsid w:val="00265036"/>
    <w:rsid w:val="002706CA"/>
    <w:rsid w:val="00272558"/>
    <w:rsid w:val="00272EA9"/>
    <w:rsid w:val="00285623"/>
    <w:rsid w:val="002859E4"/>
    <w:rsid w:val="00293298"/>
    <w:rsid w:val="002A0D6A"/>
    <w:rsid w:val="002A159A"/>
    <w:rsid w:val="002A3719"/>
    <w:rsid w:val="002B0201"/>
    <w:rsid w:val="002B7AA2"/>
    <w:rsid w:val="002B7B51"/>
    <w:rsid w:val="002C61D4"/>
    <w:rsid w:val="002C65F3"/>
    <w:rsid w:val="002D343B"/>
    <w:rsid w:val="002D3497"/>
    <w:rsid w:val="002D3638"/>
    <w:rsid w:val="002D3982"/>
    <w:rsid w:val="002D57B0"/>
    <w:rsid w:val="002D6318"/>
    <w:rsid w:val="002D7B46"/>
    <w:rsid w:val="002E571C"/>
    <w:rsid w:val="002F0BA7"/>
    <w:rsid w:val="002F13FC"/>
    <w:rsid w:val="002F787A"/>
    <w:rsid w:val="00310336"/>
    <w:rsid w:val="00316108"/>
    <w:rsid w:val="00325D78"/>
    <w:rsid w:val="00330D70"/>
    <w:rsid w:val="003345E6"/>
    <w:rsid w:val="00347EF0"/>
    <w:rsid w:val="00351F7D"/>
    <w:rsid w:val="00351FBF"/>
    <w:rsid w:val="0035578E"/>
    <w:rsid w:val="00357749"/>
    <w:rsid w:val="00357D5B"/>
    <w:rsid w:val="00360EA6"/>
    <w:rsid w:val="00364003"/>
    <w:rsid w:val="00366CC3"/>
    <w:rsid w:val="00371F3D"/>
    <w:rsid w:val="00374437"/>
    <w:rsid w:val="0038493A"/>
    <w:rsid w:val="003879A0"/>
    <w:rsid w:val="00387B72"/>
    <w:rsid w:val="00394A7E"/>
    <w:rsid w:val="003A5F68"/>
    <w:rsid w:val="003A7EF3"/>
    <w:rsid w:val="003B0984"/>
    <w:rsid w:val="003B2E18"/>
    <w:rsid w:val="003B4BE8"/>
    <w:rsid w:val="003C0F43"/>
    <w:rsid w:val="003D1B26"/>
    <w:rsid w:val="003D200A"/>
    <w:rsid w:val="003E27B1"/>
    <w:rsid w:val="003E2C68"/>
    <w:rsid w:val="003E4A42"/>
    <w:rsid w:val="003F2B51"/>
    <w:rsid w:val="003F6D46"/>
    <w:rsid w:val="00411A69"/>
    <w:rsid w:val="00412DDE"/>
    <w:rsid w:val="004142D5"/>
    <w:rsid w:val="00416308"/>
    <w:rsid w:val="00422653"/>
    <w:rsid w:val="00427FDD"/>
    <w:rsid w:val="00430518"/>
    <w:rsid w:val="0043177A"/>
    <w:rsid w:val="00431993"/>
    <w:rsid w:val="00434EB4"/>
    <w:rsid w:val="004357FA"/>
    <w:rsid w:val="0044407D"/>
    <w:rsid w:val="004446DD"/>
    <w:rsid w:val="00445574"/>
    <w:rsid w:val="00445EC3"/>
    <w:rsid w:val="00462E21"/>
    <w:rsid w:val="00474CD8"/>
    <w:rsid w:val="00474D53"/>
    <w:rsid w:val="00486847"/>
    <w:rsid w:val="00492146"/>
    <w:rsid w:val="004955C6"/>
    <w:rsid w:val="00495EE6"/>
    <w:rsid w:val="00496AC8"/>
    <w:rsid w:val="00496B53"/>
    <w:rsid w:val="004976E0"/>
    <w:rsid w:val="004B26A4"/>
    <w:rsid w:val="004B47A9"/>
    <w:rsid w:val="004B4BFA"/>
    <w:rsid w:val="004B5685"/>
    <w:rsid w:val="004B5BA1"/>
    <w:rsid w:val="004B7670"/>
    <w:rsid w:val="004B7B3C"/>
    <w:rsid w:val="004C0A3A"/>
    <w:rsid w:val="004D52F4"/>
    <w:rsid w:val="004E0FAF"/>
    <w:rsid w:val="004E122E"/>
    <w:rsid w:val="004E1B92"/>
    <w:rsid w:val="004F71FA"/>
    <w:rsid w:val="00513754"/>
    <w:rsid w:val="005257D4"/>
    <w:rsid w:val="00536E01"/>
    <w:rsid w:val="00537876"/>
    <w:rsid w:val="0054043A"/>
    <w:rsid w:val="00542A4B"/>
    <w:rsid w:val="0054366A"/>
    <w:rsid w:val="00546B96"/>
    <w:rsid w:val="00547165"/>
    <w:rsid w:val="00551551"/>
    <w:rsid w:val="00552504"/>
    <w:rsid w:val="00557339"/>
    <w:rsid w:val="00565BE9"/>
    <w:rsid w:val="005722BC"/>
    <w:rsid w:val="00575276"/>
    <w:rsid w:val="00583B97"/>
    <w:rsid w:val="0058584F"/>
    <w:rsid w:val="00587E91"/>
    <w:rsid w:val="00593AAC"/>
    <w:rsid w:val="005950B2"/>
    <w:rsid w:val="005A2530"/>
    <w:rsid w:val="005A3378"/>
    <w:rsid w:val="005B4AAB"/>
    <w:rsid w:val="005C1176"/>
    <w:rsid w:val="005C161A"/>
    <w:rsid w:val="005C7B54"/>
    <w:rsid w:val="005D19C7"/>
    <w:rsid w:val="005D74FF"/>
    <w:rsid w:val="005E0E87"/>
    <w:rsid w:val="005E1754"/>
    <w:rsid w:val="005E76C0"/>
    <w:rsid w:val="005F019A"/>
    <w:rsid w:val="005F4706"/>
    <w:rsid w:val="005F5E31"/>
    <w:rsid w:val="005F72F3"/>
    <w:rsid w:val="006108F2"/>
    <w:rsid w:val="00612279"/>
    <w:rsid w:val="00612F18"/>
    <w:rsid w:val="00615ADF"/>
    <w:rsid w:val="0061637A"/>
    <w:rsid w:val="006252C3"/>
    <w:rsid w:val="006272CC"/>
    <w:rsid w:val="00627E9C"/>
    <w:rsid w:val="0063158C"/>
    <w:rsid w:val="0063661F"/>
    <w:rsid w:val="00642CC3"/>
    <w:rsid w:val="00643798"/>
    <w:rsid w:val="00643FEB"/>
    <w:rsid w:val="006477A5"/>
    <w:rsid w:val="006531C2"/>
    <w:rsid w:val="00656B49"/>
    <w:rsid w:val="00656DC1"/>
    <w:rsid w:val="00666776"/>
    <w:rsid w:val="00667AE9"/>
    <w:rsid w:val="0067503B"/>
    <w:rsid w:val="00676E94"/>
    <w:rsid w:val="00681993"/>
    <w:rsid w:val="00682067"/>
    <w:rsid w:val="0068289F"/>
    <w:rsid w:val="00685AD3"/>
    <w:rsid w:val="00691546"/>
    <w:rsid w:val="0069220D"/>
    <w:rsid w:val="00697BA2"/>
    <w:rsid w:val="006A46C6"/>
    <w:rsid w:val="006A59CE"/>
    <w:rsid w:val="006B4015"/>
    <w:rsid w:val="006C2A21"/>
    <w:rsid w:val="006D2F5B"/>
    <w:rsid w:val="006D43D6"/>
    <w:rsid w:val="006E5C1A"/>
    <w:rsid w:val="006F59B9"/>
    <w:rsid w:val="006F7D6D"/>
    <w:rsid w:val="00703B1D"/>
    <w:rsid w:val="00716A7B"/>
    <w:rsid w:val="00717425"/>
    <w:rsid w:val="00721360"/>
    <w:rsid w:val="00724A43"/>
    <w:rsid w:val="007254EB"/>
    <w:rsid w:val="00730BE8"/>
    <w:rsid w:val="007360AC"/>
    <w:rsid w:val="0073740B"/>
    <w:rsid w:val="00741E9D"/>
    <w:rsid w:val="00743CAF"/>
    <w:rsid w:val="00744C4F"/>
    <w:rsid w:val="00751836"/>
    <w:rsid w:val="007572C9"/>
    <w:rsid w:val="00761841"/>
    <w:rsid w:val="0076472A"/>
    <w:rsid w:val="007701C0"/>
    <w:rsid w:val="00771AB0"/>
    <w:rsid w:val="0078595C"/>
    <w:rsid w:val="00793B74"/>
    <w:rsid w:val="00793BAD"/>
    <w:rsid w:val="007A01BA"/>
    <w:rsid w:val="007A213C"/>
    <w:rsid w:val="007A2D17"/>
    <w:rsid w:val="007A5382"/>
    <w:rsid w:val="007B2B63"/>
    <w:rsid w:val="007B372C"/>
    <w:rsid w:val="007B5E41"/>
    <w:rsid w:val="007C0E3F"/>
    <w:rsid w:val="007C4CBA"/>
    <w:rsid w:val="007C6EAC"/>
    <w:rsid w:val="007E18BE"/>
    <w:rsid w:val="007E2616"/>
    <w:rsid w:val="007E2D41"/>
    <w:rsid w:val="007E7AEE"/>
    <w:rsid w:val="007E7EB2"/>
    <w:rsid w:val="00811EC0"/>
    <w:rsid w:val="008133EE"/>
    <w:rsid w:val="00813E6D"/>
    <w:rsid w:val="008163A1"/>
    <w:rsid w:val="00821B2E"/>
    <w:rsid w:val="00822FFD"/>
    <w:rsid w:val="00832C16"/>
    <w:rsid w:val="008336E2"/>
    <w:rsid w:val="00840B26"/>
    <w:rsid w:val="008442BE"/>
    <w:rsid w:val="00851341"/>
    <w:rsid w:val="008606FC"/>
    <w:rsid w:val="00863E67"/>
    <w:rsid w:val="00880554"/>
    <w:rsid w:val="008847BF"/>
    <w:rsid w:val="008904BB"/>
    <w:rsid w:val="00896257"/>
    <w:rsid w:val="0089736D"/>
    <w:rsid w:val="008B2758"/>
    <w:rsid w:val="008B59EC"/>
    <w:rsid w:val="008C2A7E"/>
    <w:rsid w:val="008C5AD1"/>
    <w:rsid w:val="008C64C7"/>
    <w:rsid w:val="008D0DB3"/>
    <w:rsid w:val="008D1E3D"/>
    <w:rsid w:val="008E31C0"/>
    <w:rsid w:val="008E343F"/>
    <w:rsid w:val="008E7C56"/>
    <w:rsid w:val="008F08BA"/>
    <w:rsid w:val="008F0F63"/>
    <w:rsid w:val="008F16AE"/>
    <w:rsid w:val="008F5128"/>
    <w:rsid w:val="00900733"/>
    <w:rsid w:val="00901066"/>
    <w:rsid w:val="0090202D"/>
    <w:rsid w:val="009039B6"/>
    <w:rsid w:val="00906C36"/>
    <w:rsid w:val="00906C7D"/>
    <w:rsid w:val="0091758A"/>
    <w:rsid w:val="00920E1C"/>
    <w:rsid w:val="00922D04"/>
    <w:rsid w:val="009232FD"/>
    <w:rsid w:val="00923472"/>
    <w:rsid w:val="0092573E"/>
    <w:rsid w:val="00931B42"/>
    <w:rsid w:val="00931DA1"/>
    <w:rsid w:val="00935F35"/>
    <w:rsid w:val="0093643C"/>
    <w:rsid w:val="00936B7B"/>
    <w:rsid w:val="00937BA7"/>
    <w:rsid w:val="00940E81"/>
    <w:rsid w:val="00944FE7"/>
    <w:rsid w:val="00952940"/>
    <w:rsid w:val="00953AE9"/>
    <w:rsid w:val="009555F7"/>
    <w:rsid w:val="0095682C"/>
    <w:rsid w:val="009608DB"/>
    <w:rsid w:val="009707B7"/>
    <w:rsid w:val="0097236C"/>
    <w:rsid w:val="00976DA7"/>
    <w:rsid w:val="00977B49"/>
    <w:rsid w:val="00977BEF"/>
    <w:rsid w:val="0098475A"/>
    <w:rsid w:val="00991418"/>
    <w:rsid w:val="00995984"/>
    <w:rsid w:val="00997A98"/>
    <w:rsid w:val="009A2510"/>
    <w:rsid w:val="009A2B64"/>
    <w:rsid w:val="009B290B"/>
    <w:rsid w:val="009B523C"/>
    <w:rsid w:val="009C39A1"/>
    <w:rsid w:val="009C6CB5"/>
    <w:rsid w:val="009D04D8"/>
    <w:rsid w:val="009D3437"/>
    <w:rsid w:val="009E5ABE"/>
    <w:rsid w:val="009F06CF"/>
    <w:rsid w:val="009F5767"/>
    <w:rsid w:val="009F68EB"/>
    <w:rsid w:val="00A01482"/>
    <w:rsid w:val="00A01E44"/>
    <w:rsid w:val="00A1078A"/>
    <w:rsid w:val="00A232F7"/>
    <w:rsid w:val="00A23C3C"/>
    <w:rsid w:val="00A310FD"/>
    <w:rsid w:val="00A32BD4"/>
    <w:rsid w:val="00A350F8"/>
    <w:rsid w:val="00A5562D"/>
    <w:rsid w:val="00A56822"/>
    <w:rsid w:val="00A72E04"/>
    <w:rsid w:val="00A735A0"/>
    <w:rsid w:val="00A80D11"/>
    <w:rsid w:val="00A825F0"/>
    <w:rsid w:val="00A83361"/>
    <w:rsid w:val="00A85333"/>
    <w:rsid w:val="00A8779C"/>
    <w:rsid w:val="00A90572"/>
    <w:rsid w:val="00A90A87"/>
    <w:rsid w:val="00A931D8"/>
    <w:rsid w:val="00AA28EF"/>
    <w:rsid w:val="00AA603E"/>
    <w:rsid w:val="00AA670B"/>
    <w:rsid w:val="00AB5CE5"/>
    <w:rsid w:val="00AC4DA4"/>
    <w:rsid w:val="00AC6BBF"/>
    <w:rsid w:val="00AD3F8B"/>
    <w:rsid w:val="00AD56FD"/>
    <w:rsid w:val="00AE11F0"/>
    <w:rsid w:val="00AE1CF3"/>
    <w:rsid w:val="00AE2B62"/>
    <w:rsid w:val="00AE4E5A"/>
    <w:rsid w:val="00AF0AE8"/>
    <w:rsid w:val="00AF4DF0"/>
    <w:rsid w:val="00B03CDF"/>
    <w:rsid w:val="00B0445F"/>
    <w:rsid w:val="00B07016"/>
    <w:rsid w:val="00B07BFD"/>
    <w:rsid w:val="00B1030C"/>
    <w:rsid w:val="00B110E6"/>
    <w:rsid w:val="00B16A4B"/>
    <w:rsid w:val="00B17FF1"/>
    <w:rsid w:val="00B211A8"/>
    <w:rsid w:val="00B30F3C"/>
    <w:rsid w:val="00B355E1"/>
    <w:rsid w:val="00B37139"/>
    <w:rsid w:val="00B455E5"/>
    <w:rsid w:val="00B47824"/>
    <w:rsid w:val="00B5222D"/>
    <w:rsid w:val="00B560AA"/>
    <w:rsid w:val="00B662D3"/>
    <w:rsid w:val="00B703DD"/>
    <w:rsid w:val="00B71A78"/>
    <w:rsid w:val="00B72CEA"/>
    <w:rsid w:val="00B76B76"/>
    <w:rsid w:val="00B77855"/>
    <w:rsid w:val="00B80C34"/>
    <w:rsid w:val="00B850CF"/>
    <w:rsid w:val="00B87C88"/>
    <w:rsid w:val="00BA46F2"/>
    <w:rsid w:val="00BA6A88"/>
    <w:rsid w:val="00BC1A37"/>
    <w:rsid w:val="00BC46DF"/>
    <w:rsid w:val="00BC5C5E"/>
    <w:rsid w:val="00BC7680"/>
    <w:rsid w:val="00BD2267"/>
    <w:rsid w:val="00BD5F98"/>
    <w:rsid w:val="00BD7E33"/>
    <w:rsid w:val="00BE16F6"/>
    <w:rsid w:val="00BE3078"/>
    <w:rsid w:val="00BE35DA"/>
    <w:rsid w:val="00BF3A78"/>
    <w:rsid w:val="00BF4CB8"/>
    <w:rsid w:val="00BF504D"/>
    <w:rsid w:val="00C00A43"/>
    <w:rsid w:val="00C01D1F"/>
    <w:rsid w:val="00C068E7"/>
    <w:rsid w:val="00C11F52"/>
    <w:rsid w:val="00C30D29"/>
    <w:rsid w:val="00C35A85"/>
    <w:rsid w:val="00C44890"/>
    <w:rsid w:val="00C50E2F"/>
    <w:rsid w:val="00C50EF4"/>
    <w:rsid w:val="00C5571A"/>
    <w:rsid w:val="00C56D55"/>
    <w:rsid w:val="00C600B6"/>
    <w:rsid w:val="00C63C1D"/>
    <w:rsid w:val="00C70CE4"/>
    <w:rsid w:val="00C7127C"/>
    <w:rsid w:val="00C75EE0"/>
    <w:rsid w:val="00C812CA"/>
    <w:rsid w:val="00C856F0"/>
    <w:rsid w:val="00C86B38"/>
    <w:rsid w:val="00C908EA"/>
    <w:rsid w:val="00C911CA"/>
    <w:rsid w:val="00C93F24"/>
    <w:rsid w:val="00C958AB"/>
    <w:rsid w:val="00CA14D2"/>
    <w:rsid w:val="00CA1AD8"/>
    <w:rsid w:val="00CA59A6"/>
    <w:rsid w:val="00CD2F61"/>
    <w:rsid w:val="00CE7187"/>
    <w:rsid w:val="00CE7443"/>
    <w:rsid w:val="00CF0BAC"/>
    <w:rsid w:val="00CF30AD"/>
    <w:rsid w:val="00D06427"/>
    <w:rsid w:val="00D10E5D"/>
    <w:rsid w:val="00D13F36"/>
    <w:rsid w:val="00D1542F"/>
    <w:rsid w:val="00D15B18"/>
    <w:rsid w:val="00D163BE"/>
    <w:rsid w:val="00D16BB4"/>
    <w:rsid w:val="00D20F4F"/>
    <w:rsid w:val="00D248CB"/>
    <w:rsid w:val="00D311DD"/>
    <w:rsid w:val="00D35A0C"/>
    <w:rsid w:val="00D4028C"/>
    <w:rsid w:val="00D427F0"/>
    <w:rsid w:val="00D444D7"/>
    <w:rsid w:val="00D44AC3"/>
    <w:rsid w:val="00D50CD0"/>
    <w:rsid w:val="00D61A9B"/>
    <w:rsid w:val="00D631C1"/>
    <w:rsid w:val="00D63484"/>
    <w:rsid w:val="00D91B7C"/>
    <w:rsid w:val="00D92A79"/>
    <w:rsid w:val="00D97B27"/>
    <w:rsid w:val="00DA51AD"/>
    <w:rsid w:val="00DA7D82"/>
    <w:rsid w:val="00DB3075"/>
    <w:rsid w:val="00DB4B9F"/>
    <w:rsid w:val="00DC04B7"/>
    <w:rsid w:val="00DC056C"/>
    <w:rsid w:val="00DC0FB4"/>
    <w:rsid w:val="00DC5ED9"/>
    <w:rsid w:val="00DD0499"/>
    <w:rsid w:val="00DD18E2"/>
    <w:rsid w:val="00DE0857"/>
    <w:rsid w:val="00DE483C"/>
    <w:rsid w:val="00DE4CB3"/>
    <w:rsid w:val="00DE6C06"/>
    <w:rsid w:val="00DE6CBB"/>
    <w:rsid w:val="00DF08C3"/>
    <w:rsid w:val="00DF1321"/>
    <w:rsid w:val="00DF2A20"/>
    <w:rsid w:val="00DF6B8A"/>
    <w:rsid w:val="00DF6F3B"/>
    <w:rsid w:val="00DF7E2B"/>
    <w:rsid w:val="00E028CA"/>
    <w:rsid w:val="00E104AD"/>
    <w:rsid w:val="00E1206A"/>
    <w:rsid w:val="00E12D20"/>
    <w:rsid w:val="00E21E68"/>
    <w:rsid w:val="00E279F4"/>
    <w:rsid w:val="00E3225A"/>
    <w:rsid w:val="00E33229"/>
    <w:rsid w:val="00E36F89"/>
    <w:rsid w:val="00E40B3A"/>
    <w:rsid w:val="00E4452D"/>
    <w:rsid w:val="00E4454B"/>
    <w:rsid w:val="00E447C2"/>
    <w:rsid w:val="00E62DBF"/>
    <w:rsid w:val="00E645DD"/>
    <w:rsid w:val="00E66DC2"/>
    <w:rsid w:val="00E67B40"/>
    <w:rsid w:val="00E70427"/>
    <w:rsid w:val="00E73EE4"/>
    <w:rsid w:val="00E75BA1"/>
    <w:rsid w:val="00E77C30"/>
    <w:rsid w:val="00E84E08"/>
    <w:rsid w:val="00E858BD"/>
    <w:rsid w:val="00E85925"/>
    <w:rsid w:val="00E92922"/>
    <w:rsid w:val="00EA08FF"/>
    <w:rsid w:val="00EA251C"/>
    <w:rsid w:val="00EA40AD"/>
    <w:rsid w:val="00EA4903"/>
    <w:rsid w:val="00EB10B4"/>
    <w:rsid w:val="00EB1579"/>
    <w:rsid w:val="00EC39F5"/>
    <w:rsid w:val="00EC5034"/>
    <w:rsid w:val="00ED01E5"/>
    <w:rsid w:val="00ED125F"/>
    <w:rsid w:val="00ED1548"/>
    <w:rsid w:val="00ED28FE"/>
    <w:rsid w:val="00ED2F4A"/>
    <w:rsid w:val="00ED723E"/>
    <w:rsid w:val="00EE4734"/>
    <w:rsid w:val="00EE6827"/>
    <w:rsid w:val="00EF1207"/>
    <w:rsid w:val="00EF3D7E"/>
    <w:rsid w:val="00F00646"/>
    <w:rsid w:val="00F01096"/>
    <w:rsid w:val="00F057AD"/>
    <w:rsid w:val="00F12503"/>
    <w:rsid w:val="00F14A79"/>
    <w:rsid w:val="00F170EF"/>
    <w:rsid w:val="00F26CA9"/>
    <w:rsid w:val="00F43A20"/>
    <w:rsid w:val="00F455BA"/>
    <w:rsid w:val="00F505F9"/>
    <w:rsid w:val="00F577D9"/>
    <w:rsid w:val="00F60B83"/>
    <w:rsid w:val="00F623F7"/>
    <w:rsid w:val="00F73D0A"/>
    <w:rsid w:val="00F75B98"/>
    <w:rsid w:val="00F8128C"/>
    <w:rsid w:val="00F81C05"/>
    <w:rsid w:val="00F83D4D"/>
    <w:rsid w:val="00F83F5C"/>
    <w:rsid w:val="00F848FA"/>
    <w:rsid w:val="00F93720"/>
    <w:rsid w:val="00F96638"/>
    <w:rsid w:val="00F96A62"/>
    <w:rsid w:val="00FA706B"/>
    <w:rsid w:val="00FB7A79"/>
    <w:rsid w:val="00FC15B2"/>
    <w:rsid w:val="00FC3952"/>
    <w:rsid w:val="00FD24FC"/>
    <w:rsid w:val="00FD2520"/>
    <w:rsid w:val="00FD326D"/>
    <w:rsid w:val="00FE1FE4"/>
    <w:rsid w:val="00FE4486"/>
    <w:rsid w:val="00FE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84BED-FAD9-486F-A3B3-D47D51E0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637"/>
  </w:style>
  <w:style w:type="paragraph" w:styleId="Nagwek1">
    <w:name w:val="heading 1"/>
    <w:basedOn w:val="Normalny"/>
    <w:link w:val="Nagwek1Znak"/>
    <w:uiPriority w:val="1"/>
    <w:qFormat/>
    <w:rsid w:val="00751836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Akapit z listą BS,Kolorowa lista — akcent 11,List Paragraph,2 heading,A_wyliczenie,K-P_odwolanie,Akapit z listą5,maz_wyliczenie,opis dzialania,Preambuła,Bulleted list,Odstavec,Podsis rysunku,T_SZ_List Paragraph"/>
    <w:basedOn w:val="Normalny"/>
    <w:link w:val="AkapitzlistZnak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sw tekst Znak,Akapit z listą BS Znak,Kolorowa lista — akcent 11 Znak,List Paragraph Znak,2 heading Znak,A_wyliczenie Znak,K-P_odwolanie Znak,Akapit z listą5 Znak,maz_wyliczenie Znak,opis dzialania Znak"/>
    <w:link w:val="Akapitzlist"/>
    <w:uiPriority w:val="34"/>
    <w:qFormat/>
    <w:rsid w:val="00ED125F"/>
  </w:style>
  <w:style w:type="table" w:styleId="Tabela-Siatka">
    <w:name w:val="Table Grid"/>
    <w:basedOn w:val="Standardowy"/>
    <w:uiPriority w:val="59"/>
    <w:rsid w:val="00ED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12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12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125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E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E5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C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CB5"/>
  </w:style>
  <w:style w:type="paragraph" w:styleId="Stopka">
    <w:name w:val="footer"/>
    <w:basedOn w:val="Normalny"/>
    <w:link w:val="StopkaZnak"/>
    <w:uiPriority w:val="99"/>
    <w:unhideWhenUsed/>
    <w:rsid w:val="009C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CB5"/>
  </w:style>
  <w:style w:type="character" w:styleId="UyteHipercze">
    <w:name w:val="FollowedHyperlink"/>
    <w:basedOn w:val="Domylnaczcionkaakapitu"/>
    <w:uiPriority w:val="99"/>
    <w:semiHidden/>
    <w:unhideWhenUsed/>
    <w:rsid w:val="0095682C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751836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customStyle="1" w:styleId="Default">
    <w:name w:val="Default"/>
    <w:rsid w:val="00D1542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5E1754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31610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110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demia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2BB26-2941-4086-8668-C0178B85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2549</Words>
  <Characters>15296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Irmina Kryśkowiak-Nitras</dc:creator>
  <cp:lastModifiedBy>Irmina Kryśkowiak-Nitras</cp:lastModifiedBy>
  <cp:revision>2</cp:revision>
  <cp:lastPrinted>2023-04-24T11:23:00Z</cp:lastPrinted>
  <dcterms:created xsi:type="dcterms:W3CDTF">2023-05-09T11:05:00Z</dcterms:created>
  <dcterms:modified xsi:type="dcterms:W3CDTF">2023-05-09T11:05:00Z</dcterms:modified>
</cp:coreProperties>
</file>