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DC" w:rsidRPr="00426DB7" w:rsidRDefault="007938DC" w:rsidP="00F210D7">
      <w:pPr>
        <w:pStyle w:val="Default"/>
        <w:spacing w:line="276" w:lineRule="auto"/>
        <w:jc w:val="both"/>
        <w:rPr>
          <w:rFonts w:ascii="Myriad Pro" w:hAnsi="Myriad Pro" w:cs="Arial"/>
          <w:b/>
          <w:bCs/>
          <w:sz w:val="20"/>
          <w:szCs w:val="20"/>
        </w:rPr>
      </w:pPr>
    </w:p>
    <w:p w:rsidR="007938DC" w:rsidRPr="00426DB7" w:rsidRDefault="007938DC" w:rsidP="00F210D7">
      <w:pPr>
        <w:pStyle w:val="Default"/>
        <w:spacing w:line="276" w:lineRule="auto"/>
        <w:jc w:val="both"/>
        <w:rPr>
          <w:rFonts w:ascii="Myriad Pro" w:hAnsi="Myriad Pro" w:cs="Arial"/>
          <w:b/>
          <w:bCs/>
          <w:sz w:val="20"/>
          <w:szCs w:val="20"/>
        </w:rPr>
      </w:pPr>
    </w:p>
    <w:p w:rsidR="00E41055" w:rsidRPr="00673D5E" w:rsidRDefault="007938DC" w:rsidP="00E41055">
      <w:pPr>
        <w:pStyle w:val="Default"/>
        <w:spacing w:line="276" w:lineRule="auto"/>
        <w:jc w:val="center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b/>
          <w:bCs/>
          <w:sz w:val="20"/>
          <w:szCs w:val="20"/>
        </w:rPr>
        <w:t>ZAPYTANIE OFERTOWE</w:t>
      </w:r>
      <w:r w:rsidR="006F2A86" w:rsidRPr="00673D5E">
        <w:rPr>
          <w:rFonts w:ascii="Myriad Pro" w:hAnsi="Myriad Pro" w:cs="Arial"/>
          <w:b/>
          <w:bCs/>
          <w:sz w:val="20"/>
          <w:szCs w:val="20"/>
        </w:rPr>
        <w:t xml:space="preserve"> </w:t>
      </w:r>
    </w:p>
    <w:p w:rsidR="007938DC" w:rsidRPr="00673D5E" w:rsidRDefault="007938DC" w:rsidP="00632DD7">
      <w:pPr>
        <w:pStyle w:val="Default"/>
        <w:spacing w:line="276" w:lineRule="auto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673D5E">
        <w:rPr>
          <w:rFonts w:ascii="Myriad Pro" w:hAnsi="Myriad Pro" w:cs="Arial"/>
          <w:b/>
          <w:bCs/>
          <w:sz w:val="20"/>
          <w:szCs w:val="20"/>
        </w:rPr>
        <w:t>dotyczące opracowania</w:t>
      </w:r>
      <w:r w:rsidR="007827ED" w:rsidRPr="00673D5E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="006F2A86" w:rsidRPr="00673D5E">
        <w:rPr>
          <w:rFonts w:ascii="Myriad Pro" w:hAnsi="Myriad Pro" w:cs="Arial"/>
          <w:b/>
          <w:bCs/>
          <w:sz w:val="20"/>
          <w:szCs w:val="20"/>
        </w:rPr>
        <w:t>merytorycznego i kompleksowego przeprowadzenia</w:t>
      </w:r>
      <w:r w:rsidR="007827ED" w:rsidRPr="00673D5E">
        <w:rPr>
          <w:rFonts w:ascii="Myriad Pro" w:hAnsi="Myriad Pro" w:cs="Arial"/>
          <w:b/>
          <w:bCs/>
          <w:sz w:val="20"/>
          <w:szCs w:val="20"/>
        </w:rPr>
        <w:t xml:space="preserve"> </w:t>
      </w:r>
      <w:r w:rsidR="006F2A86" w:rsidRPr="00673D5E">
        <w:rPr>
          <w:rFonts w:ascii="Myriad Pro" w:hAnsi="Myriad Pro" w:cs="Arial"/>
          <w:b/>
          <w:bCs/>
          <w:sz w:val="20"/>
          <w:szCs w:val="20"/>
        </w:rPr>
        <w:t xml:space="preserve">cyklu </w:t>
      </w:r>
      <w:r w:rsidR="001411C1" w:rsidRPr="00673D5E">
        <w:rPr>
          <w:rFonts w:ascii="Myriad Pro" w:hAnsi="Myriad Pro" w:cs="Arial"/>
          <w:b/>
          <w:bCs/>
          <w:sz w:val="20"/>
          <w:szCs w:val="20"/>
        </w:rPr>
        <w:t xml:space="preserve">webinariów </w:t>
      </w:r>
      <w:r w:rsidR="006F2A86" w:rsidRPr="00673D5E">
        <w:rPr>
          <w:rFonts w:ascii="Myriad Pro" w:hAnsi="Myriad Pro" w:cs="Arial"/>
          <w:b/>
          <w:bCs/>
          <w:sz w:val="20"/>
          <w:szCs w:val="20"/>
        </w:rPr>
        <w:t xml:space="preserve">poświęconych działaniom promocyjnym w ramach </w:t>
      </w:r>
      <w:r w:rsidR="00D92191" w:rsidRPr="00673D5E">
        <w:rPr>
          <w:rFonts w:ascii="Myriad Pro" w:hAnsi="Myriad Pro"/>
          <w:b/>
          <w:color w:val="auto"/>
          <w:sz w:val="20"/>
          <w:szCs w:val="20"/>
        </w:rPr>
        <w:t>Regionalnego Programu Operacyjnego Województwa Zachodniopomorskiego</w:t>
      </w:r>
      <w:r w:rsidR="00610E5A" w:rsidRPr="00673D5E">
        <w:rPr>
          <w:rFonts w:ascii="Myriad Pro" w:hAnsi="Myriad Pro"/>
          <w:b/>
          <w:color w:val="auto"/>
          <w:sz w:val="20"/>
          <w:szCs w:val="20"/>
        </w:rPr>
        <w:t xml:space="preserve"> </w:t>
      </w:r>
    </w:p>
    <w:p w:rsidR="00E41055" w:rsidRPr="00673D5E" w:rsidRDefault="00E41055" w:rsidP="00F210D7">
      <w:pPr>
        <w:pStyle w:val="Default"/>
        <w:spacing w:line="276" w:lineRule="auto"/>
        <w:jc w:val="both"/>
        <w:rPr>
          <w:rFonts w:ascii="Myriad Pro" w:hAnsi="Myriad Pro" w:cs="Arial"/>
          <w:b/>
          <w:bCs/>
          <w:sz w:val="20"/>
          <w:szCs w:val="20"/>
        </w:rPr>
      </w:pPr>
    </w:p>
    <w:p w:rsidR="007938DC" w:rsidRPr="00673D5E" w:rsidRDefault="007938DC" w:rsidP="00F210D7">
      <w:pPr>
        <w:pStyle w:val="Defaul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b/>
          <w:bCs/>
          <w:sz w:val="20"/>
          <w:szCs w:val="20"/>
        </w:rPr>
        <w:t xml:space="preserve">ZAMAWIAJĄCY: </w:t>
      </w:r>
    </w:p>
    <w:p w:rsidR="007938DC" w:rsidRPr="00673D5E" w:rsidRDefault="007938DC" w:rsidP="00F210D7">
      <w:pPr>
        <w:pStyle w:val="Defaul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Województwo Zachodniopomorskie, ul. Korsarzy 34, Szczecin</w:t>
      </w:r>
    </w:p>
    <w:p w:rsidR="007938DC" w:rsidRPr="00673D5E" w:rsidRDefault="007938DC" w:rsidP="00F210D7">
      <w:pPr>
        <w:pStyle w:val="Default"/>
        <w:spacing w:after="63" w:line="276" w:lineRule="auto"/>
        <w:jc w:val="both"/>
        <w:rPr>
          <w:rFonts w:ascii="Myriad Pro" w:hAnsi="Myriad Pro" w:cs="Arial"/>
          <w:b/>
          <w:bCs/>
          <w:sz w:val="20"/>
          <w:szCs w:val="20"/>
        </w:rPr>
      </w:pPr>
    </w:p>
    <w:p w:rsidR="001F34E1" w:rsidRPr="00673D5E" w:rsidRDefault="001F34E1" w:rsidP="00CD2A96">
      <w:pPr>
        <w:pStyle w:val="Default"/>
        <w:numPr>
          <w:ilvl w:val="0"/>
          <w:numId w:val="28"/>
        </w:numPr>
        <w:spacing w:line="276" w:lineRule="auto"/>
        <w:jc w:val="both"/>
        <w:rPr>
          <w:rFonts w:ascii="Myriad Pro" w:hAnsi="Myriad Pro"/>
          <w:b/>
          <w:color w:val="auto"/>
          <w:sz w:val="20"/>
          <w:szCs w:val="20"/>
        </w:rPr>
      </w:pPr>
      <w:r w:rsidRPr="00673D5E">
        <w:rPr>
          <w:rFonts w:ascii="Myriad Pro" w:hAnsi="Myriad Pro"/>
          <w:b/>
          <w:color w:val="auto"/>
          <w:sz w:val="20"/>
          <w:szCs w:val="20"/>
        </w:rPr>
        <w:t>Opis przedmiotu zamówienia</w:t>
      </w:r>
      <w:r w:rsidR="00F83D0F" w:rsidRPr="00673D5E">
        <w:rPr>
          <w:rFonts w:ascii="Myriad Pro" w:hAnsi="Myriad Pro"/>
          <w:b/>
          <w:color w:val="auto"/>
          <w:sz w:val="20"/>
          <w:szCs w:val="20"/>
        </w:rPr>
        <w:t>:</w:t>
      </w:r>
    </w:p>
    <w:p w:rsidR="001F34E1" w:rsidRPr="00673D5E" w:rsidRDefault="001F34E1" w:rsidP="00F210D7">
      <w:pPr>
        <w:pStyle w:val="Default"/>
        <w:spacing w:line="276" w:lineRule="auto"/>
        <w:jc w:val="both"/>
        <w:rPr>
          <w:rFonts w:ascii="Myriad Pro" w:hAnsi="Myriad Pro"/>
          <w:b/>
          <w:color w:val="auto"/>
          <w:sz w:val="20"/>
          <w:szCs w:val="20"/>
        </w:rPr>
      </w:pPr>
    </w:p>
    <w:p w:rsidR="00D92191" w:rsidRPr="00673D5E" w:rsidRDefault="00D92191" w:rsidP="00F210D7">
      <w:pPr>
        <w:pStyle w:val="Default"/>
        <w:spacing w:line="276" w:lineRule="auto"/>
        <w:jc w:val="both"/>
        <w:rPr>
          <w:rFonts w:ascii="Myriad Pro" w:hAnsi="Myriad Pro"/>
          <w:b/>
          <w:color w:val="auto"/>
          <w:sz w:val="20"/>
          <w:szCs w:val="20"/>
        </w:rPr>
      </w:pPr>
      <w:r w:rsidRPr="00673D5E">
        <w:rPr>
          <w:rFonts w:ascii="Myriad Pro" w:hAnsi="Myriad Pro"/>
          <w:b/>
          <w:color w:val="auto"/>
          <w:sz w:val="20"/>
          <w:szCs w:val="20"/>
        </w:rPr>
        <w:t>Cel:</w:t>
      </w:r>
    </w:p>
    <w:p w:rsidR="00F960EB" w:rsidRPr="00673D5E" w:rsidRDefault="00D92191" w:rsidP="00F210D7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 xml:space="preserve">Celem </w:t>
      </w:r>
      <w:r w:rsidR="00894AFC" w:rsidRPr="00673D5E">
        <w:rPr>
          <w:rFonts w:ascii="Myriad Pro" w:hAnsi="Myriad Pro" w:cs="Arial"/>
          <w:sz w:val="20"/>
          <w:szCs w:val="20"/>
        </w:rPr>
        <w:t xml:space="preserve">cyklu </w:t>
      </w:r>
      <w:proofErr w:type="spellStart"/>
      <w:r w:rsidR="008E18AF" w:rsidRPr="00673D5E">
        <w:rPr>
          <w:rFonts w:ascii="Myriad Pro" w:hAnsi="Myriad Pro" w:cs="Arial"/>
          <w:sz w:val="20"/>
          <w:szCs w:val="20"/>
        </w:rPr>
        <w:t>webinariów</w:t>
      </w:r>
      <w:proofErr w:type="spellEnd"/>
      <w:r w:rsidR="008E18AF" w:rsidRPr="00673D5E">
        <w:rPr>
          <w:rFonts w:ascii="Myriad Pro" w:hAnsi="Myriad Pro" w:cs="Arial"/>
          <w:sz w:val="20"/>
          <w:szCs w:val="20"/>
        </w:rPr>
        <w:t xml:space="preserve"> </w:t>
      </w:r>
      <w:r w:rsidR="00894AFC" w:rsidRPr="00673D5E">
        <w:rPr>
          <w:rFonts w:ascii="Myriad Pro" w:hAnsi="Myriad Pro" w:cs="Arial"/>
          <w:sz w:val="20"/>
          <w:szCs w:val="20"/>
        </w:rPr>
        <w:t xml:space="preserve">jest </w:t>
      </w:r>
      <w:r w:rsidRPr="00673D5E">
        <w:rPr>
          <w:rFonts w:ascii="Myriad Pro" w:hAnsi="Myriad Pro" w:cs="Arial"/>
          <w:sz w:val="20"/>
          <w:szCs w:val="20"/>
        </w:rPr>
        <w:t xml:space="preserve">upowszechnienie wiedzy o </w:t>
      </w:r>
      <w:r w:rsidR="00894AFC" w:rsidRPr="00673D5E">
        <w:rPr>
          <w:rFonts w:ascii="Myriad Pro" w:hAnsi="Myriad Pro" w:cs="Arial"/>
          <w:sz w:val="20"/>
          <w:szCs w:val="20"/>
        </w:rPr>
        <w:t xml:space="preserve">zasadach promocji i </w:t>
      </w:r>
      <w:r w:rsidR="009A4576" w:rsidRPr="00673D5E">
        <w:rPr>
          <w:rFonts w:ascii="Myriad Pro" w:hAnsi="Myriad Pro" w:cs="Arial"/>
          <w:sz w:val="20"/>
          <w:szCs w:val="20"/>
        </w:rPr>
        <w:t>reklamy wśród beneficjentów</w:t>
      </w:r>
      <w:r w:rsidR="001411C1" w:rsidRPr="00673D5E">
        <w:rPr>
          <w:rFonts w:ascii="Myriad Pro" w:hAnsi="Myriad Pro" w:cs="Arial"/>
          <w:sz w:val="20"/>
          <w:szCs w:val="20"/>
        </w:rPr>
        <w:t xml:space="preserve"> Regionalnego Programu Operacyjnym Województwa Zachodniopomorskiego 2014-2020 (RPO WZ)</w:t>
      </w:r>
      <w:r w:rsidR="009A4576" w:rsidRPr="00673D5E">
        <w:rPr>
          <w:rFonts w:ascii="Myriad Pro" w:hAnsi="Myriad Pro" w:cs="Arial"/>
          <w:sz w:val="20"/>
          <w:szCs w:val="20"/>
        </w:rPr>
        <w:t xml:space="preserve">, co umożliwi im lepszą </w:t>
      </w:r>
      <w:r w:rsidR="00894AFC" w:rsidRPr="00673D5E">
        <w:rPr>
          <w:rFonts w:ascii="Myriad Pro" w:hAnsi="Myriad Pro" w:cs="Arial"/>
          <w:sz w:val="20"/>
          <w:szCs w:val="20"/>
        </w:rPr>
        <w:t>realizacj</w:t>
      </w:r>
      <w:r w:rsidR="009A4576" w:rsidRPr="00673D5E">
        <w:rPr>
          <w:rFonts w:ascii="Myriad Pro" w:hAnsi="Myriad Pro" w:cs="Arial"/>
          <w:sz w:val="20"/>
          <w:szCs w:val="20"/>
        </w:rPr>
        <w:t>ę</w:t>
      </w:r>
      <w:r w:rsidR="00894AFC" w:rsidRPr="00673D5E">
        <w:rPr>
          <w:rFonts w:ascii="Myriad Pro" w:hAnsi="Myriad Pro" w:cs="Arial"/>
          <w:sz w:val="20"/>
          <w:szCs w:val="20"/>
        </w:rPr>
        <w:t xml:space="preserve"> działań promocyjnych</w:t>
      </w:r>
      <w:r w:rsidR="009A4576" w:rsidRPr="00673D5E">
        <w:rPr>
          <w:rFonts w:ascii="Myriad Pro" w:hAnsi="Myriad Pro" w:cs="Arial"/>
          <w:sz w:val="20"/>
          <w:szCs w:val="20"/>
        </w:rPr>
        <w:t xml:space="preserve"> w ramach</w:t>
      </w:r>
      <w:r w:rsidR="00B77A02" w:rsidRPr="00673D5E">
        <w:rPr>
          <w:rFonts w:ascii="Myriad Pro" w:hAnsi="Myriad Pro" w:cs="Arial"/>
          <w:sz w:val="20"/>
          <w:szCs w:val="20"/>
        </w:rPr>
        <w:t xml:space="preserve"> projektów</w:t>
      </w:r>
      <w:r w:rsidRPr="00673D5E">
        <w:rPr>
          <w:rFonts w:ascii="Myriad Pro" w:hAnsi="Myriad Pro" w:cs="Arial"/>
          <w:sz w:val="20"/>
          <w:szCs w:val="20"/>
        </w:rPr>
        <w:t xml:space="preserve">. </w:t>
      </w:r>
    </w:p>
    <w:p w:rsidR="00F960EB" w:rsidRPr="00673D5E" w:rsidRDefault="00F960EB" w:rsidP="00F210D7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9A4576" w:rsidRPr="00673D5E" w:rsidRDefault="009A4576" w:rsidP="00205879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b/>
          <w:sz w:val="20"/>
          <w:szCs w:val="20"/>
        </w:rPr>
        <w:t>Zakres</w:t>
      </w:r>
      <w:r w:rsidR="001411C1" w:rsidRPr="00673D5E">
        <w:rPr>
          <w:rFonts w:ascii="Myriad Pro" w:hAnsi="Myriad Pro" w:cs="Arial"/>
          <w:b/>
          <w:sz w:val="20"/>
          <w:szCs w:val="20"/>
        </w:rPr>
        <w:t xml:space="preserve"> zamówienia</w:t>
      </w:r>
      <w:r w:rsidR="00205879" w:rsidRPr="00673D5E">
        <w:rPr>
          <w:rFonts w:ascii="Myriad Pro" w:hAnsi="Myriad Pro" w:cs="Arial"/>
          <w:b/>
          <w:sz w:val="20"/>
          <w:szCs w:val="20"/>
        </w:rPr>
        <w:t>:</w:t>
      </w:r>
    </w:p>
    <w:p w:rsidR="00BE0D71" w:rsidRPr="00673D5E" w:rsidRDefault="00BE0D71" w:rsidP="00F210D7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BE0D71" w:rsidRPr="00673D5E" w:rsidRDefault="009C7BC3" w:rsidP="009C7BC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>Do wykonawcy należy</w:t>
      </w:r>
      <w:r w:rsidR="00205879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kompleksowa organizacja webinariów dostępnych on-line, w tym</w:t>
      </w:r>
      <w:r w:rsidRPr="00673D5E">
        <w:rPr>
          <w:rFonts w:ascii="Myriad Pro" w:hAnsi="Myriad Pro" w:cs="Arial"/>
          <w:color w:val="000000" w:themeColor="text1"/>
          <w:sz w:val="20"/>
          <w:szCs w:val="20"/>
        </w:rPr>
        <w:t>:</w:t>
      </w:r>
    </w:p>
    <w:p w:rsidR="00604CDC" w:rsidRPr="00673D5E" w:rsidRDefault="00205879" w:rsidP="00604CDC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>a)</w:t>
      </w:r>
      <w:r w:rsidR="00604CDC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Zapewnienie prowadzących - </w:t>
      </w:r>
      <w:r w:rsidR="00604CDC" w:rsidRPr="00673D5E">
        <w:rPr>
          <w:rFonts w:ascii="Myriad Pro" w:hAnsi="Myriad Pro" w:cs="Arial"/>
          <w:sz w:val="20"/>
          <w:szCs w:val="20"/>
        </w:rPr>
        <w:t>specjalistów w danej dziedzinie reklamy</w:t>
      </w:r>
    </w:p>
    <w:p w:rsidR="009C7BC3" w:rsidRPr="00673D5E" w:rsidRDefault="00205879" w:rsidP="009C7BC3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b) </w:t>
      </w:r>
      <w:r w:rsidR="009C7BC3" w:rsidRPr="00673D5E">
        <w:rPr>
          <w:rFonts w:ascii="Myriad Pro" w:hAnsi="Myriad Pro" w:cs="Arial"/>
          <w:color w:val="000000" w:themeColor="text1"/>
          <w:sz w:val="20"/>
          <w:szCs w:val="20"/>
        </w:rPr>
        <w:t>Organizacja i przeprowadzenie webinariów</w:t>
      </w:r>
      <w:r w:rsidR="00615152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z wykorzystaniem minimum 2 kamer HD</w:t>
      </w:r>
      <w:r w:rsidR="00604CDC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/ kamery i promptera</w:t>
      </w:r>
      <w:r w:rsidR="00615152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, </w:t>
      </w:r>
      <w:r w:rsidR="00F83D0F" w:rsidRPr="00673D5E">
        <w:rPr>
          <w:rFonts w:ascii="Myriad Pro" w:hAnsi="Myriad Pro" w:cs="Arial"/>
          <w:color w:val="000000" w:themeColor="text1"/>
          <w:sz w:val="20"/>
          <w:szCs w:val="20"/>
        </w:rPr>
        <w:t>oraz platformy do webinariów</w:t>
      </w:r>
    </w:p>
    <w:p w:rsidR="00615152" w:rsidRPr="00673D5E" w:rsidRDefault="00F83D0F" w:rsidP="009C7BC3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>c</w:t>
      </w:r>
      <w:r w:rsidR="00205879" w:rsidRPr="00673D5E">
        <w:rPr>
          <w:rFonts w:ascii="Myriad Pro" w:hAnsi="Myriad Pro" w:cs="Arial"/>
          <w:color w:val="000000" w:themeColor="text1"/>
          <w:sz w:val="20"/>
          <w:szCs w:val="20"/>
        </w:rPr>
        <w:t>)</w:t>
      </w:r>
      <w:r w:rsidR="00604CDC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obsługa techniczna </w:t>
      </w:r>
      <w:r w:rsidR="00BC0106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webinariów, obsługa techniczna </w:t>
      </w:r>
      <w:r w:rsidRPr="00673D5E">
        <w:rPr>
          <w:rFonts w:ascii="Myriad Pro" w:hAnsi="Myriad Pro" w:cs="Arial"/>
          <w:color w:val="000000" w:themeColor="text1"/>
          <w:sz w:val="20"/>
          <w:szCs w:val="20"/>
        </w:rPr>
        <w:t>kamer, strony internetowej, etc  (w tym internetowa - interaktywne webinarium z chatem)</w:t>
      </w:r>
    </w:p>
    <w:p w:rsidR="00615152" w:rsidRPr="00673D5E" w:rsidRDefault="00205879" w:rsidP="009C7BC3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>d)</w:t>
      </w:r>
      <w:r w:rsidR="00615152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 </w:t>
      </w:r>
      <w:r w:rsidR="00F83D0F" w:rsidRPr="00673D5E">
        <w:rPr>
          <w:rFonts w:ascii="Myriad Pro" w:hAnsi="Myriad Pro" w:cs="Arial"/>
          <w:color w:val="000000" w:themeColor="text1"/>
          <w:sz w:val="20"/>
          <w:szCs w:val="20"/>
        </w:rPr>
        <w:t>stworzenie scenariuszy webinariów</w:t>
      </w:r>
    </w:p>
    <w:p w:rsidR="00F83D0F" w:rsidRPr="00673D5E" w:rsidRDefault="00205879" w:rsidP="00F83D0F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>e)</w:t>
      </w:r>
      <w:r w:rsidR="00615152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="00F83D0F" w:rsidRPr="00673D5E">
        <w:rPr>
          <w:rFonts w:ascii="Myriad Pro" w:hAnsi="Myriad Pro" w:cs="Arial"/>
          <w:color w:val="000000" w:themeColor="text1"/>
          <w:sz w:val="20"/>
          <w:szCs w:val="20"/>
        </w:rPr>
        <w:t>zapewnienie odpowiedniej frekwencji dla webinariów</w:t>
      </w:r>
    </w:p>
    <w:p w:rsidR="00205879" w:rsidRPr="00673D5E" w:rsidRDefault="00205879" w:rsidP="009C7BC3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f) zapewnienie promocji webinariów </w:t>
      </w:r>
      <w:r w:rsidR="00BC0106" w:rsidRPr="00673D5E">
        <w:rPr>
          <w:rFonts w:ascii="Myriad Pro" w:hAnsi="Myriad Pro" w:cs="Arial"/>
          <w:color w:val="000000" w:themeColor="text1"/>
          <w:sz w:val="20"/>
          <w:szCs w:val="20"/>
        </w:rPr>
        <w:t>(</w:t>
      </w:r>
      <w:r w:rsidR="003B0DAD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grafiki, teksty, działania </w:t>
      </w:r>
      <w:r w:rsidR="00BC0106" w:rsidRPr="00673D5E">
        <w:rPr>
          <w:rFonts w:ascii="Myriad Pro" w:hAnsi="Myriad Pro" w:cs="Arial"/>
          <w:color w:val="000000" w:themeColor="text1"/>
          <w:sz w:val="20"/>
          <w:szCs w:val="20"/>
        </w:rPr>
        <w:t>prom</w:t>
      </w:r>
      <w:r w:rsidR="003B0DAD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ujące, </w:t>
      </w:r>
      <w:r w:rsidR="00BC0106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efekt zachęty dla uczestników)</w:t>
      </w:r>
    </w:p>
    <w:p w:rsidR="00F83D0F" w:rsidRPr="00673D5E" w:rsidRDefault="00205879" w:rsidP="009C7BC3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>g)</w:t>
      </w:r>
      <w:r w:rsidR="00604CDC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nagranie webinariów</w:t>
      </w:r>
      <w:r w:rsidR="00F83D0F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i ich obróbka</w:t>
      </w:r>
      <w:r w:rsidR="003B0DAD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graficzna</w:t>
      </w:r>
      <w:r w:rsidR="00F83D0F" w:rsidRPr="00673D5E">
        <w:rPr>
          <w:rFonts w:ascii="Myriad Pro" w:hAnsi="Myriad Pro" w:cs="Arial"/>
          <w:color w:val="000000" w:themeColor="text1"/>
          <w:sz w:val="20"/>
          <w:szCs w:val="20"/>
        </w:rPr>
        <w:t>.</w:t>
      </w:r>
    </w:p>
    <w:p w:rsidR="00604CDC" w:rsidRPr="00673D5E" w:rsidRDefault="00604CDC" w:rsidP="009C7BC3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</w:p>
    <w:p w:rsidR="00673D5E" w:rsidRPr="00673D5E" w:rsidRDefault="00673D5E" w:rsidP="00673D5E">
      <w:pPr>
        <w:pStyle w:val="Tekstpodstawowy"/>
        <w:numPr>
          <w:ilvl w:val="0"/>
          <w:numId w:val="24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Zamawiający zakłada przeprowadzenie </w:t>
      </w:r>
      <w:proofErr w:type="spellStart"/>
      <w:r w:rsidRPr="00673D5E">
        <w:rPr>
          <w:rFonts w:ascii="Myriad Pro" w:hAnsi="Myriad Pro"/>
          <w:sz w:val="20"/>
          <w:szCs w:val="20"/>
        </w:rPr>
        <w:t>od</w:t>
      </w:r>
      <w:proofErr w:type="spellEnd"/>
      <w:r w:rsidRPr="00673D5E">
        <w:rPr>
          <w:rFonts w:ascii="Myriad Pro" w:hAnsi="Myriad Pro"/>
          <w:sz w:val="20"/>
          <w:szCs w:val="20"/>
        </w:rPr>
        <w:t xml:space="preserve"> 5 do 10 odcinków</w:t>
      </w:r>
      <w:r>
        <w:rPr>
          <w:rFonts w:ascii="Myriad Pro" w:hAnsi="Myriad Pro"/>
          <w:sz w:val="20"/>
          <w:szCs w:val="20"/>
        </w:rPr>
        <w:t xml:space="preserve"> </w:t>
      </w:r>
      <w:proofErr w:type="spellStart"/>
      <w:r>
        <w:rPr>
          <w:rFonts w:ascii="Myriad Pro" w:hAnsi="Myriad Pro"/>
          <w:sz w:val="20"/>
          <w:szCs w:val="20"/>
        </w:rPr>
        <w:t>webinariów</w:t>
      </w:r>
      <w:proofErr w:type="spellEnd"/>
      <w:r w:rsidRPr="00673D5E">
        <w:rPr>
          <w:rFonts w:ascii="Myriad Pro" w:hAnsi="Myriad Pro"/>
          <w:sz w:val="20"/>
          <w:szCs w:val="20"/>
        </w:rPr>
        <w:t xml:space="preserve">.  </w:t>
      </w:r>
    </w:p>
    <w:p w:rsidR="00673D5E" w:rsidRPr="00673D5E" w:rsidRDefault="00673D5E" w:rsidP="00673D5E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</w:p>
    <w:p w:rsidR="00BE0D71" w:rsidRPr="00673D5E" w:rsidRDefault="009C7BC3" w:rsidP="009C7BC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proofErr w:type="spellStart"/>
      <w:r w:rsidRPr="00673D5E">
        <w:rPr>
          <w:rFonts w:ascii="Myriad Pro" w:hAnsi="Myriad Pro" w:cs="Arial"/>
          <w:color w:val="000000" w:themeColor="text1"/>
          <w:sz w:val="20"/>
          <w:szCs w:val="20"/>
        </w:rPr>
        <w:t>Webinaria</w:t>
      </w:r>
      <w:proofErr w:type="spellEnd"/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kierowane są do beneficjentów RPOWZ z terenu Województwa Zachodniopomorskiego.</w:t>
      </w:r>
    </w:p>
    <w:p w:rsidR="00604CDC" w:rsidRPr="00673D5E" w:rsidRDefault="00604CDC" w:rsidP="00604CDC">
      <w:pPr>
        <w:pStyle w:val="Akapitzlist"/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</w:p>
    <w:p w:rsidR="009C7BC3" w:rsidRPr="00673D5E" w:rsidRDefault="00604CDC" w:rsidP="009C7BC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Wykonawca zapewni promocję webinariów wśród grupy docelowej. </w:t>
      </w:r>
    </w:p>
    <w:p w:rsidR="00604CDC" w:rsidRPr="00673D5E" w:rsidRDefault="00604CDC" w:rsidP="00604CDC">
      <w:pPr>
        <w:pStyle w:val="Akapitzlist"/>
        <w:rPr>
          <w:rFonts w:ascii="Myriad Pro" w:hAnsi="Myriad Pro" w:cs="Arial"/>
          <w:color w:val="000000" w:themeColor="text1"/>
          <w:sz w:val="20"/>
          <w:szCs w:val="20"/>
        </w:rPr>
      </w:pPr>
    </w:p>
    <w:p w:rsidR="00604CDC" w:rsidRPr="00673D5E" w:rsidRDefault="00604CDC" w:rsidP="009C7BC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Wykonawca udostępni webinaria, na potrzeby </w:t>
      </w:r>
      <w:r w:rsidR="00F83D0F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zamieszczenia na </w:t>
      </w:r>
      <w:r w:rsidRPr="00673D5E">
        <w:rPr>
          <w:rFonts w:ascii="Myriad Pro" w:hAnsi="Myriad Pro" w:cs="Arial"/>
          <w:color w:val="000000" w:themeColor="text1"/>
          <w:sz w:val="20"/>
          <w:szCs w:val="20"/>
        </w:rPr>
        <w:t>stron</w:t>
      </w:r>
      <w:r w:rsidR="00F83D0F" w:rsidRPr="00673D5E">
        <w:rPr>
          <w:rFonts w:ascii="Myriad Pro" w:hAnsi="Myriad Pro" w:cs="Arial"/>
          <w:color w:val="000000" w:themeColor="text1"/>
          <w:sz w:val="20"/>
          <w:szCs w:val="20"/>
        </w:rPr>
        <w:t>ie</w:t>
      </w: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internetowej zamawiającego</w:t>
      </w:r>
      <w:r w:rsidR="00533801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/kanale YT Zamawiającego</w:t>
      </w:r>
      <w:r w:rsidRPr="00673D5E">
        <w:rPr>
          <w:rFonts w:ascii="Myriad Pro" w:hAnsi="Myriad Pro" w:cs="Arial"/>
          <w:color w:val="000000" w:themeColor="text1"/>
          <w:sz w:val="20"/>
          <w:szCs w:val="20"/>
        </w:rPr>
        <w:t>.</w:t>
      </w:r>
    </w:p>
    <w:p w:rsidR="00533801" w:rsidRPr="00673D5E" w:rsidRDefault="00533801" w:rsidP="00533801">
      <w:pPr>
        <w:pStyle w:val="Akapitzlist"/>
        <w:rPr>
          <w:rFonts w:ascii="Myriad Pro" w:hAnsi="Myriad Pro" w:cs="Arial"/>
          <w:color w:val="000000" w:themeColor="text1"/>
          <w:sz w:val="20"/>
          <w:szCs w:val="20"/>
        </w:rPr>
      </w:pPr>
    </w:p>
    <w:p w:rsidR="00533801" w:rsidRPr="00673D5E" w:rsidRDefault="00533801" w:rsidP="0053380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>Każdy odcinek powinien mieć opracowany, jednakowy graficznie początek i koniec.</w:t>
      </w:r>
    </w:p>
    <w:p w:rsidR="00533801" w:rsidRPr="00673D5E" w:rsidRDefault="00533801" w:rsidP="00533801">
      <w:pPr>
        <w:pStyle w:val="Akapitzlist"/>
        <w:rPr>
          <w:rFonts w:ascii="Myriad Pro" w:hAnsi="Myriad Pro" w:cs="Arial"/>
          <w:color w:val="000000" w:themeColor="text1"/>
          <w:sz w:val="20"/>
          <w:szCs w:val="20"/>
        </w:rPr>
      </w:pPr>
    </w:p>
    <w:p w:rsidR="00533801" w:rsidRPr="00673D5E" w:rsidRDefault="00533801" w:rsidP="0053380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Webinarium powinno mieć przystępną formę, angażujący i ciekawy sposób prezentacji oraz w </w:t>
      </w:r>
      <w:r w:rsidR="00BC0106" w:rsidRPr="00673D5E">
        <w:rPr>
          <w:rFonts w:ascii="Myriad Pro" w:hAnsi="Myriad Pro" w:cs="Arial"/>
          <w:color w:val="000000" w:themeColor="text1"/>
          <w:sz w:val="20"/>
          <w:szCs w:val="20"/>
        </w:rPr>
        <w:t>miarę</w:t>
      </w: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możliwości zawierać przykłady. </w:t>
      </w:r>
    </w:p>
    <w:p w:rsidR="00533801" w:rsidRPr="00673D5E" w:rsidRDefault="00533801" w:rsidP="00533801">
      <w:pPr>
        <w:pStyle w:val="Akapitzlist"/>
        <w:rPr>
          <w:rFonts w:ascii="Myriad Pro" w:hAnsi="Myriad Pro" w:cs="Arial"/>
          <w:color w:val="000000" w:themeColor="text1"/>
          <w:sz w:val="20"/>
          <w:szCs w:val="20"/>
        </w:rPr>
      </w:pPr>
    </w:p>
    <w:p w:rsidR="00533801" w:rsidRPr="00673D5E" w:rsidRDefault="00533801" w:rsidP="0053380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Prelegenci powinni mieć doświadczenie zawodowe w danej dziedzinie </w:t>
      </w:r>
      <w:r w:rsidR="00B77A02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reklamy/PR/ planowania Mediów/grafiki/języka – w zależności </w:t>
      </w:r>
      <w:proofErr w:type="spellStart"/>
      <w:r w:rsidR="00B77A02" w:rsidRPr="00673D5E">
        <w:rPr>
          <w:rFonts w:ascii="Myriad Pro" w:hAnsi="Myriad Pro" w:cs="Arial"/>
          <w:color w:val="000000" w:themeColor="text1"/>
          <w:sz w:val="20"/>
          <w:szCs w:val="20"/>
        </w:rPr>
        <w:t>od</w:t>
      </w:r>
      <w:proofErr w:type="spellEnd"/>
      <w:r w:rsidR="00B77A02"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tematu, do którego zostali wskazani </w:t>
      </w:r>
      <w:r w:rsidRPr="00673D5E">
        <w:rPr>
          <w:rFonts w:ascii="Myriad Pro" w:hAnsi="Myriad Pro" w:cs="Arial"/>
          <w:color w:val="000000" w:themeColor="text1"/>
          <w:sz w:val="20"/>
          <w:szCs w:val="20"/>
        </w:rPr>
        <w:t>oraz doświadczenie w prowadzeniu szkoleń. Jeden prelegent może prowadzić kilk</w:t>
      </w:r>
      <w:r w:rsidR="00BC0106" w:rsidRPr="00673D5E">
        <w:rPr>
          <w:rFonts w:ascii="Myriad Pro" w:hAnsi="Myriad Pro" w:cs="Arial"/>
          <w:color w:val="000000" w:themeColor="text1"/>
          <w:sz w:val="20"/>
          <w:szCs w:val="20"/>
        </w:rPr>
        <w:t>a</w:t>
      </w: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webinariów pod warunkiem posiadania doświadczenia z danej tematyce. </w:t>
      </w:r>
    </w:p>
    <w:p w:rsidR="00E34972" w:rsidRPr="00673D5E" w:rsidRDefault="00E34972" w:rsidP="00E34972">
      <w:pPr>
        <w:pStyle w:val="Akapitzlist"/>
        <w:rPr>
          <w:rFonts w:ascii="Myriad Pro" w:hAnsi="Myriad Pro" w:cs="Arial"/>
          <w:color w:val="000000" w:themeColor="text1"/>
          <w:sz w:val="20"/>
          <w:szCs w:val="20"/>
        </w:rPr>
      </w:pPr>
    </w:p>
    <w:p w:rsidR="00E34972" w:rsidRPr="00673D5E" w:rsidRDefault="00E34972" w:rsidP="00533801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Myriad Pro" w:hAnsi="Myriad Pro" w:cs="Arial"/>
          <w:color w:val="000000" w:themeColor="text1"/>
          <w:sz w:val="20"/>
          <w:szCs w:val="20"/>
        </w:rPr>
      </w:pPr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Wykonawca przekaże autorskie </w:t>
      </w:r>
      <w:proofErr w:type="spellStart"/>
      <w:r w:rsidRPr="00673D5E">
        <w:rPr>
          <w:rFonts w:ascii="Myriad Pro" w:hAnsi="Myriad Pro" w:cs="Arial"/>
          <w:color w:val="000000" w:themeColor="text1"/>
          <w:sz w:val="20"/>
          <w:szCs w:val="20"/>
        </w:rPr>
        <w:t>prawa</w:t>
      </w:r>
      <w:proofErr w:type="spellEnd"/>
      <w:r w:rsidRPr="00673D5E">
        <w:rPr>
          <w:rFonts w:ascii="Myriad Pro" w:hAnsi="Myriad Pro" w:cs="Arial"/>
          <w:color w:val="000000" w:themeColor="text1"/>
          <w:sz w:val="20"/>
          <w:szCs w:val="20"/>
        </w:rPr>
        <w:t xml:space="preserve"> majątkowe do cyklu </w:t>
      </w:r>
      <w:proofErr w:type="spellStart"/>
      <w:r w:rsidRPr="00673D5E">
        <w:rPr>
          <w:rFonts w:ascii="Myriad Pro" w:hAnsi="Myriad Pro" w:cs="Arial"/>
          <w:color w:val="000000" w:themeColor="text1"/>
          <w:sz w:val="20"/>
          <w:szCs w:val="20"/>
        </w:rPr>
        <w:t>webinarów</w:t>
      </w:r>
      <w:proofErr w:type="spellEnd"/>
    </w:p>
    <w:p w:rsidR="003B0DAD" w:rsidRPr="00673D5E" w:rsidRDefault="003B0DAD" w:rsidP="003B0DAD">
      <w:pPr>
        <w:pStyle w:val="Akapitzlist"/>
        <w:rPr>
          <w:rFonts w:ascii="Myriad Pro" w:hAnsi="Myriad Pro" w:cs="Arial"/>
          <w:color w:val="000000" w:themeColor="text1"/>
          <w:sz w:val="20"/>
          <w:szCs w:val="20"/>
        </w:rPr>
      </w:pPr>
    </w:p>
    <w:p w:rsidR="003B0DAD" w:rsidRPr="00673D5E" w:rsidRDefault="003B0DAD" w:rsidP="003B0DAD">
      <w:pPr>
        <w:pStyle w:val="Default"/>
        <w:numPr>
          <w:ilvl w:val="0"/>
          <w:numId w:val="24"/>
        </w:numPr>
        <w:rPr>
          <w:rFonts w:ascii="Myriad Pro" w:hAnsi="Myriad Pro" w:cs="Calibri"/>
          <w:sz w:val="20"/>
          <w:szCs w:val="20"/>
        </w:rPr>
      </w:pPr>
      <w:r w:rsidRPr="00673D5E">
        <w:rPr>
          <w:rFonts w:ascii="Myriad Pro" w:hAnsi="Myriad Pro" w:cs="Calibri"/>
          <w:sz w:val="20"/>
          <w:szCs w:val="20"/>
        </w:rPr>
        <w:t xml:space="preserve">Webinaria muszą być dostępne dla osób z niepełnosprawnościami, tj. co najmniej posiadać transkrypcję w postaci pliku tekstowego, który zawiera wszystkie kluczowe elementy dźwięku i obrazu ( </w:t>
      </w:r>
      <w:r w:rsidR="00B77A02" w:rsidRPr="00673D5E">
        <w:rPr>
          <w:rFonts w:ascii="Myriad Pro" w:hAnsi="Myriad Pro" w:cs="Calibri"/>
          <w:sz w:val="20"/>
          <w:szCs w:val="20"/>
        </w:rPr>
        <w:t>jeśli</w:t>
      </w:r>
      <w:r w:rsidRPr="00673D5E">
        <w:rPr>
          <w:rFonts w:ascii="Myriad Pro" w:hAnsi="Myriad Pro" w:cs="Calibri"/>
          <w:sz w:val="20"/>
          <w:szCs w:val="20"/>
        </w:rPr>
        <w:t xml:space="preserve"> nie wyczerpuje go sama prezentacja). </w:t>
      </w:r>
    </w:p>
    <w:p w:rsidR="00BE0D71" w:rsidRPr="00673D5E" w:rsidRDefault="00BE0D71" w:rsidP="00F210D7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1411C1" w:rsidRPr="00673D5E" w:rsidRDefault="001411C1" w:rsidP="001411C1">
      <w:p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673D5E">
        <w:rPr>
          <w:rFonts w:ascii="Myriad Pro" w:hAnsi="Myriad Pro" w:cs="Arial"/>
          <w:b/>
          <w:sz w:val="20"/>
          <w:szCs w:val="20"/>
        </w:rPr>
        <w:t>Tematyka</w:t>
      </w:r>
      <w:r w:rsidR="006A115A" w:rsidRPr="00673D5E">
        <w:rPr>
          <w:rFonts w:ascii="Myriad Pro" w:hAnsi="Myriad Pro" w:cs="Arial"/>
          <w:b/>
          <w:sz w:val="20"/>
          <w:szCs w:val="20"/>
        </w:rPr>
        <w:t xml:space="preserve"> (tematyka ma charakter propozycji)</w:t>
      </w:r>
      <w:r w:rsidRPr="00673D5E">
        <w:rPr>
          <w:rFonts w:ascii="Myriad Pro" w:hAnsi="Myriad Pro" w:cs="Arial"/>
          <w:b/>
          <w:sz w:val="20"/>
          <w:szCs w:val="20"/>
        </w:rPr>
        <w:t>:</w:t>
      </w:r>
    </w:p>
    <w:p w:rsidR="00F83D0F" w:rsidRPr="00673D5E" w:rsidRDefault="00F83D0F" w:rsidP="001411C1">
      <w:p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1411C1" w:rsidRPr="00673D5E" w:rsidRDefault="006A1F55" w:rsidP="001411C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673D5E">
        <w:rPr>
          <w:rFonts w:ascii="Myriad Pro" w:hAnsi="Myriad Pro" w:cs="Arial"/>
          <w:b/>
          <w:sz w:val="20"/>
          <w:szCs w:val="20"/>
        </w:rPr>
        <w:t xml:space="preserve">Jak pokazać swój projekt - </w:t>
      </w:r>
      <w:r w:rsidR="001411C1" w:rsidRPr="00673D5E">
        <w:rPr>
          <w:rFonts w:ascii="Myriad Pro" w:hAnsi="Myriad Pro" w:cs="Arial"/>
          <w:b/>
          <w:sz w:val="20"/>
          <w:szCs w:val="20"/>
        </w:rPr>
        <w:t>Planowanie działań</w:t>
      </w:r>
    </w:p>
    <w:p w:rsidR="00CF4998" w:rsidRPr="00673D5E" w:rsidRDefault="00CF4998" w:rsidP="00CF4998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Identyfikacja potrzeb odbiorców i dopasowywanie do niej przekazu</w:t>
      </w:r>
    </w:p>
    <w:p w:rsidR="00CF4998" w:rsidRPr="00673D5E" w:rsidRDefault="00CF4998" w:rsidP="00CF4998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Media i</w:t>
      </w:r>
      <w:r w:rsidR="00CF1817" w:rsidRPr="00673D5E">
        <w:rPr>
          <w:rFonts w:ascii="Myriad Pro" w:hAnsi="Myriad Pro" w:cs="Arial"/>
          <w:sz w:val="20"/>
          <w:szCs w:val="20"/>
        </w:rPr>
        <w:t xml:space="preserve"> ich wybór w kontekście celów </w:t>
      </w:r>
    </w:p>
    <w:p w:rsidR="00CF4998" w:rsidRPr="00673D5E" w:rsidRDefault="00632DD7" w:rsidP="00CF4998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(</w:t>
      </w:r>
      <w:r w:rsidR="00CF1817" w:rsidRPr="00673D5E">
        <w:rPr>
          <w:rFonts w:ascii="Myriad Pro" w:hAnsi="Myriad Pro" w:cs="Arial"/>
          <w:sz w:val="20"/>
          <w:szCs w:val="20"/>
        </w:rPr>
        <w:t xml:space="preserve">opcjonalnie: </w:t>
      </w:r>
      <w:r w:rsidR="00CF4998" w:rsidRPr="00673D5E">
        <w:rPr>
          <w:rFonts w:ascii="Myriad Pro" w:hAnsi="Myriad Pro" w:cs="Arial"/>
          <w:sz w:val="20"/>
          <w:szCs w:val="20"/>
        </w:rPr>
        <w:t>Planowanie kampanii w oparciu o wskaźniki (maksymalny efekt przy minimalnych kosztach</w:t>
      </w:r>
      <w:r w:rsidR="00CF1817" w:rsidRPr="00673D5E">
        <w:rPr>
          <w:rFonts w:ascii="Myriad Pro" w:hAnsi="Myriad Pro" w:cs="Arial"/>
          <w:sz w:val="20"/>
          <w:szCs w:val="20"/>
        </w:rPr>
        <w:t xml:space="preserve"> lub inne tematy, np. strategia, brief</w:t>
      </w:r>
      <w:r w:rsidR="00CF4998" w:rsidRPr="00673D5E">
        <w:rPr>
          <w:rFonts w:ascii="Myriad Pro" w:hAnsi="Myriad Pro" w:cs="Arial"/>
          <w:sz w:val="20"/>
          <w:szCs w:val="20"/>
        </w:rPr>
        <w:t>)</w:t>
      </w:r>
      <w:r w:rsidRPr="00673D5E">
        <w:rPr>
          <w:rFonts w:ascii="Myriad Pro" w:hAnsi="Myriad Pro" w:cs="Arial"/>
          <w:sz w:val="20"/>
          <w:szCs w:val="20"/>
        </w:rPr>
        <w:t>.</w:t>
      </w:r>
    </w:p>
    <w:p w:rsidR="00CF1817" w:rsidRPr="00673D5E" w:rsidRDefault="00CF1817" w:rsidP="00CF4998">
      <w:pPr>
        <w:pStyle w:val="Akapitzlist"/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CF4998" w:rsidRPr="00673D5E" w:rsidRDefault="00CF4998" w:rsidP="00CF4998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673D5E">
        <w:rPr>
          <w:rFonts w:ascii="Myriad Pro" w:hAnsi="Myriad Pro" w:cs="Arial"/>
          <w:b/>
          <w:sz w:val="20"/>
          <w:szCs w:val="20"/>
        </w:rPr>
        <w:t>PR – współpraca z mediami</w:t>
      </w:r>
    </w:p>
    <w:p w:rsidR="00CF4998" w:rsidRPr="00673D5E" w:rsidRDefault="00CF4998" w:rsidP="00CF4998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jak prowadzić skuteczne działania w mediach</w:t>
      </w:r>
    </w:p>
    <w:p w:rsidR="00CF4998" w:rsidRPr="00673D5E" w:rsidRDefault="00CF4998" w:rsidP="00CF4998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jak budować więzi ze społecznością lokalną</w:t>
      </w:r>
    </w:p>
    <w:p w:rsidR="00CF4998" w:rsidRPr="00673D5E" w:rsidRDefault="00CF4998" w:rsidP="00CF4998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 xml:space="preserve">- jak pisać, żeby ludzie nas </w:t>
      </w:r>
      <w:r w:rsidR="00632DD7" w:rsidRPr="00673D5E">
        <w:rPr>
          <w:rFonts w:ascii="Myriad Pro" w:hAnsi="Myriad Pro" w:cs="Arial"/>
          <w:sz w:val="20"/>
          <w:szCs w:val="20"/>
        </w:rPr>
        <w:t>czytali</w:t>
      </w:r>
      <w:r w:rsidR="006A1F55" w:rsidRPr="00673D5E">
        <w:rPr>
          <w:rFonts w:ascii="Myriad Pro" w:hAnsi="Myriad Pro" w:cs="Arial"/>
          <w:sz w:val="20"/>
          <w:szCs w:val="20"/>
        </w:rPr>
        <w:t>.</w:t>
      </w:r>
    </w:p>
    <w:p w:rsidR="00632DD7" w:rsidRPr="00673D5E" w:rsidRDefault="00632DD7" w:rsidP="00CF4998">
      <w:p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632DD7" w:rsidRPr="00673D5E" w:rsidRDefault="00632DD7" w:rsidP="00632DD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673D5E">
        <w:rPr>
          <w:rFonts w:ascii="Myriad Pro" w:hAnsi="Myriad Pro" w:cs="Arial"/>
          <w:b/>
          <w:sz w:val="20"/>
          <w:szCs w:val="20"/>
        </w:rPr>
        <w:t xml:space="preserve">Social Media - FB, YT, inne odpowiednio </w:t>
      </w:r>
    </w:p>
    <w:p w:rsidR="00632DD7" w:rsidRPr="00673D5E" w:rsidRDefault="00632DD7" w:rsidP="00632DD7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tworzenie fanpage’y</w:t>
      </w:r>
    </w:p>
    <w:p w:rsidR="00632DD7" w:rsidRPr="00673D5E" w:rsidRDefault="00632DD7" w:rsidP="00632DD7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kreowanie wizerunku i  budowanie trwałych relacji z odbiorcą</w:t>
      </w:r>
    </w:p>
    <w:p w:rsidR="00632DD7" w:rsidRPr="00673D5E" w:rsidRDefault="00632DD7" w:rsidP="00632DD7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współpraca z blogosferą i influencerami.</w:t>
      </w:r>
    </w:p>
    <w:p w:rsidR="006A1F55" w:rsidRPr="00673D5E" w:rsidRDefault="006A1F55" w:rsidP="00632DD7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632DD7" w:rsidRPr="00673D5E" w:rsidRDefault="006A1F55" w:rsidP="006A1F55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673D5E">
        <w:rPr>
          <w:rFonts w:ascii="Myriad Pro" w:hAnsi="Myriad Pro" w:cs="Arial"/>
          <w:b/>
          <w:sz w:val="20"/>
          <w:szCs w:val="20"/>
        </w:rPr>
        <w:t xml:space="preserve">Przekaz wizualny a komunikacja treści </w:t>
      </w:r>
    </w:p>
    <w:p w:rsidR="006A1F55" w:rsidRPr="00673D5E" w:rsidRDefault="006A1F55" w:rsidP="006A1F55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 xml:space="preserve">-zasady kompozycji materiałów graficznych </w:t>
      </w:r>
      <w:r w:rsidRPr="00673D5E">
        <w:rPr>
          <w:rFonts w:ascii="Myriad Pro" w:hAnsi="Myriad Pro" w:cs="Arial"/>
          <w:b/>
          <w:sz w:val="20"/>
          <w:szCs w:val="20"/>
        </w:rPr>
        <w:t xml:space="preserve">(na przykładzie plakatu </w:t>
      </w:r>
      <w:r w:rsidR="00CF1817" w:rsidRPr="00673D5E">
        <w:rPr>
          <w:rFonts w:ascii="Myriad Pro" w:hAnsi="Myriad Pro" w:cs="Arial"/>
          <w:b/>
          <w:sz w:val="20"/>
          <w:szCs w:val="20"/>
        </w:rPr>
        <w:t>lub</w:t>
      </w:r>
      <w:r w:rsidRPr="00673D5E">
        <w:rPr>
          <w:rFonts w:ascii="Myriad Pro" w:hAnsi="Myriad Pro" w:cs="Arial"/>
          <w:b/>
          <w:sz w:val="20"/>
          <w:szCs w:val="20"/>
        </w:rPr>
        <w:t xml:space="preserve"> ulotki)</w:t>
      </w:r>
    </w:p>
    <w:p w:rsidR="006A1F55" w:rsidRPr="00673D5E" w:rsidRDefault="006A1F55" w:rsidP="006A1F55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 xml:space="preserve">- selekcja informacji, rola języka </w:t>
      </w:r>
    </w:p>
    <w:p w:rsidR="006A1F55" w:rsidRPr="00673D5E" w:rsidRDefault="006A1F55" w:rsidP="006A1F55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wykresy, infografiki, jak pokazać dane liczbowe</w:t>
      </w:r>
    </w:p>
    <w:p w:rsidR="006A1F55" w:rsidRPr="00673D5E" w:rsidRDefault="006A1F55" w:rsidP="006A1F55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- strona internetowa – wizytówka projektu.</w:t>
      </w:r>
    </w:p>
    <w:p w:rsidR="00CF1817" w:rsidRPr="00673D5E" w:rsidRDefault="00CF1817" w:rsidP="006A1F55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CF1817" w:rsidRPr="00673D5E" w:rsidRDefault="00CF1817" w:rsidP="00CF1817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673D5E">
        <w:rPr>
          <w:rFonts w:ascii="Myriad Pro" w:hAnsi="Myriad Pro" w:cs="Arial"/>
          <w:b/>
          <w:sz w:val="20"/>
          <w:szCs w:val="20"/>
        </w:rPr>
        <w:t>Dlaczego warto promować projekty? Rola promocji i PR w działaniach beneficjenta RPOWZ, obowiązki beneficjenta.</w:t>
      </w:r>
    </w:p>
    <w:p w:rsidR="00CF1817" w:rsidRPr="00673D5E" w:rsidRDefault="00CF1817" w:rsidP="006A1F55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CF1817" w:rsidRPr="00673D5E" w:rsidRDefault="00CF1817" w:rsidP="00F210D7">
      <w:p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</w:p>
    <w:p w:rsidR="00555852" w:rsidRPr="00673D5E" w:rsidRDefault="00555852" w:rsidP="00F210D7">
      <w:pPr>
        <w:spacing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673D5E">
        <w:rPr>
          <w:rFonts w:ascii="Myriad Pro" w:hAnsi="Myriad Pro" w:cs="Arial"/>
          <w:b/>
          <w:sz w:val="20"/>
          <w:szCs w:val="20"/>
        </w:rPr>
        <w:t>Elementy obowiązkowe:</w:t>
      </w:r>
    </w:p>
    <w:p w:rsidR="00555852" w:rsidRPr="00673D5E" w:rsidRDefault="00555852" w:rsidP="00F210D7">
      <w:pPr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3A6963" w:rsidRPr="00673D5E" w:rsidRDefault="00555852" w:rsidP="00E4105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Layout</w:t>
      </w:r>
      <w:r w:rsidR="008C57F6" w:rsidRPr="00673D5E">
        <w:rPr>
          <w:rFonts w:ascii="Myriad Pro" w:hAnsi="Myriad Pro" w:cs="Arial"/>
          <w:sz w:val="20"/>
          <w:szCs w:val="20"/>
        </w:rPr>
        <w:t xml:space="preserve"> prezentacji nawiązuje do elementów wizualizacji RPOWZ</w:t>
      </w:r>
      <w:r w:rsidR="00F83D0F" w:rsidRPr="00673D5E">
        <w:rPr>
          <w:rFonts w:ascii="Myriad Pro" w:hAnsi="Myriad Pro" w:cs="Arial"/>
          <w:sz w:val="20"/>
          <w:szCs w:val="20"/>
        </w:rPr>
        <w:t xml:space="preserve"> (Zamawiający przekaże po podpisaniu umowy)</w:t>
      </w:r>
    </w:p>
    <w:p w:rsidR="00F83D0F" w:rsidRPr="00673D5E" w:rsidRDefault="00F83D0F" w:rsidP="00F83D0F">
      <w:pPr>
        <w:pStyle w:val="Akapitzlist"/>
        <w:spacing w:line="276" w:lineRule="auto"/>
        <w:jc w:val="both"/>
        <w:rPr>
          <w:rFonts w:ascii="Myriad Pro" w:hAnsi="Myriad Pro" w:cs="Arial"/>
          <w:sz w:val="20"/>
          <w:szCs w:val="20"/>
        </w:rPr>
      </w:pPr>
    </w:p>
    <w:p w:rsidR="00C545A4" w:rsidRPr="00673D5E" w:rsidRDefault="003A6963" w:rsidP="00E41055">
      <w:pPr>
        <w:pStyle w:val="Tekstpodstawowy"/>
        <w:numPr>
          <w:ilvl w:val="0"/>
          <w:numId w:val="12"/>
        </w:numPr>
        <w:tabs>
          <w:tab w:val="left" w:pos="72"/>
        </w:tabs>
        <w:suppressAutoHyphens w:val="0"/>
        <w:spacing w:after="0" w:line="276" w:lineRule="auto"/>
        <w:jc w:val="both"/>
        <w:rPr>
          <w:rStyle w:val="Hipercze"/>
          <w:rFonts w:ascii="Myriad Pro" w:hAnsi="Myriad Pro" w:cs="Arial"/>
          <w:color w:val="auto"/>
          <w:sz w:val="20"/>
          <w:szCs w:val="20"/>
          <w:u w:val="none"/>
        </w:rPr>
      </w:pPr>
      <w:r w:rsidRPr="00673D5E">
        <w:rPr>
          <w:rStyle w:val="Hipercze"/>
          <w:rFonts w:ascii="Myriad Pro" w:hAnsi="Myriad Pro" w:cs="Arial"/>
          <w:color w:val="auto"/>
          <w:sz w:val="20"/>
          <w:szCs w:val="20"/>
          <w:u w:val="none"/>
        </w:rPr>
        <w:t xml:space="preserve"> </w:t>
      </w:r>
      <w:r w:rsidR="008C57F6" w:rsidRPr="00673D5E">
        <w:rPr>
          <w:rStyle w:val="Hipercze"/>
          <w:rFonts w:ascii="Myriad Pro" w:hAnsi="Myriad Pro" w:cs="Arial"/>
          <w:color w:val="auto"/>
          <w:sz w:val="20"/>
          <w:szCs w:val="20"/>
          <w:u w:val="none"/>
        </w:rPr>
        <w:t>„Stopka unijna”</w:t>
      </w:r>
      <w:r w:rsidR="00F83D0F" w:rsidRPr="00673D5E">
        <w:rPr>
          <w:rStyle w:val="Hipercze"/>
          <w:rFonts w:ascii="Myriad Pro" w:hAnsi="Myriad Pro" w:cs="Arial"/>
          <w:color w:val="auto"/>
          <w:sz w:val="20"/>
          <w:szCs w:val="20"/>
          <w:u w:val="none"/>
        </w:rPr>
        <w:t xml:space="preserve"> (poniżej) na materiałach i prezentacjach</w:t>
      </w:r>
      <w:r w:rsidR="008C57F6" w:rsidRPr="00673D5E">
        <w:rPr>
          <w:rStyle w:val="Hipercze"/>
          <w:rFonts w:ascii="Myriad Pro" w:hAnsi="Myriad Pro" w:cs="Arial"/>
          <w:color w:val="auto"/>
          <w:sz w:val="20"/>
          <w:szCs w:val="20"/>
          <w:u w:val="none"/>
        </w:rPr>
        <w:t>:</w:t>
      </w:r>
      <w:r w:rsidR="00C545A4" w:rsidRPr="00673D5E">
        <w:rPr>
          <w:rStyle w:val="Hipercze"/>
          <w:rFonts w:ascii="Myriad Pro" w:hAnsi="Myriad Pro" w:cs="Arial"/>
          <w:color w:val="auto"/>
          <w:sz w:val="20"/>
          <w:szCs w:val="20"/>
          <w:u w:val="none"/>
        </w:rPr>
        <w:t xml:space="preserve"> </w:t>
      </w:r>
    </w:p>
    <w:p w:rsidR="00C545A4" w:rsidRPr="00673D5E" w:rsidRDefault="00C545A4" w:rsidP="0037330C">
      <w:pPr>
        <w:pStyle w:val="Tekstpodstawowy"/>
        <w:tabs>
          <w:tab w:val="left" w:pos="72"/>
        </w:tabs>
        <w:suppressAutoHyphens w:val="0"/>
        <w:spacing w:after="0" w:line="276" w:lineRule="auto"/>
        <w:ind w:left="720"/>
        <w:jc w:val="both"/>
        <w:rPr>
          <w:rStyle w:val="Hipercze"/>
          <w:rFonts w:ascii="Myriad Pro" w:hAnsi="Myriad Pro" w:cs="Arial"/>
          <w:color w:val="auto"/>
          <w:sz w:val="20"/>
          <w:szCs w:val="20"/>
          <w:u w:val="none"/>
        </w:rPr>
      </w:pPr>
    </w:p>
    <w:p w:rsidR="00BC4058" w:rsidRPr="00673D5E" w:rsidRDefault="00CF1817" w:rsidP="00F83D0F">
      <w:pPr>
        <w:pStyle w:val="Tekstpodstawowy"/>
        <w:tabs>
          <w:tab w:val="left" w:pos="72"/>
        </w:tabs>
        <w:suppressAutoHyphens w:val="0"/>
        <w:spacing w:after="0" w:line="276" w:lineRule="auto"/>
        <w:jc w:val="both"/>
        <w:rPr>
          <w:rFonts w:ascii="Myriad Pro" w:hAnsi="Myriad Pro" w:cs="Arial"/>
          <w:b/>
          <w:sz w:val="20"/>
          <w:szCs w:val="20"/>
        </w:rPr>
      </w:pPr>
      <w:r w:rsidRPr="00673D5E">
        <w:rPr>
          <w:rFonts w:ascii="Myriad Pro" w:hAnsi="Myriad Pro" w:cs="Arial"/>
          <w:noProof/>
          <w:sz w:val="20"/>
          <w:szCs w:val="20"/>
          <w:lang w:eastAsia="pl-PL"/>
        </w:rPr>
        <w:drawing>
          <wp:inline distT="0" distB="0" distL="0" distR="0">
            <wp:extent cx="5964555" cy="46418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963" w:rsidRPr="00673D5E" w:rsidRDefault="003A6963" w:rsidP="003A6963">
      <w:pPr>
        <w:pStyle w:val="Tekstpodstawowy"/>
        <w:tabs>
          <w:tab w:val="left" w:pos="72"/>
        </w:tabs>
        <w:spacing w:after="0" w:line="276" w:lineRule="auto"/>
        <w:jc w:val="both"/>
        <w:rPr>
          <w:rFonts w:ascii="Myriad Pro" w:hAnsi="Myriad Pro" w:cs="Arial"/>
          <w:b/>
          <w:bCs/>
          <w:sz w:val="20"/>
          <w:szCs w:val="20"/>
        </w:rPr>
      </w:pPr>
    </w:p>
    <w:p w:rsidR="00CD2A96" w:rsidRPr="00673D5E" w:rsidRDefault="00CD2A96" w:rsidP="00CD2A96">
      <w:pPr>
        <w:pStyle w:val="Tekstpodstawowy"/>
        <w:numPr>
          <w:ilvl w:val="0"/>
          <w:numId w:val="28"/>
        </w:numPr>
        <w:suppressAutoHyphens w:val="0"/>
        <w:spacing w:after="0"/>
        <w:ind w:right="-142"/>
        <w:jc w:val="both"/>
        <w:rPr>
          <w:rFonts w:ascii="Myriad Pro" w:hAnsi="Myriad Pro"/>
          <w:b/>
          <w:sz w:val="20"/>
          <w:szCs w:val="20"/>
        </w:rPr>
      </w:pPr>
      <w:r w:rsidRPr="00673D5E">
        <w:rPr>
          <w:rFonts w:ascii="Myriad Pro" w:hAnsi="Myriad Pro"/>
          <w:b/>
          <w:sz w:val="20"/>
          <w:szCs w:val="20"/>
        </w:rPr>
        <w:t>Termin realizacji:</w:t>
      </w:r>
    </w:p>
    <w:p w:rsidR="00CD2A96" w:rsidRPr="00673D5E" w:rsidRDefault="00CD2A96" w:rsidP="00CD2A96">
      <w:pPr>
        <w:pStyle w:val="Tekstpodstawowy"/>
        <w:ind w:left="786"/>
        <w:rPr>
          <w:rFonts w:ascii="Myriad Pro" w:hAnsi="Myriad Pro"/>
          <w:b/>
          <w:sz w:val="20"/>
          <w:szCs w:val="20"/>
          <w:u w:val="single"/>
        </w:rPr>
      </w:pPr>
    </w:p>
    <w:p w:rsidR="00CD2A96" w:rsidRPr="00673D5E" w:rsidRDefault="00CD2A96" w:rsidP="00CD2A96">
      <w:pPr>
        <w:pStyle w:val="Tekstpodstawowy"/>
        <w:ind w:left="720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Webinaria powinny być zrealizowane do końca listopada 2018 roku. Harmonogram emisji webinariów zostanie ustalony po podpisaniu umowy.  </w:t>
      </w:r>
    </w:p>
    <w:p w:rsidR="00CD2A96" w:rsidRPr="00673D5E" w:rsidRDefault="00CD2A96" w:rsidP="00CD2A96">
      <w:pPr>
        <w:pStyle w:val="Tekstpodstawowy"/>
        <w:ind w:left="720"/>
        <w:rPr>
          <w:rFonts w:ascii="Myriad Pro" w:hAnsi="Myriad Pro"/>
          <w:sz w:val="20"/>
          <w:szCs w:val="20"/>
        </w:rPr>
      </w:pPr>
    </w:p>
    <w:p w:rsidR="00CD2A96" w:rsidRPr="00673D5E" w:rsidRDefault="00CD2A96" w:rsidP="00CD2A96">
      <w:pPr>
        <w:pStyle w:val="Tekstpodstawowy"/>
        <w:ind w:left="720"/>
        <w:rPr>
          <w:rFonts w:ascii="Myriad Pro" w:hAnsi="Myriad Pro"/>
          <w:sz w:val="20"/>
          <w:szCs w:val="20"/>
        </w:rPr>
      </w:pPr>
    </w:p>
    <w:p w:rsidR="00CD2A96" w:rsidRPr="00673D5E" w:rsidRDefault="00CD2A96" w:rsidP="00CD2A96">
      <w:pPr>
        <w:pStyle w:val="Tekstpodstawowy"/>
        <w:numPr>
          <w:ilvl w:val="0"/>
          <w:numId w:val="28"/>
        </w:numPr>
        <w:suppressAutoHyphens w:val="0"/>
        <w:spacing w:after="0"/>
        <w:ind w:right="-142"/>
        <w:jc w:val="both"/>
        <w:rPr>
          <w:rFonts w:ascii="Myriad Pro" w:hAnsi="Myriad Pro"/>
          <w:b/>
          <w:sz w:val="20"/>
          <w:szCs w:val="20"/>
        </w:rPr>
      </w:pPr>
      <w:r w:rsidRPr="00673D5E">
        <w:rPr>
          <w:rFonts w:ascii="Myriad Pro" w:hAnsi="Myriad Pro"/>
          <w:b/>
          <w:sz w:val="20"/>
          <w:szCs w:val="20"/>
        </w:rPr>
        <w:t>Kryteria oceny ofert:</w:t>
      </w:r>
    </w:p>
    <w:p w:rsidR="00CD2A96" w:rsidRPr="00673D5E" w:rsidRDefault="00CD2A96" w:rsidP="00CD2A96">
      <w:pPr>
        <w:pStyle w:val="Akapitzlist"/>
        <w:rPr>
          <w:rFonts w:ascii="Myriad Pro" w:hAnsi="Myriad Pro"/>
          <w:sz w:val="20"/>
          <w:szCs w:val="20"/>
        </w:rPr>
      </w:pPr>
    </w:p>
    <w:p w:rsidR="00CD2A96" w:rsidRPr="00673D5E" w:rsidRDefault="00CD2A96" w:rsidP="00CD2A96">
      <w:pPr>
        <w:pStyle w:val="Tekstpodstawowy"/>
        <w:numPr>
          <w:ilvl w:val="0"/>
          <w:numId w:val="25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Ocena koncepcji </w:t>
      </w:r>
      <w:proofErr w:type="spellStart"/>
      <w:r w:rsidR="00690956" w:rsidRPr="00673D5E">
        <w:rPr>
          <w:rFonts w:ascii="Myriad Pro" w:hAnsi="Myriad Pro"/>
          <w:sz w:val="20"/>
          <w:szCs w:val="20"/>
        </w:rPr>
        <w:t>webinariów</w:t>
      </w:r>
      <w:proofErr w:type="spellEnd"/>
      <w:r w:rsidRPr="00673D5E">
        <w:rPr>
          <w:rFonts w:ascii="Myriad Pro" w:hAnsi="Myriad Pro"/>
          <w:sz w:val="20"/>
          <w:szCs w:val="20"/>
        </w:rPr>
        <w:t xml:space="preserve"> – </w:t>
      </w:r>
      <w:r w:rsidR="00E34972" w:rsidRPr="00673D5E">
        <w:rPr>
          <w:rFonts w:ascii="Myriad Pro" w:hAnsi="Myriad Pro"/>
          <w:sz w:val="20"/>
          <w:szCs w:val="20"/>
        </w:rPr>
        <w:t>20</w:t>
      </w:r>
      <w:r w:rsidRPr="00673D5E">
        <w:rPr>
          <w:rFonts w:ascii="Myriad Pro" w:hAnsi="Myriad Pro"/>
          <w:sz w:val="20"/>
          <w:szCs w:val="20"/>
        </w:rPr>
        <w:t xml:space="preserve"> </w:t>
      </w:r>
      <w:proofErr w:type="spellStart"/>
      <w:r w:rsidRPr="00673D5E">
        <w:rPr>
          <w:rFonts w:ascii="Myriad Pro" w:hAnsi="Myriad Pro"/>
          <w:sz w:val="20"/>
          <w:szCs w:val="20"/>
        </w:rPr>
        <w:t>pkt</w:t>
      </w:r>
      <w:proofErr w:type="spellEnd"/>
    </w:p>
    <w:p w:rsidR="00260A9D" w:rsidRPr="00673D5E" w:rsidRDefault="00260A9D" w:rsidP="00260A9D">
      <w:pPr>
        <w:pStyle w:val="Akapitzlist"/>
        <w:ind w:left="1353"/>
        <w:jc w:val="both"/>
        <w:rPr>
          <w:rFonts w:ascii="Myriad Pro" w:eastAsia="Calibri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 xml:space="preserve">Zamawiający oceniać będzie </w:t>
      </w:r>
      <w:r w:rsidRPr="00673D5E">
        <w:rPr>
          <w:rFonts w:ascii="Myriad Pro" w:eastAsia="Calibri" w:hAnsi="Myriad Pro" w:cs="Arial"/>
          <w:sz w:val="20"/>
          <w:szCs w:val="20"/>
        </w:rPr>
        <w:t xml:space="preserve">całościowe ujęcie zamówienia, </w:t>
      </w:r>
      <w:r w:rsidR="00E34972" w:rsidRPr="00673D5E">
        <w:rPr>
          <w:rFonts w:ascii="Myriad Pro" w:eastAsia="Calibri" w:hAnsi="Myriad Pro" w:cs="Arial"/>
          <w:sz w:val="20"/>
          <w:szCs w:val="20"/>
        </w:rPr>
        <w:t xml:space="preserve">spójność koncepcji, </w:t>
      </w:r>
      <w:r w:rsidRPr="00673D5E">
        <w:rPr>
          <w:rFonts w:ascii="Myriad Pro" w:eastAsia="Calibri" w:hAnsi="Myriad Pro" w:cs="Arial"/>
          <w:sz w:val="20"/>
          <w:szCs w:val="20"/>
        </w:rPr>
        <w:t xml:space="preserve">atrakcyjność formuły, funkcjonalność, </w:t>
      </w:r>
      <w:r w:rsidR="00673D5E">
        <w:rPr>
          <w:rFonts w:ascii="Myriad Pro" w:eastAsia="Calibri" w:hAnsi="Myriad Pro" w:cs="Arial"/>
          <w:sz w:val="20"/>
          <w:szCs w:val="20"/>
        </w:rPr>
        <w:t xml:space="preserve">założenia techniczne, </w:t>
      </w:r>
      <w:r w:rsidRPr="00673D5E">
        <w:rPr>
          <w:rFonts w:ascii="Myriad Pro" w:eastAsia="Calibri" w:hAnsi="Myriad Pro" w:cs="Arial"/>
          <w:sz w:val="20"/>
          <w:szCs w:val="20"/>
        </w:rPr>
        <w:t xml:space="preserve">zbieżność z koncepcją zamawiającego, zakładaną liczbę uczestników danego szkolenia, a także sam sposób przygotowania oferty. </w:t>
      </w:r>
      <w:r w:rsidRPr="00673D5E">
        <w:rPr>
          <w:rFonts w:ascii="Myriad Pro" w:hAnsi="Myriad Pro" w:cs="Arial"/>
          <w:sz w:val="20"/>
          <w:szCs w:val="20"/>
        </w:rPr>
        <w:t xml:space="preserve">Opis koncepcji </w:t>
      </w:r>
      <w:r w:rsidRPr="00673D5E">
        <w:rPr>
          <w:rFonts w:ascii="Myriad Pro" w:eastAsia="Calibri" w:hAnsi="Myriad Pro" w:cs="Arial"/>
          <w:sz w:val="20"/>
          <w:szCs w:val="20"/>
        </w:rPr>
        <w:t xml:space="preserve">musi zawierać informacje niezbędne do oceny potencjału </w:t>
      </w:r>
      <w:proofErr w:type="spellStart"/>
      <w:r w:rsidRPr="00673D5E">
        <w:rPr>
          <w:rFonts w:ascii="Myriad Pro" w:eastAsia="Calibri" w:hAnsi="Myriad Pro" w:cs="Arial"/>
          <w:sz w:val="20"/>
          <w:szCs w:val="20"/>
        </w:rPr>
        <w:t>promocji</w:t>
      </w:r>
      <w:proofErr w:type="spellEnd"/>
    </w:p>
    <w:p w:rsidR="00306FC3" w:rsidRPr="00673D5E" w:rsidRDefault="00306FC3" w:rsidP="00E34972">
      <w:pPr>
        <w:jc w:val="both"/>
        <w:rPr>
          <w:rFonts w:ascii="Myriad Pro" w:eastAsia="Calibri" w:hAnsi="Myriad Pro" w:cs="Arial"/>
          <w:sz w:val="20"/>
          <w:szCs w:val="20"/>
        </w:rPr>
      </w:pPr>
    </w:p>
    <w:p w:rsidR="00260A9D" w:rsidRPr="00673D5E" w:rsidRDefault="00690956" w:rsidP="00CD2A96">
      <w:pPr>
        <w:pStyle w:val="Tekstpodstawowy"/>
        <w:numPr>
          <w:ilvl w:val="0"/>
          <w:numId w:val="25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>Ocena trenerów</w:t>
      </w:r>
      <w:r w:rsidR="00541931" w:rsidRPr="00673D5E">
        <w:rPr>
          <w:rFonts w:ascii="Myriad Pro" w:hAnsi="Myriad Pro"/>
          <w:sz w:val="20"/>
          <w:szCs w:val="20"/>
        </w:rPr>
        <w:t xml:space="preserve"> </w:t>
      </w:r>
      <w:r w:rsidR="00B77A02" w:rsidRPr="00673D5E">
        <w:rPr>
          <w:rFonts w:ascii="Myriad Pro" w:hAnsi="Myriad Pro"/>
          <w:sz w:val="20"/>
          <w:szCs w:val="20"/>
        </w:rPr>
        <w:t xml:space="preserve">– 20 </w:t>
      </w:r>
      <w:proofErr w:type="spellStart"/>
      <w:r w:rsidR="00B77A02" w:rsidRPr="00673D5E">
        <w:rPr>
          <w:rFonts w:ascii="Myriad Pro" w:hAnsi="Myriad Pro"/>
          <w:sz w:val="20"/>
          <w:szCs w:val="20"/>
        </w:rPr>
        <w:t>pkt</w:t>
      </w:r>
      <w:proofErr w:type="spellEnd"/>
    </w:p>
    <w:p w:rsidR="00690956" w:rsidRPr="00673D5E" w:rsidRDefault="00260A9D" w:rsidP="00260A9D">
      <w:pPr>
        <w:pStyle w:val="Tekstpodstawowy"/>
        <w:suppressAutoHyphens w:val="0"/>
        <w:spacing w:after="0"/>
        <w:ind w:left="1353"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>zgodność doświadczenia</w:t>
      </w:r>
      <w:r w:rsidR="006C45FC" w:rsidRPr="00673D5E">
        <w:rPr>
          <w:rFonts w:ascii="Myriad Pro" w:hAnsi="Myriad Pro"/>
          <w:sz w:val="20"/>
          <w:szCs w:val="20"/>
        </w:rPr>
        <w:t xml:space="preserve"> trenerów z warunkami OPZ </w:t>
      </w:r>
    </w:p>
    <w:p w:rsidR="00306FC3" w:rsidRPr="00673D5E" w:rsidRDefault="00306FC3" w:rsidP="00260A9D">
      <w:pPr>
        <w:pStyle w:val="Tekstpodstawowy"/>
        <w:suppressAutoHyphens w:val="0"/>
        <w:spacing w:after="0"/>
        <w:ind w:left="1353" w:right="-142"/>
        <w:jc w:val="both"/>
        <w:rPr>
          <w:rFonts w:ascii="Myriad Pro" w:hAnsi="Myriad Pro"/>
          <w:sz w:val="20"/>
          <w:szCs w:val="20"/>
        </w:rPr>
      </w:pPr>
    </w:p>
    <w:p w:rsidR="00690956" w:rsidRPr="00673D5E" w:rsidRDefault="00690956" w:rsidP="00CD2A96">
      <w:pPr>
        <w:pStyle w:val="Tekstpodstawowy"/>
        <w:numPr>
          <w:ilvl w:val="0"/>
          <w:numId w:val="25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>Ocena koncepcji promocji</w:t>
      </w:r>
      <w:r w:rsidR="006C45FC" w:rsidRPr="00673D5E">
        <w:rPr>
          <w:rFonts w:ascii="Myriad Pro" w:hAnsi="Myriad Pro"/>
          <w:sz w:val="20"/>
          <w:szCs w:val="20"/>
        </w:rPr>
        <w:t>, działania dodatkowe</w:t>
      </w:r>
      <w:r w:rsidR="00541931" w:rsidRPr="00673D5E">
        <w:rPr>
          <w:rFonts w:ascii="Myriad Pro" w:hAnsi="Myriad Pro"/>
          <w:sz w:val="20"/>
          <w:szCs w:val="20"/>
        </w:rPr>
        <w:t xml:space="preserve"> </w:t>
      </w:r>
      <w:r w:rsidR="00260A9D" w:rsidRPr="00673D5E">
        <w:rPr>
          <w:rFonts w:ascii="Myriad Pro" w:hAnsi="Myriad Pro"/>
          <w:sz w:val="20"/>
          <w:szCs w:val="20"/>
        </w:rPr>
        <w:t>–</w:t>
      </w:r>
      <w:r w:rsidR="00541931" w:rsidRPr="00673D5E">
        <w:rPr>
          <w:rFonts w:ascii="Myriad Pro" w:hAnsi="Myriad Pro"/>
          <w:sz w:val="20"/>
          <w:szCs w:val="20"/>
        </w:rPr>
        <w:t xml:space="preserve"> </w:t>
      </w:r>
      <w:r w:rsidR="00E34972" w:rsidRPr="00673D5E">
        <w:rPr>
          <w:rFonts w:ascii="Myriad Pro" w:hAnsi="Myriad Pro"/>
          <w:sz w:val="20"/>
          <w:szCs w:val="20"/>
        </w:rPr>
        <w:t>20</w:t>
      </w:r>
      <w:r w:rsidR="00B77A02" w:rsidRPr="00673D5E">
        <w:rPr>
          <w:rFonts w:ascii="Myriad Pro" w:hAnsi="Myriad Pro"/>
          <w:sz w:val="20"/>
          <w:szCs w:val="20"/>
        </w:rPr>
        <w:t xml:space="preserve"> </w:t>
      </w:r>
      <w:proofErr w:type="spellStart"/>
      <w:r w:rsidR="00B77A02" w:rsidRPr="00673D5E">
        <w:rPr>
          <w:rFonts w:ascii="Myriad Pro" w:hAnsi="Myriad Pro"/>
          <w:sz w:val="20"/>
          <w:szCs w:val="20"/>
        </w:rPr>
        <w:t>pkt</w:t>
      </w:r>
      <w:proofErr w:type="spellEnd"/>
    </w:p>
    <w:p w:rsidR="00260A9D" w:rsidRPr="00673D5E" w:rsidRDefault="00260A9D" w:rsidP="00260A9D">
      <w:pPr>
        <w:pStyle w:val="Tekstpodstawowy"/>
        <w:suppressAutoHyphens w:val="0"/>
        <w:spacing w:after="0"/>
        <w:ind w:left="1353" w:right="-142"/>
        <w:jc w:val="both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 xml:space="preserve">Oceniany będzie potencjał promocyjny dotarcia do grupy docelowej, działania zachęcające do udziału oraz działania </w:t>
      </w:r>
      <w:r w:rsidR="00306FC3" w:rsidRPr="00673D5E">
        <w:rPr>
          <w:rFonts w:ascii="Myriad Pro" w:hAnsi="Myriad Pro" w:cs="Arial"/>
          <w:sz w:val="20"/>
          <w:szCs w:val="20"/>
        </w:rPr>
        <w:t>przypominające</w:t>
      </w:r>
      <w:r w:rsidRPr="00673D5E">
        <w:rPr>
          <w:rFonts w:ascii="Myriad Pro" w:hAnsi="Myriad Pro" w:cs="Arial"/>
          <w:sz w:val="20"/>
          <w:szCs w:val="20"/>
        </w:rPr>
        <w:t xml:space="preserve">. Opis </w:t>
      </w:r>
      <w:r w:rsidR="00306FC3" w:rsidRPr="00673D5E">
        <w:rPr>
          <w:rFonts w:ascii="Myriad Pro" w:hAnsi="Myriad Pro" w:cs="Arial"/>
          <w:sz w:val="20"/>
          <w:szCs w:val="20"/>
        </w:rPr>
        <w:t>działań promocyjnych</w:t>
      </w:r>
      <w:r w:rsidRPr="00673D5E">
        <w:rPr>
          <w:rFonts w:ascii="Myriad Pro" w:hAnsi="Myriad Pro" w:cs="Arial"/>
          <w:sz w:val="20"/>
          <w:szCs w:val="20"/>
        </w:rPr>
        <w:t xml:space="preserve"> musi zawierać informacje niezbędne do oceny potencjału promocji </w:t>
      </w:r>
      <w:r w:rsidR="00306FC3" w:rsidRPr="00673D5E">
        <w:rPr>
          <w:rFonts w:ascii="Myriad Pro" w:hAnsi="Myriad Pro" w:cs="Arial"/>
          <w:sz w:val="20"/>
          <w:szCs w:val="20"/>
        </w:rPr>
        <w:t xml:space="preserve">webinariów wśród grupy celowej </w:t>
      </w:r>
    </w:p>
    <w:p w:rsidR="00E34972" w:rsidRPr="00673D5E" w:rsidRDefault="00E34972" w:rsidP="00E34972">
      <w:pPr>
        <w:pStyle w:val="Tekstpodstawowy"/>
        <w:suppressAutoHyphens w:val="0"/>
        <w:spacing w:after="0"/>
        <w:ind w:right="-142"/>
        <w:jc w:val="both"/>
        <w:rPr>
          <w:rFonts w:ascii="Myriad Pro" w:hAnsi="Myriad Pro" w:cs="Arial"/>
          <w:sz w:val="20"/>
          <w:szCs w:val="20"/>
        </w:rPr>
      </w:pPr>
    </w:p>
    <w:p w:rsidR="00CD2A96" w:rsidRPr="00673D5E" w:rsidRDefault="00E34972" w:rsidP="00CD2A96">
      <w:pPr>
        <w:pStyle w:val="Tekstpodstawowy"/>
        <w:numPr>
          <w:ilvl w:val="0"/>
          <w:numId w:val="25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>C</w:t>
      </w:r>
      <w:r w:rsidR="00CD2A96" w:rsidRPr="00673D5E">
        <w:rPr>
          <w:rFonts w:ascii="Myriad Pro" w:hAnsi="Myriad Pro"/>
          <w:sz w:val="20"/>
          <w:szCs w:val="20"/>
        </w:rPr>
        <w:t xml:space="preserve">ena – </w:t>
      </w:r>
      <w:r w:rsidR="00541931" w:rsidRPr="00673D5E">
        <w:rPr>
          <w:rFonts w:ascii="Myriad Pro" w:hAnsi="Myriad Pro"/>
          <w:sz w:val="20"/>
          <w:szCs w:val="20"/>
        </w:rPr>
        <w:t>25</w:t>
      </w:r>
      <w:r w:rsidR="00B77A02" w:rsidRPr="00673D5E">
        <w:rPr>
          <w:rFonts w:ascii="Myriad Pro" w:hAnsi="Myriad Pro"/>
          <w:sz w:val="20"/>
          <w:szCs w:val="20"/>
        </w:rPr>
        <w:t xml:space="preserve"> </w:t>
      </w:r>
      <w:proofErr w:type="spellStart"/>
      <w:r w:rsidR="00B77A02" w:rsidRPr="00673D5E">
        <w:rPr>
          <w:rFonts w:ascii="Myriad Pro" w:hAnsi="Myriad Pro"/>
          <w:sz w:val="20"/>
          <w:szCs w:val="20"/>
        </w:rPr>
        <w:t>pkt</w:t>
      </w:r>
      <w:proofErr w:type="spellEnd"/>
    </w:p>
    <w:p w:rsidR="00E34972" w:rsidRPr="00673D5E" w:rsidRDefault="00E34972" w:rsidP="00E34972">
      <w:pPr>
        <w:pStyle w:val="Default"/>
        <w:ind w:left="1353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Cena brutto 1 </w:t>
      </w:r>
      <w:proofErr w:type="spellStart"/>
      <w:r w:rsidRPr="00673D5E">
        <w:rPr>
          <w:rFonts w:ascii="Myriad Pro" w:hAnsi="Myriad Pro"/>
          <w:sz w:val="20"/>
          <w:szCs w:val="20"/>
        </w:rPr>
        <w:t>webinarium</w:t>
      </w:r>
      <w:proofErr w:type="spellEnd"/>
      <w:r w:rsidRPr="00673D5E">
        <w:rPr>
          <w:rFonts w:ascii="Myriad Pro" w:hAnsi="Myriad Pro"/>
          <w:sz w:val="20"/>
          <w:szCs w:val="20"/>
        </w:rPr>
        <w:t xml:space="preserve"> oferty najtańszej / Cena brutto 1 webinarium oferty badanej x 25 </w:t>
      </w:r>
      <w:proofErr w:type="spellStart"/>
      <w:r w:rsidRPr="00673D5E">
        <w:rPr>
          <w:rFonts w:ascii="Myriad Pro" w:hAnsi="Myriad Pro"/>
          <w:sz w:val="20"/>
          <w:szCs w:val="20"/>
        </w:rPr>
        <w:t>pkt</w:t>
      </w:r>
      <w:proofErr w:type="spellEnd"/>
    </w:p>
    <w:p w:rsidR="00E34972" w:rsidRPr="00673D5E" w:rsidRDefault="00E34972" w:rsidP="00E34972">
      <w:pPr>
        <w:pStyle w:val="Default"/>
        <w:ind w:left="1353"/>
        <w:jc w:val="both"/>
        <w:rPr>
          <w:rFonts w:ascii="Myriad Pro" w:hAnsi="Myriad Pro"/>
          <w:sz w:val="20"/>
          <w:szCs w:val="20"/>
        </w:rPr>
      </w:pPr>
    </w:p>
    <w:p w:rsidR="00E34972" w:rsidRPr="00673D5E" w:rsidRDefault="00E34972" w:rsidP="00CD2A96">
      <w:pPr>
        <w:pStyle w:val="Tekstpodstawowy"/>
        <w:numPr>
          <w:ilvl w:val="0"/>
          <w:numId w:val="25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Ocena </w:t>
      </w:r>
      <w:proofErr w:type="spellStart"/>
      <w:r w:rsidRPr="00673D5E">
        <w:rPr>
          <w:rFonts w:ascii="Myriad Pro" w:hAnsi="Myriad Pro"/>
          <w:sz w:val="20"/>
          <w:szCs w:val="20"/>
        </w:rPr>
        <w:t>portfolio</w:t>
      </w:r>
      <w:proofErr w:type="spellEnd"/>
      <w:r w:rsidRPr="00673D5E">
        <w:rPr>
          <w:rFonts w:ascii="Myriad Pro" w:hAnsi="Myriad Pro"/>
          <w:sz w:val="20"/>
          <w:szCs w:val="20"/>
        </w:rPr>
        <w:t xml:space="preserve"> na przykładzie przeprowadzonego </w:t>
      </w:r>
      <w:proofErr w:type="spellStart"/>
      <w:r w:rsidRPr="00673D5E">
        <w:rPr>
          <w:rFonts w:ascii="Myriad Pro" w:hAnsi="Myriad Pro"/>
          <w:sz w:val="20"/>
          <w:szCs w:val="20"/>
        </w:rPr>
        <w:t>webinaru</w:t>
      </w:r>
      <w:proofErr w:type="spellEnd"/>
      <w:r w:rsidRPr="00673D5E">
        <w:rPr>
          <w:rFonts w:ascii="Myriad Pro" w:hAnsi="Myriad Pro"/>
          <w:sz w:val="20"/>
          <w:szCs w:val="20"/>
        </w:rPr>
        <w:t xml:space="preserve"> – 15 </w:t>
      </w:r>
      <w:proofErr w:type="spellStart"/>
      <w:r w:rsidRPr="00673D5E">
        <w:rPr>
          <w:rFonts w:ascii="Myriad Pro" w:hAnsi="Myriad Pro"/>
          <w:sz w:val="20"/>
          <w:szCs w:val="20"/>
        </w:rPr>
        <w:t>pkt</w:t>
      </w:r>
      <w:proofErr w:type="spellEnd"/>
    </w:p>
    <w:p w:rsidR="00E34972" w:rsidRPr="00673D5E" w:rsidRDefault="00E34972" w:rsidP="00E34972">
      <w:pPr>
        <w:pStyle w:val="Tekstpodstawowy"/>
        <w:suppressAutoHyphens w:val="0"/>
        <w:spacing w:after="0"/>
        <w:ind w:left="1353"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>Ocena jakości materiału, czytelności, i funkcjonalności</w:t>
      </w:r>
    </w:p>
    <w:p w:rsidR="00CD2A96" w:rsidRPr="00673D5E" w:rsidRDefault="00CD2A96" w:rsidP="00CD2A96">
      <w:pPr>
        <w:rPr>
          <w:rFonts w:ascii="Myriad Pro" w:eastAsia="Calibri" w:hAnsi="Myriad Pro" w:cs="Arial"/>
          <w:sz w:val="20"/>
          <w:szCs w:val="20"/>
        </w:rPr>
      </w:pPr>
    </w:p>
    <w:p w:rsidR="00CD2A96" w:rsidRDefault="00CD2A96" w:rsidP="00CD2A96">
      <w:pPr>
        <w:ind w:left="284"/>
        <w:jc w:val="both"/>
        <w:rPr>
          <w:rFonts w:ascii="Myriad Pro" w:eastAsia="Calibri" w:hAnsi="Myriad Pro" w:cs="Arial"/>
          <w:sz w:val="20"/>
          <w:szCs w:val="20"/>
        </w:rPr>
      </w:pPr>
    </w:p>
    <w:p w:rsidR="005F6A6D" w:rsidRPr="00673D5E" w:rsidRDefault="005F6A6D" w:rsidP="00CD2A96">
      <w:pPr>
        <w:ind w:left="284"/>
        <w:jc w:val="both"/>
        <w:rPr>
          <w:rFonts w:ascii="Myriad Pro" w:eastAsia="Calibri" w:hAnsi="Myriad Pro" w:cs="Arial"/>
          <w:sz w:val="20"/>
          <w:szCs w:val="20"/>
        </w:rPr>
      </w:pPr>
    </w:p>
    <w:p w:rsidR="00CD2A96" w:rsidRPr="00673D5E" w:rsidRDefault="00CD2A96" w:rsidP="00CD2A96">
      <w:pPr>
        <w:pStyle w:val="Tekstpodstawowy"/>
        <w:numPr>
          <w:ilvl w:val="0"/>
          <w:numId w:val="28"/>
        </w:numPr>
        <w:suppressAutoHyphens w:val="0"/>
        <w:spacing w:after="0"/>
        <w:ind w:right="-142"/>
        <w:jc w:val="both"/>
        <w:rPr>
          <w:rFonts w:ascii="Myriad Pro" w:hAnsi="Myriad Pro"/>
          <w:b/>
          <w:sz w:val="20"/>
          <w:szCs w:val="20"/>
        </w:rPr>
      </w:pPr>
      <w:r w:rsidRPr="00673D5E">
        <w:rPr>
          <w:rFonts w:ascii="Myriad Pro" w:hAnsi="Myriad Pro"/>
          <w:b/>
          <w:sz w:val="20"/>
          <w:szCs w:val="20"/>
        </w:rPr>
        <w:t>Oferta powinna zawierać:</w:t>
      </w:r>
    </w:p>
    <w:p w:rsidR="00CD2A96" w:rsidRPr="00673D5E" w:rsidRDefault="00CD2A96" w:rsidP="00CD2A96">
      <w:pPr>
        <w:pStyle w:val="Tekstpodstawowy"/>
        <w:ind w:left="786"/>
        <w:rPr>
          <w:rFonts w:ascii="Myriad Pro" w:hAnsi="Myriad Pro"/>
          <w:b/>
          <w:sz w:val="20"/>
          <w:szCs w:val="20"/>
          <w:u w:val="single"/>
        </w:rPr>
      </w:pPr>
    </w:p>
    <w:p w:rsidR="00CD2A96" w:rsidRPr="00673D5E" w:rsidRDefault="00CD2A96" w:rsidP="00CD2A96">
      <w:pPr>
        <w:pStyle w:val="Default"/>
        <w:numPr>
          <w:ilvl w:val="0"/>
          <w:numId w:val="29"/>
        </w:numPr>
        <w:spacing w:after="64" w:line="276" w:lineRule="auto"/>
        <w:jc w:val="both"/>
        <w:rPr>
          <w:rFonts w:ascii="Myriad Pro" w:hAnsi="Myriad Pro" w:cs="Arial"/>
          <w:bCs/>
          <w:sz w:val="20"/>
          <w:szCs w:val="20"/>
        </w:rPr>
      </w:pPr>
      <w:r w:rsidRPr="00673D5E">
        <w:rPr>
          <w:rFonts w:ascii="Myriad Pro" w:hAnsi="Myriad Pro" w:cs="Arial"/>
          <w:b/>
          <w:bCs/>
          <w:sz w:val="20"/>
          <w:szCs w:val="20"/>
        </w:rPr>
        <w:t>Cenę</w:t>
      </w:r>
      <w:r w:rsidRPr="00673D5E">
        <w:rPr>
          <w:rFonts w:ascii="Myriad Pro" w:hAnsi="Myriad Pro" w:cs="Arial"/>
          <w:bCs/>
          <w:sz w:val="20"/>
          <w:szCs w:val="20"/>
        </w:rPr>
        <w:t xml:space="preserve"> brutto usługi</w:t>
      </w:r>
      <w:r w:rsidR="006B2895" w:rsidRPr="00673D5E">
        <w:rPr>
          <w:rFonts w:ascii="Myriad Pro" w:hAnsi="Myriad Pro" w:cs="Arial"/>
          <w:bCs/>
          <w:sz w:val="20"/>
          <w:szCs w:val="20"/>
        </w:rPr>
        <w:t>, w tym</w:t>
      </w:r>
      <w:r w:rsidRPr="00673D5E">
        <w:rPr>
          <w:rFonts w:ascii="Myriad Pro" w:hAnsi="Myriad Pro" w:cs="Arial"/>
          <w:bCs/>
          <w:sz w:val="20"/>
          <w:szCs w:val="20"/>
        </w:rPr>
        <w:t>:</w:t>
      </w:r>
      <w:r w:rsidR="006B2895" w:rsidRPr="00673D5E">
        <w:rPr>
          <w:rFonts w:ascii="Myriad Pro" w:hAnsi="Myriad Pro" w:cs="Arial"/>
          <w:bCs/>
          <w:sz w:val="20"/>
          <w:szCs w:val="20"/>
        </w:rPr>
        <w:t xml:space="preserve"> </w:t>
      </w:r>
      <w:r w:rsidR="008E18AF" w:rsidRPr="00673D5E">
        <w:rPr>
          <w:rFonts w:ascii="Myriad Pro" w:hAnsi="Myriad Pro" w:cs="Arial"/>
          <w:bCs/>
          <w:sz w:val="20"/>
          <w:szCs w:val="20"/>
        </w:rPr>
        <w:t>koszt trenerów</w:t>
      </w:r>
      <w:r w:rsidR="006B2895" w:rsidRPr="00673D5E">
        <w:rPr>
          <w:rFonts w:ascii="Myriad Pro" w:hAnsi="Myriad Pro" w:cs="Arial"/>
          <w:bCs/>
          <w:sz w:val="20"/>
          <w:szCs w:val="20"/>
        </w:rPr>
        <w:t xml:space="preserve">, opracowanie prezentacji, przeprowadzenie </w:t>
      </w:r>
      <w:proofErr w:type="spellStart"/>
      <w:r w:rsidR="006B2895" w:rsidRPr="00673D5E">
        <w:rPr>
          <w:rFonts w:ascii="Myriad Pro" w:hAnsi="Myriad Pro" w:cs="Arial"/>
          <w:bCs/>
          <w:sz w:val="20"/>
          <w:szCs w:val="20"/>
        </w:rPr>
        <w:t>webinarium</w:t>
      </w:r>
      <w:proofErr w:type="spellEnd"/>
      <w:r w:rsidR="006B2895" w:rsidRPr="00673D5E">
        <w:rPr>
          <w:rFonts w:ascii="Myriad Pro" w:hAnsi="Myriad Pro" w:cs="Arial"/>
          <w:bCs/>
          <w:sz w:val="20"/>
          <w:szCs w:val="20"/>
        </w:rPr>
        <w:t xml:space="preserve"> </w:t>
      </w:r>
      <w:proofErr w:type="spellStart"/>
      <w:r w:rsidR="006B2895" w:rsidRPr="00673D5E">
        <w:rPr>
          <w:rFonts w:ascii="Myriad Pro" w:hAnsi="Myriad Pro" w:cs="Arial"/>
          <w:bCs/>
          <w:sz w:val="20"/>
          <w:szCs w:val="20"/>
        </w:rPr>
        <w:t>on-line</w:t>
      </w:r>
      <w:proofErr w:type="spellEnd"/>
      <w:r w:rsidR="006B2895" w:rsidRPr="00673D5E">
        <w:rPr>
          <w:rFonts w:ascii="Myriad Pro" w:hAnsi="Myriad Pro" w:cs="Arial"/>
          <w:bCs/>
          <w:sz w:val="20"/>
          <w:szCs w:val="20"/>
        </w:rPr>
        <w:t xml:space="preserve">, koszt kamer, koszt obsługi i obsługi technicznej, emisja i nagranie oraz obróbka materiału a także </w:t>
      </w:r>
      <w:proofErr w:type="spellStart"/>
      <w:r w:rsidR="006B2895" w:rsidRPr="00673D5E">
        <w:rPr>
          <w:rFonts w:ascii="Myriad Pro" w:hAnsi="Myriad Pro" w:cs="Arial"/>
          <w:bCs/>
          <w:sz w:val="20"/>
          <w:szCs w:val="20"/>
        </w:rPr>
        <w:t>promocja</w:t>
      </w:r>
      <w:proofErr w:type="spellEnd"/>
      <w:r w:rsidR="006B2895" w:rsidRPr="00673D5E">
        <w:rPr>
          <w:rFonts w:ascii="Myriad Pro" w:hAnsi="Myriad Pro" w:cs="Arial"/>
          <w:bCs/>
          <w:sz w:val="20"/>
          <w:szCs w:val="20"/>
        </w:rPr>
        <w:t xml:space="preserve"> </w:t>
      </w:r>
      <w:proofErr w:type="spellStart"/>
      <w:r w:rsidR="006B2895" w:rsidRPr="00673D5E">
        <w:rPr>
          <w:rFonts w:ascii="Myriad Pro" w:hAnsi="Myriad Pro" w:cs="Arial"/>
          <w:bCs/>
          <w:sz w:val="20"/>
          <w:szCs w:val="20"/>
        </w:rPr>
        <w:t>webinarów</w:t>
      </w:r>
      <w:proofErr w:type="spellEnd"/>
      <w:r w:rsidR="006B2895" w:rsidRPr="00673D5E">
        <w:rPr>
          <w:rFonts w:ascii="Myriad Pro" w:hAnsi="Myriad Pro" w:cs="Arial"/>
          <w:bCs/>
          <w:sz w:val="20"/>
          <w:szCs w:val="20"/>
        </w:rPr>
        <w:t>, kreacje graficzne</w:t>
      </w:r>
      <w:r w:rsidR="008E18AF" w:rsidRPr="00673D5E">
        <w:rPr>
          <w:rFonts w:ascii="Myriad Pro" w:hAnsi="Myriad Pro" w:cs="Arial"/>
          <w:bCs/>
          <w:sz w:val="20"/>
          <w:szCs w:val="20"/>
        </w:rPr>
        <w:t>, przekazanie autorskich praw majątkowych</w:t>
      </w:r>
      <w:r w:rsidR="006B2895" w:rsidRPr="00673D5E">
        <w:rPr>
          <w:rFonts w:ascii="Myriad Pro" w:hAnsi="Myriad Pro" w:cs="Arial"/>
          <w:bCs/>
          <w:sz w:val="20"/>
          <w:szCs w:val="20"/>
        </w:rPr>
        <w:t xml:space="preserve"> etc.</w:t>
      </w:r>
    </w:p>
    <w:p w:rsidR="006B2895" w:rsidRPr="00673D5E" w:rsidRDefault="006B2895" w:rsidP="006B2895">
      <w:pPr>
        <w:pStyle w:val="Default"/>
        <w:numPr>
          <w:ilvl w:val="0"/>
          <w:numId w:val="31"/>
        </w:numPr>
        <w:spacing w:after="64" w:line="276" w:lineRule="auto"/>
        <w:jc w:val="both"/>
        <w:rPr>
          <w:rFonts w:ascii="Myriad Pro" w:hAnsi="Myriad Pro" w:cs="Arial"/>
          <w:bCs/>
          <w:sz w:val="20"/>
          <w:szCs w:val="20"/>
        </w:rPr>
      </w:pPr>
      <w:r w:rsidRPr="00673D5E">
        <w:rPr>
          <w:rFonts w:ascii="Myriad Pro" w:hAnsi="Myriad Pro" w:cs="Arial"/>
          <w:b/>
          <w:bCs/>
          <w:sz w:val="20"/>
          <w:szCs w:val="20"/>
        </w:rPr>
        <w:t xml:space="preserve">koszt brutto za 1 odcinek (1 </w:t>
      </w:r>
      <w:proofErr w:type="spellStart"/>
      <w:r w:rsidRPr="00673D5E">
        <w:rPr>
          <w:rFonts w:ascii="Myriad Pro" w:hAnsi="Myriad Pro" w:cs="Arial"/>
          <w:b/>
          <w:bCs/>
          <w:sz w:val="20"/>
          <w:szCs w:val="20"/>
        </w:rPr>
        <w:t>webinar</w:t>
      </w:r>
      <w:proofErr w:type="spellEnd"/>
      <w:r w:rsidRPr="00673D5E">
        <w:rPr>
          <w:rFonts w:ascii="Myriad Pro" w:hAnsi="Myriad Pro" w:cs="Arial"/>
          <w:b/>
          <w:bCs/>
          <w:sz w:val="20"/>
          <w:szCs w:val="20"/>
        </w:rPr>
        <w:t>)</w:t>
      </w:r>
    </w:p>
    <w:p w:rsidR="006B2895" w:rsidRPr="00673D5E" w:rsidRDefault="006B2895" w:rsidP="006B2895">
      <w:pPr>
        <w:pStyle w:val="Default"/>
        <w:numPr>
          <w:ilvl w:val="0"/>
          <w:numId w:val="31"/>
        </w:numPr>
        <w:spacing w:after="64" w:line="276" w:lineRule="auto"/>
        <w:jc w:val="both"/>
        <w:rPr>
          <w:rFonts w:ascii="Myriad Pro" w:hAnsi="Myriad Pro" w:cs="Arial"/>
          <w:bCs/>
          <w:sz w:val="20"/>
          <w:szCs w:val="20"/>
        </w:rPr>
      </w:pPr>
      <w:r w:rsidRPr="00673D5E">
        <w:rPr>
          <w:rFonts w:ascii="Myriad Pro" w:hAnsi="Myriad Pro" w:cs="Arial"/>
          <w:b/>
          <w:bCs/>
          <w:sz w:val="20"/>
          <w:szCs w:val="20"/>
        </w:rPr>
        <w:t xml:space="preserve">suma = koszt brutto za 1 </w:t>
      </w:r>
      <w:proofErr w:type="spellStart"/>
      <w:r w:rsidRPr="00673D5E">
        <w:rPr>
          <w:rFonts w:ascii="Myriad Pro" w:hAnsi="Myriad Pro" w:cs="Arial"/>
          <w:b/>
          <w:bCs/>
          <w:sz w:val="20"/>
          <w:szCs w:val="20"/>
        </w:rPr>
        <w:t>webinar</w:t>
      </w:r>
      <w:proofErr w:type="spellEnd"/>
      <w:r w:rsidRPr="00673D5E">
        <w:rPr>
          <w:rFonts w:ascii="Myriad Pro" w:hAnsi="Myriad Pro" w:cs="Arial"/>
          <w:b/>
          <w:bCs/>
          <w:sz w:val="20"/>
          <w:szCs w:val="20"/>
        </w:rPr>
        <w:t xml:space="preserve"> x liczba planowanych odcinków</w:t>
      </w:r>
    </w:p>
    <w:p w:rsidR="00CD2A96" w:rsidRPr="00673D5E" w:rsidRDefault="00CD2A96" w:rsidP="00CD2A96">
      <w:pPr>
        <w:pStyle w:val="Tekstpodstawowy"/>
        <w:suppressAutoHyphens w:val="0"/>
        <w:spacing w:after="0"/>
        <w:ind w:left="720" w:right="-142"/>
        <w:jc w:val="both"/>
        <w:rPr>
          <w:rFonts w:ascii="Myriad Pro" w:hAnsi="Myriad Pro"/>
          <w:sz w:val="20"/>
          <w:szCs w:val="20"/>
        </w:rPr>
      </w:pPr>
    </w:p>
    <w:p w:rsidR="008F7F7C" w:rsidRPr="00673D5E" w:rsidRDefault="008F7F7C" w:rsidP="00CD2A96">
      <w:pPr>
        <w:pStyle w:val="Tekstpodstawowy"/>
        <w:numPr>
          <w:ilvl w:val="0"/>
          <w:numId w:val="29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b/>
          <w:sz w:val="20"/>
          <w:szCs w:val="20"/>
        </w:rPr>
        <w:t>K</w:t>
      </w:r>
      <w:r w:rsidR="00CD2A96" w:rsidRPr="00673D5E">
        <w:rPr>
          <w:rFonts w:ascii="Myriad Pro" w:hAnsi="Myriad Pro"/>
          <w:b/>
          <w:sz w:val="20"/>
          <w:szCs w:val="20"/>
        </w:rPr>
        <w:t xml:space="preserve">oncepcję </w:t>
      </w:r>
      <w:proofErr w:type="spellStart"/>
      <w:r w:rsidR="00CD2A96" w:rsidRPr="00673D5E">
        <w:rPr>
          <w:rFonts w:ascii="Myriad Pro" w:hAnsi="Myriad Pro"/>
          <w:b/>
          <w:sz w:val="20"/>
          <w:szCs w:val="20"/>
        </w:rPr>
        <w:t>webinariów</w:t>
      </w:r>
      <w:proofErr w:type="spellEnd"/>
      <w:r w:rsidR="00CD2A96" w:rsidRPr="00673D5E">
        <w:rPr>
          <w:rFonts w:ascii="Myriad Pro" w:hAnsi="Myriad Pro"/>
          <w:sz w:val="20"/>
          <w:szCs w:val="20"/>
        </w:rPr>
        <w:t xml:space="preserve"> w rozbiciu na poszczególne </w:t>
      </w:r>
      <w:proofErr w:type="spellStart"/>
      <w:r w:rsidR="00CD2A96" w:rsidRPr="00673D5E">
        <w:rPr>
          <w:rFonts w:ascii="Myriad Pro" w:hAnsi="Myriad Pro"/>
          <w:sz w:val="20"/>
          <w:szCs w:val="20"/>
        </w:rPr>
        <w:t>webinaria</w:t>
      </w:r>
      <w:proofErr w:type="spellEnd"/>
      <w:r w:rsidR="00CD2A96" w:rsidRPr="00673D5E">
        <w:rPr>
          <w:rFonts w:ascii="Myriad Pro" w:hAnsi="Myriad Pro"/>
          <w:sz w:val="20"/>
          <w:szCs w:val="20"/>
        </w:rPr>
        <w:t xml:space="preserve"> z </w:t>
      </w:r>
      <w:r w:rsidR="00690956" w:rsidRPr="00673D5E">
        <w:rPr>
          <w:rFonts w:ascii="Myriad Pro" w:hAnsi="Myriad Pro"/>
          <w:sz w:val="20"/>
          <w:szCs w:val="20"/>
        </w:rPr>
        <w:t>podaniem</w:t>
      </w:r>
      <w:r w:rsidR="00CD2A96" w:rsidRPr="00673D5E">
        <w:rPr>
          <w:rFonts w:ascii="Myriad Pro" w:hAnsi="Myriad Pro"/>
          <w:sz w:val="20"/>
          <w:szCs w:val="20"/>
        </w:rPr>
        <w:t xml:space="preserve"> liczby</w:t>
      </w:r>
      <w:r w:rsidR="0081348B" w:rsidRPr="00673D5E">
        <w:rPr>
          <w:rFonts w:ascii="Myriad Pro" w:hAnsi="Myriad Pro"/>
          <w:sz w:val="20"/>
          <w:szCs w:val="20"/>
        </w:rPr>
        <w:t xml:space="preserve"> </w:t>
      </w:r>
      <w:proofErr w:type="spellStart"/>
      <w:r w:rsidR="0081348B" w:rsidRPr="00673D5E">
        <w:rPr>
          <w:rFonts w:ascii="Myriad Pro" w:hAnsi="Myriad Pro"/>
          <w:sz w:val="20"/>
          <w:szCs w:val="20"/>
        </w:rPr>
        <w:t>webinariów</w:t>
      </w:r>
      <w:proofErr w:type="spellEnd"/>
      <w:r w:rsidR="00CD2A96" w:rsidRPr="00673D5E">
        <w:rPr>
          <w:rFonts w:ascii="Myriad Pro" w:hAnsi="Myriad Pro"/>
          <w:sz w:val="20"/>
          <w:szCs w:val="20"/>
        </w:rPr>
        <w:t xml:space="preserve">, </w:t>
      </w:r>
      <w:r w:rsidR="0081348B" w:rsidRPr="00673D5E">
        <w:rPr>
          <w:rFonts w:ascii="Myriad Pro" w:hAnsi="Myriad Pro"/>
          <w:sz w:val="20"/>
          <w:szCs w:val="20"/>
        </w:rPr>
        <w:t xml:space="preserve">szacunkowego </w:t>
      </w:r>
      <w:r w:rsidR="00CD2A96" w:rsidRPr="00673D5E">
        <w:rPr>
          <w:rFonts w:ascii="Myriad Pro" w:hAnsi="Myriad Pro"/>
          <w:sz w:val="20"/>
          <w:szCs w:val="20"/>
        </w:rPr>
        <w:t>czasu</w:t>
      </w:r>
      <w:r w:rsidR="00690956" w:rsidRPr="00673D5E">
        <w:rPr>
          <w:rFonts w:ascii="Myriad Pro" w:hAnsi="Myriad Pro"/>
          <w:sz w:val="20"/>
          <w:szCs w:val="20"/>
        </w:rPr>
        <w:t xml:space="preserve"> trwania</w:t>
      </w:r>
      <w:r w:rsidR="00CD2A96" w:rsidRPr="00673D5E">
        <w:rPr>
          <w:rFonts w:ascii="Myriad Pro" w:hAnsi="Myriad Pro"/>
          <w:sz w:val="20"/>
          <w:szCs w:val="20"/>
        </w:rPr>
        <w:t xml:space="preserve">, szczegółowej tematyki oraz </w:t>
      </w:r>
      <w:r w:rsidR="0081348B" w:rsidRPr="00673D5E">
        <w:rPr>
          <w:rFonts w:ascii="Myriad Pro" w:hAnsi="Myriad Pro"/>
          <w:sz w:val="20"/>
          <w:szCs w:val="20"/>
        </w:rPr>
        <w:t xml:space="preserve">wskazania </w:t>
      </w:r>
      <w:r w:rsidR="00CD2A96" w:rsidRPr="00673D5E">
        <w:rPr>
          <w:rFonts w:ascii="Myriad Pro" w:hAnsi="Myriad Pro"/>
          <w:sz w:val="20"/>
          <w:szCs w:val="20"/>
        </w:rPr>
        <w:t>prowadzącego trenera.</w:t>
      </w:r>
      <w:r w:rsidRPr="00673D5E">
        <w:rPr>
          <w:rFonts w:ascii="Myriad Pro" w:hAnsi="Myriad Pro"/>
          <w:sz w:val="20"/>
          <w:szCs w:val="20"/>
        </w:rPr>
        <w:t xml:space="preserve"> Ponadto wykonawca poda oszacowaną, zakładaną liczbę widzów dla danego odcinka.</w:t>
      </w:r>
    </w:p>
    <w:p w:rsidR="008F7F7C" w:rsidRPr="00673D5E" w:rsidRDefault="006C45FC" w:rsidP="008F7F7C">
      <w:pPr>
        <w:pStyle w:val="Tekstpodstawowy"/>
        <w:suppressAutoHyphens w:val="0"/>
        <w:spacing w:after="0"/>
        <w:ind w:left="1080"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>Wykonawca, tworząc koncepcję</w:t>
      </w:r>
      <w:r w:rsidR="00E34972" w:rsidRPr="00673D5E">
        <w:rPr>
          <w:rFonts w:ascii="Myriad Pro" w:hAnsi="Myriad Pro"/>
          <w:sz w:val="20"/>
          <w:szCs w:val="20"/>
        </w:rPr>
        <w:t>,</w:t>
      </w:r>
      <w:r w:rsidRPr="00673D5E">
        <w:rPr>
          <w:rFonts w:ascii="Myriad Pro" w:hAnsi="Myriad Pro"/>
          <w:sz w:val="20"/>
          <w:szCs w:val="20"/>
        </w:rPr>
        <w:t xml:space="preserve"> nie musi trzymać się ściśle kolejności tematyki wskazanej w opisie przedmiotu zamówienia. Może dzielić poszczególne </w:t>
      </w:r>
      <w:r w:rsidR="00E34972" w:rsidRPr="00673D5E">
        <w:rPr>
          <w:rFonts w:ascii="Myriad Pro" w:hAnsi="Myriad Pro"/>
          <w:sz w:val="20"/>
          <w:szCs w:val="20"/>
        </w:rPr>
        <w:t>zagadnienia</w:t>
      </w:r>
      <w:r w:rsidRPr="00673D5E">
        <w:rPr>
          <w:rFonts w:ascii="Myriad Pro" w:hAnsi="Myriad Pro"/>
          <w:sz w:val="20"/>
          <w:szCs w:val="20"/>
        </w:rPr>
        <w:t xml:space="preserve"> pomiędzy </w:t>
      </w:r>
      <w:proofErr w:type="spellStart"/>
      <w:r w:rsidRPr="00673D5E">
        <w:rPr>
          <w:rFonts w:ascii="Myriad Pro" w:hAnsi="Myriad Pro"/>
          <w:sz w:val="20"/>
          <w:szCs w:val="20"/>
        </w:rPr>
        <w:t>webinaria</w:t>
      </w:r>
      <w:proofErr w:type="spellEnd"/>
      <w:r w:rsidRPr="00673D5E">
        <w:rPr>
          <w:rFonts w:ascii="Myriad Pro" w:hAnsi="Myriad Pro"/>
          <w:sz w:val="20"/>
          <w:szCs w:val="20"/>
        </w:rPr>
        <w:t>.</w:t>
      </w:r>
    </w:p>
    <w:p w:rsidR="003B0DAD" w:rsidRPr="00673D5E" w:rsidRDefault="008F7F7C" w:rsidP="008F7F7C">
      <w:pPr>
        <w:pStyle w:val="Tekstpodstawowy"/>
        <w:suppressAutoHyphens w:val="0"/>
        <w:spacing w:after="0"/>
        <w:ind w:left="1080"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>N</w:t>
      </w:r>
      <w:r w:rsidR="0081348B" w:rsidRPr="00673D5E">
        <w:rPr>
          <w:rFonts w:ascii="Myriad Pro" w:hAnsi="Myriad Pro"/>
          <w:sz w:val="20"/>
          <w:szCs w:val="20"/>
        </w:rPr>
        <w:t>a etapie realizacji</w:t>
      </w:r>
      <w:r w:rsidRPr="00673D5E">
        <w:rPr>
          <w:rFonts w:ascii="Myriad Pro" w:hAnsi="Myriad Pro"/>
          <w:sz w:val="20"/>
          <w:szCs w:val="20"/>
        </w:rPr>
        <w:t xml:space="preserve"> umowy</w:t>
      </w:r>
      <w:r w:rsidR="0081348B" w:rsidRPr="00673D5E">
        <w:rPr>
          <w:rFonts w:ascii="Myriad Pro" w:hAnsi="Myriad Pro"/>
          <w:sz w:val="20"/>
          <w:szCs w:val="20"/>
        </w:rPr>
        <w:t xml:space="preserve">, </w:t>
      </w:r>
      <w:r w:rsidRPr="00673D5E">
        <w:rPr>
          <w:rFonts w:ascii="Myriad Pro" w:hAnsi="Myriad Pro"/>
          <w:sz w:val="20"/>
          <w:szCs w:val="20"/>
        </w:rPr>
        <w:t xml:space="preserve">Zamawiający w uzgodnieniu z Wykonawcą ma prawo do zmian, które nie wpływałyby na wybór oferty.  </w:t>
      </w:r>
    </w:p>
    <w:p w:rsidR="003B0DAD" w:rsidRPr="00673D5E" w:rsidRDefault="003B0DAD" w:rsidP="003B0DAD">
      <w:pPr>
        <w:pStyle w:val="Tekstpodstawowy"/>
        <w:suppressAutoHyphens w:val="0"/>
        <w:spacing w:after="0"/>
        <w:ind w:left="1080" w:right="-142"/>
        <w:jc w:val="both"/>
        <w:rPr>
          <w:rFonts w:ascii="Myriad Pro" w:hAnsi="Myriad Pro"/>
          <w:sz w:val="20"/>
          <w:szCs w:val="20"/>
        </w:rPr>
      </w:pPr>
    </w:p>
    <w:p w:rsidR="003B0DAD" w:rsidRPr="00673D5E" w:rsidRDefault="003B0DAD" w:rsidP="00CD2A96">
      <w:pPr>
        <w:pStyle w:val="Tekstpodstawowy"/>
        <w:numPr>
          <w:ilvl w:val="0"/>
          <w:numId w:val="29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b/>
          <w:sz w:val="20"/>
          <w:szCs w:val="20"/>
        </w:rPr>
        <w:t xml:space="preserve">Prezentację </w:t>
      </w:r>
      <w:r w:rsidR="006C45FC" w:rsidRPr="00673D5E">
        <w:rPr>
          <w:rFonts w:ascii="Myriad Pro" w:hAnsi="Myriad Pro"/>
          <w:b/>
          <w:sz w:val="20"/>
          <w:szCs w:val="20"/>
        </w:rPr>
        <w:t>trenerów</w:t>
      </w:r>
      <w:r w:rsidRPr="00673D5E">
        <w:rPr>
          <w:rFonts w:ascii="Myriad Pro" w:hAnsi="Myriad Pro"/>
          <w:b/>
          <w:sz w:val="20"/>
          <w:szCs w:val="20"/>
        </w:rPr>
        <w:t xml:space="preserve"> wskazanych do realizacji webinariów</w:t>
      </w:r>
      <w:r w:rsidRPr="00673D5E">
        <w:rPr>
          <w:rFonts w:ascii="Myriad Pro" w:hAnsi="Myriad Pro"/>
          <w:sz w:val="20"/>
          <w:szCs w:val="20"/>
        </w:rPr>
        <w:t>.</w:t>
      </w:r>
    </w:p>
    <w:p w:rsidR="00CD2A96" w:rsidRPr="00673D5E" w:rsidRDefault="00541931" w:rsidP="003B0DAD">
      <w:pPr>
        <w:pStyle w:val="Tekstpodstawowy"/>
        <w:suppressAutoHyphens w:val="0"/>
        <w:spacing w:after="0"/>
        <w:ind w:left="1080"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W przypadku wskazania </w:t>
      </w:r>
      <w:r w:rsidR="006C45FC" w:rsidRPr="00673D5E">
        <w:rPr>
          <w:rFonts w:ascii="Myriad Pro" w:hAnsi="Myriad Pro"/>
          <w:sz w:val="20"/>
          <w:szCs w:val="20"/>
        </w:rPr>
        <w:t>prowadzącego</w:t>
      </w:r>
      <w:r w:rsidRPr="00673D5E">
        <w:rPr>
          <w:rFonts w:ascii="Myriad Pro" w:hAnsi="Myriad Pro"/>
          <w:sz w:val="20"/>
          <w:szCs w:val="20"/>
        </w:rPr>
        <w:t>, wykonawca powinien opisać posiadane przez niego doświad</w:t>
      </w:r>
      <w:r w:rsidR="003B0DAD" w:rsidRPr="00673D5E">
        <w:rPr>
          <w:rFonts w:ascii="Myriad Pro" w:hAnsi="Myriad Pro"/>
          <w:sz w:val="20"/>
          <w:szCs w:val="20"/>
        </w:rPr>
        <w:t>czenie zawodowe</w:t>
      </w:r>
      <w:r w:rsidR="006C45FC" w:rsidRPr="00673D5E">
        <w:rPr>
          <w:rFonts w:ascii="Myriad Pro" w:hAnsi="Myriad Pro"/>
          <w:sz w:val="20"/>
          <w:szCs w:val="20"/>
        </w:rPr>
        <w:t xml:space="preserve"> powiązane z tematyka webianrium</w:t>
      </w:r>
      <w:r w:rsidR="003B0DAD" w:rsidRPr="00673D5E">
        <w:rPr>
          <w:rFonts w:ascii="Myriad Pro" w:hAnsi="Myriad Pro"/>
          <w:sz w:val="20"/>
          <w:szCs w:val="20"/>
        </w:rPr>
        <w:t xml:space="preserve"> oraz </w:t>
      </w:r>
      <w:r w:rsidR="006C45FC" w:rsidRPr="00673D5E">
        <w:rPr>
          <w:rFonts w:ascii="Myriad Pro" w:hAnsi="Myriad Pro"/>
          <w:sz w:val="20"/>
          <w:szCs w:val="20"/>
        </w:rPr>
        <w:t>doświadczenie w prowadzeniu szkoleń</w:t>
      </w:r>
      <w:r w:rsidRPr="00673D5E">
        <w:rPr>
          <w:rFonts w:ascii="Myriad Pro" w:hAnsi="Myriad Pro"/>
          <w:sz w:val="20"/>
          <w:szCs w:val="20"/>
        </w:rPr>
        <w:t>.</w:t>
      </w:r>
      <w:r w:rsidR="00CD2A96" w:rsidRPr="00673D5E">
        <w:rPr>
          <w:rFonts w:ascii="Myriad Pro" w:hAnsi="Myriad Pro"/>
          <w:sz w:val="20"/>
          <w:szCs w:val="20"/>
        </w:rPr>
        <w:t xml:space="preserve"> </w:t>
      </w:r>
    </w:p>
    <w:p w:rsidR="00690956" w:rsidRPr="00673D5E" w:rsidRDefault="00690956" w:rsidP="00690956">
      <w:pPr>
        <w:pStyle w:val="Tekstpodstawowy"/>
        <w:suppressAutoHyphens w:val="0"/>
        <w:spacing w:after="0"/>
        <w:ind w:left="1080" w:right="-142"/>
        <w:jc w:val="both"/>
        <w:rPr>
          <w:rFonts w:ascii="Myriad Pro" w:hAnsi="Myriad Pro"/>
          <w:sz w:val="20"/>
          <w:szCs w:val="20"/>
        </w:rPr>
      </w:pPr>
    </w:p>
    <w:p w:rsidR="00260A9D" w:rsidRPr="00673D5E" w:rsidRDefault="00690956" w:rsidP="006C45FC">
      <w:pPr>
        <w:pStyle w:val="Tekstpodstawowy"/>
        <w:numPr>
          <w:ilvl w:val="0"/>
          <w:numId w:val="29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b/>
          <w:sz w:val="20"/>
          <w:szCs w:val="20"/>
        </w:rPr>
        <w:t xml:space="preserve">koncepcję promocji cyklu webinariów </w:t>
      </w:r>
      <w:r w:rsidRPr="00673D5E">
        <w:rPr>
          <w:rFonts w:ascii="Myriad Pro" w:hAnsi="Myriad Pro"/>
          <w:sz w:val="20"/>
          <w:szCs w:val="20"/>
        </w:rPr>
        <w:t>(w tym zachęty dla widzów</w:t>
      </w:r>
      <w:r w:rsidR="006C45FC" w:rsidRPr="00673D5E">
        <w:rPr>
          <w:rFonts w:ascii="Myriad Pro" w:hAnsi="Myriad Pro"/>
          <w:sz w:val="20"/>
          <w:szCs w:val="20"/>
        </w:rPr>
        <w:t>/uczestników, np. certyfikaty, etc</w:t>
      </w:r>
      <w:r w:rsidRPr="00673D5E">
        <w:rPr>
          <w:rFonts w:ascii="Myriad Pro" w:hAnsi="Myriad Pro"/>
          <w:sz w:val="20"/>
          <w:szCs w:val="20"/>
        </w:rPr>
        <w:t xml:space="preserve">) </w:t>
      </w:r>
    </w:p>
    <w:p w:rsidR="00260A9D" w:rsidRPr="00673D5E" w:rsidRDefault="00260A9D" w:rsidP="00260A9D">
      <w:pPr>
        <w:pStyle w:val="Tekstpodstawowy"/>
        <w:suppressAutoHyphens w:val="0"/>
        <w:spacing w:after="0"/>
        <w:ind w:left="1080" w:right="-142"/>
        <w:jc w:val="both"/>
        <w:rPr>
          <w:rFonts w:ascii="Myriad Pro" w:hAnsi="Myriad Pro"/>
          <w:sz w:val="20"/>
          <w:szCs w:val="20"/>
        </w:rPr>
      </w:pPr>
    </w:p>
    <w:p w:rsidR="00260A9D" w:rsidRPr="00673D5E" w:rsidRDefault="00E34972" w:rsidP="00260A9D">
      <w:pPr>
        <w:pStyle w:val="Tekstpodstawowy"/>
        <w:numPr>
          <w:ilvl w:val="0"/>
          <w:numId w:val="29"/>
        </w:numPr>
        <w:suppressAutoHyphens w:val="0"/>
        <w:spacing w:after="0"/>
        <w:ind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b/>
          <w:sz w:val="20"/>
          <w:szCs w:val="20"/>
        </w:rPr>
        <w:t xml:space="preserve">przykładowy przeprowadzany </w:t>
      </w:r>
      <w:proofErr w:type="spellStart"/>
      <w:r w:rsidRPr="00673D5E">
        <w:rPr>
          <w:rFonts w:ascii="Myriad Pro" w:hAnsi="Myriad Pro"/>
          <w:b/>
          <w:sz w:val="20"/>
          <w:szCs w:val="20"/>
        </w:rPr>
        <w:t>webinar</w:t>
      </w:r>
      <w:proofErr w:type="spellEnd"/>
      <w:r w:rsidRPr="00673D5E">
        <w:rPr>
          <w:rFonts w:ascii="Myriad Pro" w:hAnsi="Myriad Pro"/>
          <w:sz w:val="20"/>
          <w:szCs w:val="20"/>
        </w:rPr>
        <w:t xml:space="preserve"> - np. w postaci linka lub załącznika – do 10 Mb – tematyka nie ma tu znaczenia.</w:t>
      </w:r>
    </w:p>
    <w:p w:rsidR="00260A9D" w:rsidRDefault="00260A9D" w:rsidP="00260A9D">
      <w:pPr>
        <w:pStyle w:val="Akapitzlist"/>
        <w:rPr>
          <w:rFonts w:ascii="Myriad Pro" w:hAnsi="Myriad Pro"/>
          <w:sz w:val="20"/>
          <w:szCs w:val="20"/>
        </w:rPr>
      </w:pPr>
    </w:p>
    <w:p w:rsidR="005F6A6D" w:rsidRDefault="005F6A6D" w:rsidP="00260A9D">
      <w:pPr>
        <w:pStyle w:val="Akapitzlist"/>
        <w:rPr>
          <w:rFonts w:ascii="Myriad Pro" w:hAnsi="Myriad Pro"/>
          <w:sz w:val="20"/>
          <w:szCs w:val="20"/>
        </w:rPr>
      </w:pPr>
    </w:p>
    <w:p w:rsidR="005F6A6D" w:rsidRPr="00673D5E" w:rsidRDefault="005F6A6D" w:rsidP="00260A9D">
      <w:pPr>
        <w:pStyle w:val="Akapitzlist"/>
        <w:rPr>
          <w:rFonts w:ascii="Myriad Pro" w:hAnsi="Myriad Pro"/>
          <w:sz w:val="20"/>
          <w:szCs w:val="20"/>
        </w:rPr>
      </w:pPr>
    </w:p>
    <w:p w:rsidR="00690956" w:rsidRPr="00673D5E" w:rsidRDefault="00260A9D" w:rsidP="00260A9D">
      <w:pPr>
        <w:pStyle w:val="Tekstpodstawowy"/>
        <w:suppressAutoHyphens w:val="0"/>
        <w:spacing w:after="0"/>
        <w:ind w:left="720" w:right="-142"/>
        <w:jc w:val="both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 </w:t>
      </w:r>
    </w:p>
    <w:p w:rsidR="00CD2A96" w:rsidRPr="00673D5E" w:rsidRDefault="00CD2A96" w:rsidP="00690956">
      <w:pPr>
        <w:pStyle w:val="Tekstpodstawowy"/>
        <w:numPr>
          <w:ilvl w:val="0"/>
          <w:numId w:val="28"/>
        </w:numPr>
        <w:suppressAutoHyphens w:val="0"/>
        <w:spacing w:after="0"/>
        <w:ind w:right="-142"/>
        <w:jc w:val="both"/>
        <w:rPr>
          <w:rFonts w:ascii="Myriad Pro" w:hAnsi="Myriad Pro"/>
          <w:b/>
          <w:sz w:val="20"/>
          <w:szCs w:val="20"/>
          <w:u w:val="single"/>
        </w:rPr>
      </w:pPr>
      <w:r w:rsidRPr="00673D5E">
        <w:rPr>
          <w:rFonts w:ascii="Myriad Pro" w:hAnsi="Myriad Pro"/>
          <w:b/>
          <w:sz w:val="20"/>
          <w:szCs w:val="20"/>
          <w:u w:val="single"/>
        </w:rPr>
        <w:lastRenderedPageBreak/>
        <w:t>Miejsce i termin złożenia oferty:</w:t>
      </w:r>
    </w:p>
    <w:p w:rsidR="00CD2A96" w:rsidRPr="00673D5E" w:rsidRDefault="00CD2A96" w:rsidP="00CD2A96">
      <w:pPr>
        <w:pStyle w:val="Tekstpodstawowy"/>
        <w:rPr>
          <w:rFonts w:ascii="Myriad Pro" w:hAnsi="Myriad Pro"/>
          <w:sz w:val="20"/>
          <w:szCs w:val="20"/>
        </w:rPr>
      </w:pPr>
    </w:p>
    <w:p w:rsidR="00CD2A96" w:rsidRPr="00673D5E" w:rsidRDefault="00CD2A96" w:rsidP="00CD2A96">
      <w:pPr>
        <w:pStyle w:val="Tekstpodstawowy"/>
        <w:ind w:left="708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Ofertę należy dostarczyć do </w:t>
      </w:r>
      <w:r w:rsidR="00103745">
        <w:rPr>
          <w:rFonts w:ascii="Myriad Pro" w:hAnsi="Myriad Pro"/>
          <w:sz w:val="20"/>
          <w:szCs w:val="20"/>
        </w:rPr>
        <w:t>17</w:t>
      </w:r>
      <w:r w:rsidRPr="00673D5E">
        <w:rPr>
          <w:rFonts w:ascii="Myriad Pro" w:hAnsi="Myriad Pro"/>
          <w:sz w:val="20"/>
          <w:szCs w:val="20"/>
        </w:rPr>
        <w:t xml:space="preserve"> </w:t>
      </w:r>
      <w:r w:rsidR="00690956" w:rsidRPr="00673D5E">
        <w:rPr>
          <w:rFonts w:ascii="Myriad Pro" w:hAnsi="Myriad Pro"/>
          <w:sz w:val="20"/>
          <w:szCs w:val="20"/>
        </w:rPr>
        <w:t>stycznia</w:t>
      </w:r>
      <w:r w:rsidR="00922D28">
        <w:rPr>
          <w:rFonts w:ascii="Myriad Pro" w:hAnsi="Myriad Pro"/>
          <w:sz w:val="20"/>
          <w:szCs w:val="20"/>
        </w:rPr>
        <w:t xml:space="preserve"> 2018</w:t>
      </w:r>
      <w:r w:rsidRPr="00673D5E">
        <w:rPr>
          <w:rFonts w:ascii="Myriad Pro" w:hAnsi="Myriad Pro"/>
          <w:sz w:val="20"/>
          <w:szCs w:val="20"/>
        </w:rPr>
        <w:t xml:space="preserve"> r. do godziny 8.00, drogą elektroniczną na adres: nwolska@wzp.pl </w:t>
      </w:r>
    </w:p>
    <w:p w:rsidR="00CD2A96" w:rsidRPr="00673D5E" w:rsidRDefault="00CD2A96" w:rsidP="00CD2A96">
      <w:pPr>
        <w:pStyle w:val="Tekstpodstawowy"/>
        <w:ind w:left="426"/>
        <w:rPr>
          <w:rFonts w:ascii="Myriad Pro" w:hAnsi="Myriad Pro"/>
          <w:sz w:val="20"/>
          <w:szCs w:val="20"/>
        </w:rPr>
      </w:pPr>
    </w:p>
    <w:p w:rsidR="002248D5" w:rsidRPr="00673D5E" w:rsidRDefault="002248D5" w:rsidP="00F210D7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MyriadPro-Bold"/>
          <w:b/>
          <w:bCs/>
          <w:sz w:val="20"/>
          <w:szCs w:val="20"/>
        </w:rPr>
      </w:pPr>
      <w:r w:rsidRPr="00673D5E">
        <w:rPr>
          <w:rFonts w:ascii="Myriad Pro" w:hAnsi="Myriad Pro" w:cs="MyriadPro-Bold"/>
          <w:b/>
          <w:bCs/>
          <w:sz w:val="20"/>
          <w:szCs w:val="20"/>
        </w:rPr>
        <w:t>INFORMACJE DODATKOWE:</w:t>
      </w:r>
    </w:p>
    <w:p w:rsidR="00690956" w:rsidRPr="00673D5E" w:rsidRDefault="00690956" w:rsidP="00690956">
      <w:pPr>
        <w:pStyle w:val="Akapitzlist"/>
        <w:numPr>
          <w:ilvl w:val="0"/>
          <w:numId w:val="30"/>
        </w:numPr>
        <w:spacing w:line="276" w:lineRule="auto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>Niniejsze zapytanie nie jest równoznaczne z zamówieniem, stanowiąc element  analizy rynku.</w:t>
      </w:r>
      <w:r w:rsidRPr="00673D5E">
        <w:rPr>
          <w:rFonts w:ascii="Myriad Pro" w:hAnsi="Myriad Pro" w:cs="Arial"/>
          <w:sz w:val="20"/>
          <w:szCs w:val="20"/>
        </w:rPr>
        <w:t xml:space="preserve"> </w:t>
      </w:r>
    </w:p>
    <w:p w:rsidR="00690956" w:rsidRPr="00673D5E" w:rsidRDefault="00690956" w:rsidP="00690956">
      <w:pPr>
        <w:pStyle w:val="Akapitzlist"/>
        <w:numPr>
          <w:ilvl w:val="0"/>
          <w:numId w:val="30"/>
        </w:numPr>
        <w:spacing w:line="276" w:lineRule="auto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Zamawiający zastrzega sobie prawo negocjacji oferty. </w:t>
      </w:r>
    </w:p>
    <w:p w:rsidR="00690956" w:rsidRPr="00673D5E" w:rsidRDefault="00690956" w:rsidP="00690956">
      <w:pPr>
        <w:pStyle w:val="Akapitzlist"/>
        <w:numPr>
          <w:ilvl w:val="0"/>
          <w:numId w:val="30"/>
        </w:numPr>
        <w:spacing w:line="276" w:lineRule="auto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 xml:space="preserve">Zamawiający zastrzega sobie prawo skorzystania z części oferty. </w:t>
      </w:r>
    </w:p>
    <w:p w:rsidR="00690956" w:rsidRPr="00673D5E" w:rsidRDefault="00690956" w:rsidP="00690956">
      <w:pPr>
        <w:pStyle w:val="Akapitzlist"/>
        <w:numPr>
          <w:ilvl w:val="0"/>
          <w:numId w:val="30"/>
        </w:numPr>
        <w:spacing w:line="276" w:lineRule="auto"/>
        <w:rPr>
          <w:rFonts w:ascii="Myriad Pro" w:hAnsi="Myriad Pro"/>
          <w:sz w:val="20"/>
          <w:szCs w:val="20"/>
        </w:rPr>
      </w:pPr>
      <w:r w:rsidRPr="00673D5E">
        <w:rPr>
          <w:rFonts w:ascii="Myriad Pro" w:hAnsi="Myriad Pro"/>
          <w:sz w:val="20"/>
          <w:szCs w:val="20"/>
        </w:rPr>
        <w:t>Zamawiający zastrzega sobie prawo unieważnienia postępowania bez podania przyczyny.</w:t>
      </w:r>
    </w:p>
    <w:p w:rsidR="002248D5" w:rsidRPr="00673D5E" w:rsidRDefault="00690956" w:rsidP="00690956">
      <w:pPr>
        <w:pStyle w:val="Akapitzlist"/>
        <w:numPr>
          <w:ilvl w:val="0"/>
          <w:numId w:val="30"/>
        </w:numPr>
        <w:spacing w:line="276" w:lineRule="auto"/>
        <w:rPr>
          <w:rFonts w:ascii="Myriad Pro" w:hAnsi="Myriad Pro" w:cs="Arial"/>
          <w:sz w:val="20"/>
          <w:szCs w:val="20"/>
        </w:rPr>
      </w:pPr>
      <w:r w:rsidRPr="00673D5E">
        <w:rPr>
          <w:rFonts w:ascii="Myriad Pro" w:hAnsi="Myriad Pro" w:cs="Arial"/>
          <w:sz w:val="20"/>
          <w:szCs w:val="20"/>
        </w:rPr>
        <w:t>P</w:t>
      </w:r>
      <w:r w:rsidR="008C57F6" w:rsidRPr="00673D5E">
        <w:rPr>
          <w:rFonts w:ascii="Myriad Pro" w:hAnsi="Myriad Pro" w:cs="Arial"/>
          <w:sz w:val="20"/>
          <w:szCs w:val="20"/>
        </w:rPr>
        <w:t xml:space="preserve">rzez pocztę elektroniczną przechodzą materiały do rozmiaru 10 MB. W przypadku pytań związanych z zapytaniem ofertowym, należy kontaktować się z następującymi osobami: Natasza Wolska, </w:t>
      </w:r>
      <w:hyperlink r:id="rId9" w:history="1">
        <w:r w:rsidR="008C57F6" w:rsidRPr="00673D5E">
          <w:rPr>
            <w:rStyle w:val="Hipercze"/>
            <w:rFonts w:ascii="Myriad Pro" w:hAnsi="Myriad Pro" w:cs="Arial"/>
            <w:sz w:val="20"/>
            <w:szCs w:val="20"/>
          </w:rPr>
          <w:t>nwolska@wzp.pl</w:t>
        </w:r>
      </w:hyperlink>
      <w:r w:rsidR="008C57F6" w:rsidRPr="00673D5E">
        <w:rPr>
          <w:rFonts w:ascii="Myriad Pro" w:hAnsi="Myriad Pro" w:cs="Arial"/>
          <w:sz w:val="20"/>
          <w:szCs w:val="20"/>
        </w:rPr>
        <w:t>; Tel. 91-44-19-195</w:t>
      </w:r>
    </w:p>
    <w:p w:rsidR="002248D5" w:rsidRPr="00673D5E" w:rsidRDefault="002248D5" w:rsidP="00F210D7">
      <w:pPr>
        <w:pStyle w:val="Default"/>
        <w:spacing w:line="276" w:lineRule="auto"/>
        <w:ind w:left="720"/>
        <w:jc w:val="both"/>
        <w:rPr>
          <w:rFonts w:ascii="Myriad Pro" w:hAnsi="Myriad Pro" w:cs="Arial"/>
          <w:sz w:val="20"/>
          <w:szCs w:val="20"/>
        </w:rPr>
      </w:pPr>
    </w:p>
    <w:sectPr w:rsidR="002248D5" w:rsidRPr="00673D5E" w:rsidSect="00493913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E3B" w:rsidRDefault="004F2E3B" w:rsidP="00F439D4">
      <w:r>
        <w:separator/>
      </w:r>
    </w:p>
  </w:endnote>
  <w:endnote w:type="continuationSeparator" w:id="1">
    <w:p w:rsidR="004F2E3B" w:rsidRDefault="004F2E3B" w:rsidP="00F43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panose1 w:val="020B0703030403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3B" w:rsidRDefault="00BD1AC6" w:rsidP="0049391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F2E3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F2E3B" w:rsidRDefault="004F2E3B" w:rsidP="0049391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3B" w:rsidRDefault="00BD1AC6" w:rsidP="0049391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F2E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2D2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4F2E3B" w:rsidRDefault="004F2E3B" w:rsidP="00493913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3B" w:rsidRPr="00673D5E" w:rsidRDefault="004F2E3B">
    <w:pPr>
      <w:pStyle w:val="Stopka"/>
      <w:rPr>
        <w:sz w:val="22"/>
        <w:szCs w:val="22"/>
      </w:rPr>
    </w:pPr>
    <w:r w:rsidRPr="00673D5E">
      <w:rPr>
        <w:sz w:val="22"/>
        <w:szCs w:val="22"/>
      </w:rPr>
      <w:t>Projekt finansowany przez Unię Europejską ze środków Europejskiego Funduszu Społecznego w ramach Regionalnego Programu Operacyjnego Województwa Zachodniopomorskiego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E3B" w:rsidRDefault="004F2E3B" w:rsidP="00F439D4">
      <w:r>
        <w:separator/>
      </w:r>
    </w:p>
  </w:footnote>
  <w:footnote w:type="continuationSeparator" w:id="1">
    <w:p w:rsidR="004F2E3B" w:rsidRDefault="004F2E3B" w:rsidP="00F43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E3B" w:rsidRDefault="004F2E3B">
    <w:pPr>
      <w:pStyle w:val="Nagwek"/>
    </w:pPr>
    <w:r w:rsidRPr="004F2E3B">
      <w:rPr>
        <w:noProof/>
      </w:rPr>
      <w:drawing>
        <wp:inline distT="0" distB="0" distL="0" distR="0">
          <wp:extent cx="5964555" cy="46418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4555" cy="464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7942"/>
    <w:multiLevelType w:val="hybridMultilevel"/>
    <w:tmpl w:val="50146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33BA5"/>
    <w:multiLevelType w:val="hybridMultilevel"/>
    <w:tmpl w:val="6D609888"/>
    <w:lvl w:ilvl="0" w:tplc="081463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DB186D"/>
    <w:multiLevelType w:val="hybridMultilevel"/>
    <w:tmpl w:val="70DC1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B6D5D"/>
    <w:multiLevelType w:val="hybridMultilevel"/>
    <w:tmpl w:val="0B2A8BAA"/>
    <w:lvl w:ilvl="0" w:tplc="CAA2674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EF66AE"/>
    <w:multiLevelType w:val="multilevel"/>
    <w:tmpl w:val="CFD489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34A3753"/>
    <w:multiLevelType w:val="hybridMultilevel"/>
    <w:tmpl w:val="CF8CA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44968"/>
    <w:multiLevelType w:val="hybridMultilevel"/>
    <w:tmpl w:val="30C0B82A"/>
    <w:lvl w:ilvl="0" w:tplc="EEC2519C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F056E"/>
    <w:multiLevelType w:val="hybridMultilevel"/>
    <w:tmpl w:val="1CC0793A"/>
    <w:lvl w:ilvl="0" w:tplc="CA00081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C20FD7"/>
    <w:multiLevelType w:val="hybridMultilevel"/>
    <w:tmpl w:val="AC909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80C89"/>
    <w:multiLevelType w:val="hybridMultilevel"/>
    <w:tmpl w:val="DDE41046"/>
    <w:lvl w:ilvl="0" w:tplc="3D707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8F40C7"/>
    <w:multiLevelType w:val="hybridMultilevel"/>
    <w:tmpl w:val="BA9C7AC0"/>
    <w:lvl w:ilvl="0" w:tplc="B7722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8549D1"/>
    <w:multiLevelType w:val="hybridMultilevel"/>
    <w:tmpl w:val="6ADAB836"/>
    <w:lvl w:ilvl="0" w:tplc="AAAC3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62D44"/>
    <w:multiLevelType w:val="hybridMultilevel"/>
    <w:tmpl w:val="413E6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24745"/>
    <w:multiLevelType w:val="hybridMultilevel"/>
    <w:tmpl w:val="56B84D52"/>
    <w:lvl w:ilvl="0" w:tplc="AAAC3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623B1"/>
    <w:multiLevelType w:val="hybridMultilevel"/>
    <w:tmpl w:val="C6345A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FCA43E1"/>
    <w:multiLevelType w:val="hybridMultilevel"/>
    <w:tmpl w:val="7E5C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34570"/>
    <w:multiLevelType w:val="hybridMultilevel"/>
    <w:tmpl w:val="7892F220"/>
    <w:lvl w:ilvl="0" w:tplc="AAAC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2302E"/>
    <w:multiLevelType w:val="hybridMultilevel"/>
    <w:tmpl w:val="4B403ED8"/>
    <w:lvl w:ilvl="0" w:tplc="8E8642D4">
      <w:start w:val="65535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E46A4A20">
      <w:start w:val="1"/>
      <w:numFmt w:val="bullet"/>
      <w:lvlText w:val="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5A484568"/>
    <w:multiLevelType w:val="hybridMultilevel"/>
    <w:tmpl w:val="D88647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55D0A"/>
    <w:multiLevelType w:val="hybridMultilevel"/>
    <w:tmpl w:val="DDE41046"/>
    <w:lvl w:ilvl="0" w:tplc="3D707F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342B92"/>
    <w:multiLevelType w:val="hybridMultilevel"/>
    <w:tmpl w:val="8E8AB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387EF0"/>
    <w:multiLevelType w:val="hybridMultilevel"/>
    <w:tmpl w:val="20B04882"/>
    <w:lvl w:ilvl="0" w:tplc="AAAC33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93C44"/>
    <w:multiLevelType w:val="hybridMultilevel"/>
    <w:tmpl w:val="32FAF888"/>
    <w:lvl w:ilvl="0" w:tplc="48DA45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>
    <w:nsid w:val="66896127"/>
    <w:multiLevelType w:val="hybridMultilevel"/>
    <w:tmpl w:val="94EA6A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DB4622"/>
    <w:multiLevelType w:val="hybridMultilevel"/>
    <w:tmpl w:val="5C048C6A"/>
    <w:lvl w:ilvl="0" w:tplc="94E23930">
      <w:start w:val="3"/>
      <w:numFmt w:val="bullet"/>
      <w:lvlText w:val="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A853671"/>
    <w:multiLevelType w:val="hybridMultilevel"/>
    <w:tmpl w:val="0E2C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66990"/>
    <w:multiLevelType w:val="multilevel"/>
    <w:tmpl w:val="5CF82E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00" w:hanging="1440"/>
      </w:pPr>
      <w:rPr>
        <w:rFonts w:hint="default"/>
      </w:rPr>
    </w:lvl>
  </w:abstractNum>
  <w:abstractNum w:abstractNumId="27">
    <w:nsid w:val="79BD0E71"/>
    <w:multiLevelType w:val="hybridMultilevel"/>
    <w:tmpl w:val="42FC4C0C"/>
    <w:lvl w:ilvl="0" w:tplc="0415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D003E9"/>
    <w:multiLevelType w:val="hybridMultilevel"/>
    <w:tmpl w:val="6F5EE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5852EF"/>
    <w:multiLevelType w:val="hybridMultilevel"/>
    <w:tmpl w:val="80220000"/>
    <w:lvl w:ilvl="0" w:tplc="A6D0E5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E6E0C00"/>
    <w:multiLevelType w:val="hybridMultilevel"/>
    <w:tmpl w:val="A25C1530"/>
    <w:lvl w:ilvl="0" w:tplc="4EC09D32">
      <w:start w:val="1"/>
      <w:numFmt w:val="decimal"/>
      <w:lvlText w:val="%1."/>
      <w:lvlJc w:val="left"/>
      <w:pPr>
        <w:ind w:left="720" w:hanging="360"/>
      </w:pPr>
      <w:rPr>
        <w:rFonts w:ascii="Myriad Pro" w:eastAsia="Times New Roman" w:hAnsi="Myriad Pro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4"/>
  </w:num>
  <w:num w:numId="4">
    <w:abstractNumId w:val="7"/>
  </w:num>
  <w:num w:numId="5">
    <w:abstractNumId w:val="24"/>
  </w:num>
  <w:num w:numId="6">
    <w:abstractNumId w:val="2"/>
  </w:num>
  <w:num w:numId="7">
    <w:abstractNumId w:val="5"/>
  </w:num>
  <w:num w:numId="8">
    <w:abstractNumId w:val="18"/>
  </w:num>
  <w:num w:numId="9">
    <w:abstractNumId w:val="29"/>
  </w:num>
  <w:num w:numId="10">
    <w:abstractNumId w:val="1"/>
  </w:num>
  <w:num w:numId="11">
    <w:abstractNumId w:val="8"/>
  </w:num>
  <w:num w:numId="12">
    <w:abstractNumId w:val="21"/>
  </w:num>
  <w:num w:numId="13">
    <w:abstractNumId w:val="27"/>
  </w:num>
  <w:num w:numId="14">
    <w:abstractNumId w:val="25"/>
  </w:num>
  <w:num w:numId="15">
    <w:abstractNumId w:val="6"/>
  </w:num>
  <w:num w:numId="16">
    <w:abstractNumId w:val="12"/>
  </w:num>
  <w:num w:numId="17">
    <w:abstractNumId w:val="9"/>
  </w:num>
  <w:num w:numId="18">
    <w:abstractNumId w:val="19"/>
  </w:num>
  <w:num w:numId="19">
    <w:abstractNumId w:val="23"/>
  </w:num>
  <w:num w:numId="20">
    <w:abstractNumId w:val="30"/>
  </w:num>
  <w:num w:numId="21">
    <w:abstractNumId w:val="16"/>
  </w:num>
  <w:num w:numId="22">
    <w:abstractNumId w:val="11"/>
  </w:num>
  <w:num w:numId="23">
    <w:abstractNumId w:val="15"/>
  </w:num>
  <w:num w:numId="24">
    <w:abstractNumId w:val="13"/>
  </w:num>
  <w:num w:numId="25">
    <w:abstractNumId w:val="17"/>
  </w:num>
  <w:num w:numId="26">
    <w:abstractNumId w:val="26"/>
  </w:num>
  <w:num w:numId="27">
    <w:abstractNumId w:val="4"/>
  </w:num>
  <w:num w:numId="28">
    <w:abstractNumId w:val="20"/>
  </w:num>
  <w:num w:numId="29">
    <w:abstractNumId w:val="10"/>
  </w:num>
  <w:num w:numId="30">
    <w:abstractNumId w:val="0"/>
  </w:num>
  <w:num w:numId="31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6137"/>
    <w:rsid w:val="00000050"/>
    <w:rsid w:val="00012514"/>
    <w:rsid w:val="00013390"/>
    <w:rsid w:val="00021EC8"/>
    <w:rsid w:val="00022D0A"/>
    <w:rsid w:val="000237FC"/>
    <w:rsid w:val="0002384A"/>
    <w:rsid w:val="000345B5"/>
    <w:rsid w:val="000349B3"/>
    <w:rsid w:val="000418A0"/>
    <w:rsid w:val="00043BA9"/>
    <w:rsid w:val="0005272A"/>
    <w:rsid w:val="0005607C"/>
    <w:rsid w:val="00056C78"/>
    <w:rsid w:val="00064043"/>
    <w:rsid w:val="0006530D"/>
    <w:rsid w:val="00066897"/>
    <w:rsid w:val="000801CF"/>
    <w:rsid w:val="00080674"/>
    <w:rsid w:val="00082D11"/>
    <w:rsid w:val="00087C7A"/>
    <w:rsid w:val="00094404"/>
    <w:rsid w:val="0009670E"/>
    <w:rsid w:val="000A3200"/>
    <w:rsid w:val="000A5DCD"/>
    <w:rsid w:val="000A678F"/>
    <w:rsid w:val="000B330D"/>
    <w:rsid w:val="000B3708"/>
    <w:rsid w:val="000B6E2C"/>
    <w:rsid w:val="000C0371"/>
    <w:rsid w:val="000D2CAF"/>
    <w:rsid w:val="000D3637"/>
    <w:rsid w:val="000D688F"/>
    <w:rsid w:val="000F2F72"/>
    <w:rsid w:val="00103745"/>
    <w:rsid w:val="0011034A"/>
    <w:rsid w:val="00120406"/>
    <w:rsid w:val="001245D3"/>
    <w:rsid w:val="00126BB4"/>
    <w:rsid w:val="00127BC9"/>
    <w:rsid w:val="00130F83"/>
    <w:rsid w:val="001329BB"/>
    <w:rsid w:val="00134617"/>
    <w:rsid w:val="00136B2E"/>
    <w:rsid w:val="00137DF5"/>
    <w:rsid w:val="001411C1"/>
    <w:rsid w:val="00156F63"/>
    <w:rsid w:val="0017115D"/>
    <w:rsid w:val="0017498B"/>
    <w:rsid w:val="00182CA5"/>
    <w:rsid w:val="001871BD"/>
    <w:rsid w:val="0019034A"/>
    <w:rsid w:val="001914E5"/>
    <w:rsid w:val="0019228E"/>
    <w:rsid w:val="00194BDC"/>
    <w:rsid w:val="001B2064"/>
    <w:rsid w:val="001C496B"/>
    <w:rsid w:val="001D2010"/>
    <w:rsid w:val="001D54AD"/>
    <w:rsid w:val="001D6ABE"/>
    <w:rsid w:val="001E03B8"/>
    <w:rsid w:val="001E7088"/>
    <w:rsid w:val="001F308E"/>
    <w:rsid w:val="001F34E1"/>
    <w:rsid w:val="001F3CFF"/>
    <w:rsid w:val="001F4676"/>
    <w:rsid w:val="00205879"/>
    <w:rsid w:val="002123FE"/>
    <w:rsid w:val="00216254"/>
    <w:rsid w:val="00224520"/>
    <w:rsid w:val="002248D5"/>
    <w:rsid w:val="002256CA"/>
    <w:rsid w:val="00231452"/>
    <w:rsid w:val="0023158A"/>
    <w:rsid w:val="00232182"/>
    <w:rsid w:val="00233D22"/>
    <w:rsid w:val="00236623"/>
    <w:rsid w:val="00236F2E"/>
    <w:rsid w:val="00241CCD"/>
    <w:rsid w:val="00244066"/>
    <w:rsid w:val="00245D82"/>
    <w:rsid w:val="00250F22"/>
    <w:rsid w:val="0025577A"/>
    <w:rsid w:val="00255D37"/>
    <w:rsid w:val="00256C55"/>
    <w:rsid w:val="002572DE"/>
    <w:rsid w:val="00260A9D"/>
    <w:rsid w:val="00261AF8"/>
    <w:rsid w:val="00267B72"/>
    <w:rsid w:val="00275CF4"/>
    <w:rsid w:val="002770F4"/>
    <w:rsid w:val="00283DC9"/>
    <w:rsid w:val="002901F4"/>
    <w:rsid w:val="00291B16"/>
    <w:rsid w:val="00293135"/>
    <w:rsid w:val="00293E9D"/>
    <w:rsid w:val="00294A8C"/>
    <w:rsid w:val="00296E38"/>
    <w:rsid w:val="002A38AC"/>
    <w:rsid w:val="002A3A20"/>
    <w:rsid w:val="002B0F4E"/>
    <w:rsid w:val="002B1E7B"/>
    <w:rsid w:val="002B241F"/>
    <w:rsid w:val="002B4A16"/>
    <w:rsid w:val="002C2460"/>
    <w:rsid w:val="002C376C"/>
    <w:rsid w:val="002C4427"/>
    <w:rsid w:val="002C6D54"/>
    <w:rsid w:val="002D0375"/>
    <w:rsid w:val="002D32DC"/>
    <w:rsid w:val="002D46AF"/>
    <w:rsid w:val="002D787D"/>
    <w:rsid w:val="002F34BA"/>
    <w:rsid w:val="002F706E"/>
    <w:rsid w:val="003042F0"/>
    <w:rsid w:val="003050BD"/>
    <w:rsid w:val="00306FC3"/>
    <w:rsid w:val="003074F4"/>
    <w:rsid w:val="003101F8"/>
    <w:rsid w:val="00321E15"/>
    <w:rsid w:val="0032462A"/>
    <w:rsid w:val="00325106"/>
    <w:rsid w:val="00326E2A"/>
    <w:rsid w:val="0032770B"/>
    <w:rsid w:val="0033266F"/>
    <w:rsid w:val="00335870"/>
    <w:rsid w:val="003445F9"/>
    <w:rsid w:val="00344BC6"/>
    <w:rsid w:val="0035158B"/>
    <w:rsid w:val="0035359E"/>
    <w:rsid w:val="00355DCC"/>
    <w:rsid w:val="003638AC"/>
    <w:rsid w:val="0036501B"/>
    <w:rsid w:val="00365569"/>
    <w:rsid w:val="00366DDE"/>
    <w:rsid w:val="00370D3F"/>
    <w:rsid w:val="0037330C"/>
    <w:rsid w:val="00375E13"/>
    <w:rsid w:val="00382A95"/>
    <w:rsid w:val="00382E42"/>
    <w:rsid w:val="00382F4F"/>
    <w:rsid w:val="003852BE"/>
    <w:rsid w:val="00386D90"/>
    <w:rsid w:val="00387F3B"/>
    <w:rsid w:val="00391B9C"/>
    <w:rsid w:val="00395DDB"/>
    <w:rsid w:val="003A0FC1"/>
    <w:rsid w:val="003A6963"/>
    <w:rsid w:val="003B0DAD"/>
    <w:rsid w:val="003B7CD0"/>
    <w:rsid w:val="003C15EA"/>
    <w:rsid w:val="003C49D6"/>
    <w:rsid w:val="003C58FF"/>
    <w:rsid w:val="003D132A"/>
    <w:rsid w:val="003D3B89"/>
    <w:rsid w:val="003D3EA9"/>
    <w:rsid w:val="003D714C"/>
    <w:rsid w:val="003E2F9B"/>
    <w:rsid w:val="003E4C59"/>
    <w:rsid w:val="003E75E7"/>
    <w:rsid w:val="003F1019"/>
    <w:rsid w:val="003F52ED"/>
    <w:rsid w:val="003F5FBA"/>
    <w:rsid w:val="004017EB"/>
    <w:rsid w:val="004074A9"/>
    <w:rsid w:val="0040757C"/>
    <w:rsid w:val="00414BA8"/>
    <w:rsid w:val="004164FA"/>
    <w:rsid w:val="00422C7A"/>
    <w:rsid w:val="00426DB7"/>
    <w:rsid w:val="00434ED3"/>
    <w:rsid w:val="00436065"/>
    <w:rsid w:val="00452438"/>
    <w:rsid w:val="004524C0"/>
    <w:rsid w:val="004563E2"/>
    <w:rsid w:val="00463001"/>
    <w:rsid w:val="00465460"/>
    <w:rsid w:val="004659BE"/>
    <w:rsid w:val="00477BB1"/>
    <w:rsid w:val="004804E1"/>
    <w:rsid w:val="00487201"/>
    <w:rsid w:val="00493877"/>
    <w:rsid w:val="00493913"/>
    <w:rsid w:val="004A080C"/>
    <w:rsid w:val="004A4254"/>
    <w:rsid w:val="004B0C45"/>
    <w:rsid w:val="004B1EA5"/>
    <w:rsid w:val="004C097B"/>
    <w:rsid w:val="004C433D"/>
    <w:rsid w:val="004C557B"/>
    <w:rsid w:val="004C7080"/>
    <w:rsid w:val="004D1DA2"/>
    <w:rsid w:val="004D786D"/>
    <w:rsid w:val="004E1291"/>
    <w:rsid w:val="004F1E94"/>
    <w:rsid w:val="004F2E3B"/>
    <w:rsid w:val="004F575D"/>
    <w:rsid w:val="0050084A"/>
    <w:rsid w:val="005060C0"/>
    <w:rsid w:val="00506E84"/>
    <w:rsid w:val="0050726C"/>
    <w:rsid w:val="0051101C"/>
    <w:rsid w:val="00513896"/>
    <w:rsid w:val="00521EBF"/>
    <w:rsid w:val="00523A46"/>
    <w:rsid w:val="00526488"/>
    <w:rsid w:val="00533801"/>
    <w:rsid w:val="00535428"/>
    <w:rsid w:val="00541931"/>
    <w:rsid w:val="005463CC"/>
    <w:rsid w:val="005468C3"/>
    <w:rsid w:val="00547649"/>
    <w:rsid w:val="0055236B"/>
    <w:rsid w:val="005533FB"/>
    <w:rsid w:val="00555852"/>
    <w:rsid w:val="00561275"/>
    <w:rsid w:val="00563713"/>
    <w:rsid w:val="00563D5E"/>
    <w:rsid w:val="00567F4D"/>
    <w:rsid w:val="005711DD"/>
    <w:rsid w:val="005759F7"/>
    <w:rsid w:val="00583ADB"/>
    <w:rsid w:val="00587026"/>
    <w:rsid w:val="00587216"/>
    <w:rsid w:val="005941D4"/>
    <w:rsid w:val="005A19B9"/>
    <w:rsid w:val="005A447C"/>
    <w:rsid w:val="005A77C2"/>
    <w:rsid w:val="005C25BB"/>
    <w:rsid w:val="005C5F63"/>
    <w:rsid w:val="005C6AE2"/>
    <w:rsid w:val="005D039C"/>
    <w:rsid w:val="005E1295"/>
    <w:rsid w:val="005E13BF"/>
    <w:rsid w:val="005E42A2"/>
    <w:rsid w:val="005E42B4"/>
    <w:rsid w:val="005E4ADF"/>
    <w:rsid w:val="005E6623"/>
    <w:rsid w:val="005F39D9"/>
    <w:rsid w:val="005F6A6D"/>
    <w:rsid w:val="005F7412"/>
    <w:rsid w:val="006006FC"/>
    <w:rsid w:val="006028F3"/>
    <w:rsid w:val="00602D20"/>
    <w:rsid w:val="00604CDC"/>
    <w:rsid w:val="0060517F"/>
    <w:rsid w:val="00610E5A"/>
    <w:rsid w:val="0061427F"/>
    <w:rsid w:val="00615152"/>
    <w:rsid w:val="00615545"/>
    <w:rsid w:val="00616E65"/>
    <w:rsid w:val="00620D78"/>
    <w:rsid w:val="006232B7"/>
    <w:rsid w:val="00623C8C"/>
    <w:rsid w:val="006254BC"/>
    <w:rsid w:val="00631FBA"/>
    <w:rsid w:val="00632DD7"/>
    <w:rsid w:val="00641B98"/>
    <w:rsid w:val="00642F45"/>
    <w:rsid w:val="00643384"/>
    <w:rsid w:val="006450A3"/>
    <w:rsid w:val="006501DC"/>
    <w:rsid w:val="00656481"/>
    <w:rsid w:val="0066006A"/>
    <w:rsid w:val="0066259D"/>
    <w:rsid w:val="006627A9"/>
    <w:rsid w:val="00663926"/>
    <w:rsid w:val="00670AB3"/>
    <w:rsid w:val="00672341"/>
    <w:rsid w:val="00673D5E"/>
    <w:rsid w:val="006823FD"/>
    <w:rsid w:val="00682E93"/>
    <w:rsid w:val="0068748E"/>
    <w:rsid w:val="00690724"/>
    <w:rsid w:val="00690956"/>
    <w:rsid w:val="00693ECB"/>
    <w:rsid w:val="006A0A69"/>
    <w:rsid w:val="006A115A"/>
    <w:rsid w:val="006A1F55"/>
    <w:rsid w:val="006B2895"/>
    <w:rsid w:val="006B3DD6"/>
    <w:rsid w:val="006B6520"/>
    <w:rsid w:val="006B754C"/>
    <w:rsid w:val="006C0867"/>
    <w:rsid w:val="006C0D28"/>
    <w:rsid w:val="006C45FC"/>
    <w:rsid w:val="006C733C"/>
    <w:rsid w:val="006D4296"/>
    <w:rsid w:val="006D5AE5"/>
    <w:rsid w:val="006E4C60"/>
    <w:rsid w:val="006E74A5"/>
    <w:rsid w:val="006F0373"/>
    <w:rsid w:val="006F06D6"/>
    <w:rsid w:val="006F2A86"/>
    <w:rsid w:val="006F6AD2"/>
    <w:rsid w:val="00701E12"/>
    <w:rsid w:val="007021F2"/>
    <w:rsid w:val="007022DE"/>
    <w:rsid w:val="0070715B"/>
    <w:rsid w:val="007074DF"/>
    <w:rsid w:val="00725CF8"/>
    <w:rsid w:val="00727B30"/>
    <w:rsid w:val="00733283"/>
    <w:rsid w:val="00743FF1"/>
    <w:rsid w:val="00744D5C"/>
    <w:rsid w:val="007453FA"/>
    <w:rsid w:val="00757A08"/>
    <w:rsid w:val="00762575"/>
    <w:rsid w:val="00764C2D"/>
    <w:rsid w:val="00766B6D"/>
    <w:rsid w:val="007707EA"/>
    <w:rsid w:val="00781E21"/>
    <w:rsid w:val="007827ED"/>
    <w:rsid w:val="007929DE"/>
    <w:rsid w:val="007938DC"/>
    <w:rsid w:val="00797C6D"/>
    <w:rsid w:val="00797DAD"/>
    <w:rsid w:val="007A176D"/>
    <w:rsid w:val="007A393D"/>
    <w:rsid w:val="007A3A73"/>
    <w:rsid w:val="007B0C99"/>
    <w:rsid w:val="007B4948"/>
    <w:rsid w:val="007C0955"/>
    <w:rsid w:val="007C1477"/>
    <w:rsid w:val="007C2085"/>
    <w:rsid w:val="007C3E48"/>
    <w:rsid w:val="007C403F"/>
    <w:rsid w:val="007C6592"/>
    <w:rsid w:val="007D7981"/>
    <w:rsid w:val="007E5B9F"/>
    <w:rsid w:val="007F15A2"/>
    <w:rsid w:val="007F3FA5"/>
    <w:rsid w:val="00803CA6"/>
    <w:rsid w:val="00803D35"/>
    <w:rsid w:val="00803FF6"/>
    <w:rsid w:val="00804FA5"/>
    <w:rsid w:val="00810D3B"/>
    <w:rsid w:val="00811D9F"/>
    <w:rsid w:val="00811E9D"/>
    <w:rsid w:val="0081348B"/>
    <w:rsid w:val="00813A42"/>
    <w:rsid w:val="00813F8C"/>
    <w:rsid w:val="00821183"/>
    <w:rsid w:val="008211CF"/>
    <w:rsid w:val="008311D8"/>
    <w:rsid w:val="00835247"/>
    <w:rsid w:val="00837C03"/>
    <w:rsid w:val="008404A9"/>
    <w:rsid w:val="00840BF6"/>
    <w:rsid w:val="00842BC4"/>
    <w:rsid w:val="008435FA"/>
    <w:rsid w:val="008541CE"/>
    <w:rsid w:val="00857D37"/>
    <w:rsid w:val="00861B0F"/>
    <w:rsid w:val="008648FD"/>
    <w:rsid w:val="0086771E"/>
    <w:rsid w:val="0086783B"/>
    <w:rsid w:val="00870438"/>
    <w:rsid w:val="00873591"/>
    <w:rsid w:val="008751BB"/>
    <w:rsid w:val="00876FC4"/>
    <w:rsid w:val="0087714A"/>
    <w:rsid w:val="00886D9B"/>
    <w:rsid w:val="0088799E"/>
    <w:rsid w:val="00894AFC"/>
    <w:rsid w:val="00894B07"/>
    <w:rsid w:val="00894B7A"/>
    <w:rsid w:val="0089552F"/>
    <w:rsid w:val="008A6624"/>
    <w:rsid w:val="008A70E4"/>
    <w:rsid w:val="008A724D"/>
    <w:rsid w:val="008B2CD9"/>
    <w:rsid w:val="008B3F87"/>
    <w:rsid w:val="008C559B"/>
    <w:rsid w:val="008C57F6"/>
    <w:rsid w:val="008D03E1"/>
    <w:rsid w:val="008D0F17"/>
    <w:rsid w:val="008D4E9E"/>
    <w:rsid w:val="008D52CF"/>
    <w:rsid w:val="008E12ED"/>
    <w:rsid w:val="008E17C4"/>
    <w:rsid w:val="008E18AF"/>
    <w:rsid w:val="008E1D03"/>
    <w:rsid w:val="008E2BFE"/>
    <w:rsid w:val="008E620B"/>
    <w:rsid w:val="008E670C"/>
    <w:rsid w:val="008E682A"/>
    <w:rsid w:val="008F2C1B"/>
    <w:rsid w:val="008F38E0"/>
    <w:rsid w:val="008F4640"/>
    <w:rsid w:val="008F7F7C"/>
    <w:rsid w:val="0090326B"/>
    <w:rsid w:val="0090334C"/>
    <w:rsid w:val="009035D9"/>
    <w:rsid w:val="009102AF"/>
    <w:rsid w:val="00910E88"/>
    <w:rsid w:val="00911C65"/>
    <w:rsid w:val="00913868"/>
    <w:rsid w:val="0092014A"/>
    <w:rsid w:val="0092174F"/>
    <w:rsid w:val="00921F64"/>
    <w:rsid w:val="00922D28"/>
    <w:rsid w:val="009233F3"/>
    <w:rsid w:val="00923B47"/>
    <w:rsid w:val="00935F48"/>
    <w:rsid w:val="00943C84"/>
    <w:rsid w:val="009514AE"/>
    <w:rsid w:val="00954F9F"/>
    <w:rsid w:val="00957CFA"/>
    <w:rsid w:val="00962906"/>
    <w:rsid w:val="0096526C"/>
    <w:rsid w:val="009659B4"/>
    <w:rsid w:val="00985B70"/>
    <w:rsid w:val="00991308"/>
    <w:rsid w:val="00995C07"/>
    <w:rsid w:val="00996459"/>
    <w:rsid w:val="00996DD2"/>
    <w:rsid w:val="009A1308"/>
    <w:rsid w:val="009A206D"/>
    <w:rsid w:val="009A4576"/>
    <w:rsid w:val="009A46A3"/>
    <w:rsid w:val="009A4E54"/>
    <w:rsid w:val="009A7468"/>
    <w:rsid w:val="009B00C2"/>
    <w:rsid w:val="009B2562"/>
    <w:rsid w:val="009C0288"/>
    <w:rsid w:val="009C07AB"/>
    <w:rsid w:val="009C7BC3"/>
    <w:rsid w:val="009D0E30"/>
    <w:rsid w:val="009D2E10"/>
    <w:rsid w:val="009D303E"/>
    <w:rsid w:val="009D4541"/>
    <w:rsid w:val="009D5447"/>
    <w:rsid w:val="009D6808"/>
    <w:rsid w:val="009D6BD4"/>
    <w:rsid w:val="009E00EB"/>
    <w:rsid w:val="009F3D65"/>
    <w:rsid w:val="009F7CEF"/>
    <w:rsid w:val="00A00ADB"/>
    <w:rsid w:val="00A07390"/>
    <w:rsid w:val="00A16304"/>
    <w:rsid w:val="00A1698F"/>
    <w:rsid w:val="00A30D3D"/>
    <w:rsid w:val="00A42FF9"/>
    <w:rsid w:val="00A450F7"/>
    <w:rsid w:val="00A46A4A"/>
    <w:rsid w:val="00A47917"/>
    <w:rsid w:val="00A50605"/>
    <w:rsid w:val="00A51404"/>
    <w:rsid w:val="00A559D4"/>
    <w:rsid w:val="00A55D57"/>
    <w:rsid w:val="00A56FE3"/>
    <w:rsid w:val="00A57E3F"/>
    <w:rsid w:val="00A61F5E"/>
    <w:rsid w:val="00A66947"/>
    <w:rsid w:val="00A71543"/>
    <w:rsid w:val="00A73020"/>
    <w:rsid w:val="00A73F10"/>
    <w:rsid w:val="00A74306"/>
    <w:rsid w:val="00A750FD"/>
    <w:rsid w:val="00A75ADE"/>
    <w:rsid w:val="00A81CE2"/>
    <w:rsid w:val="00A84A70"/>
    <w:rsid w:val="00A8603D"/>
    <w:rsid w:val="00A872DE"/>
    <w:rsid w:val="00A91DD0"/>
    <w:rsid w:val="00A96F3F"/>
    <w:rsid w:val="00A9750D"/>
    <w:rsid w:val="00A97746"/>
    <w:rsid w:val="00A978D9"/>
    <w:rsid w:val="00AA0715"/>
    <w:rsid w:val="00AB2F41"/>
    <w:rsid w:val="00AB3266"/>
    <w:rsid w:val="00AB3DD7"/>
    <w:rsid w:val="00AC5B15"/>
    <w:rsid w:val="00AC63A2"/>
    <w:rsid w:val="00AE018D"/>
    <w:rsid w:val="00B06435"/>
    <w:rsid w:val="00B1024D"/>
    <w:rsid w:val="00B1330F"/>
    <w:rsid w:val="00B14877"/>
    <w:rsid w:val="00B17B02"/>
    <w:rsid w:val="00B21279"/>
    <w:rsid w:val="00B2596B"/>
    <w:rsid w:val="00B34637"/>
    <w:rsid w:val="00B4307A"/>
    <w:rsid w:val="00B44E70"/>
    <w:rsid w:val="00B47A42"/>
    <w:rsid w:val="00B47DE6"/>
    <w:rsid w:val="00B5044A"/>
    <w:rsid w:val="00B53A9B"/>
    <w:rsid w:val="00B65C43"/>
    <w:rsid w:val="00B663D3"/>
    <w:rsid w:val="00B6668C"/>
    <w:rsid w:val="00B72F26"/>
    <w:rsid w:val="00B73965"/>
    <w:rsid w:val="00B77A02"/>
    <w:rsid w:val="00B82005"/>
    <w:rsid w:val="00B85B95"/>
    <w:rsid w:val="00B90466"/>
    <w:rsid w:val="00B905B6"/>
    <w:rsid w:val="00B92CB2"/>
    <w:rsid w:val="00B941C6"/>
    <w:rsid w:val="00BA6161"/>
    <w:rsid w:val="00BA78C6"/>
    <w:rsid w:val="00BC0106"/>
    <w:rsid w:val="00BC4058"/>
    <w:rsid w:val="00BC5A00"/>
    <w:rsid w:val="00BC638E"/>
    <w:rsid w:val="00BC6A39"/>
    <w:rsid w:val="00BD0020"/>
    <w:rsid w:val="00BD1AC6"/>
    <w:rsid w:val="00BD7842"/>
    <w:rsid w:val="00BE0A0C"/>
    <w:rsid w:val="00BE0D71"/>
    <w:rsid w:val="00BE199C"/>
    <w:rsid w:val="00BE3CF8"/>
    <w:rsid w:val="00BE4BDD"/>
    <w:rsid w:val="00BE7243"/>
    <w:rsid w:val="00BE75CF"/>
    <w:rsid w:val="00BE7B39"/>
    <w:rsid w:val="00BF0762"/>
    <w:rsid w:val="00BF2C13"/>
    <w:rsid w:val="00BF4FAA"/>
    <w:rsid w:val="00C01A83"/>
    <w:rsid w:val="00C0321A"/>
    <w:rsid w:val="00C04CD3"/>
    <w:rsid w:val="00C0604E"/>
    <w:rsid w:val="00C14516"/>
    <w:rsid w:val="00C149EF"/>
    <w:rsid w:val="00C1705C"/>
    <w:rsid w:val="00C23F89"/>
    <w:rsid w:val="00C30313"/>
    <w:rsid w:val="00C3136D"/>
    <w:rsid w:val="00C31890"/>
    <w:rsid w:val="00C35641"/>
    <w:rsid w:val="00C51FE1"/>
    <w:rsid w:val="00C53867"/>
    <w:rsid w:val="00C53A58"/>
    <w:rsid w:val="00C53C43"/>
    <w:rsid w:val="00C545A4"/>
    <w:rsid w:val="00C55E7A"/>
    <w:rsid w:val="00C64A2E"/>
    <w:rsid w:val="00C65DEE"/>
    <w:rsid w:val="00C66091"/>
    <w:rsid w:val="00C678B3"/>
    <w:rsid w:val="00C76E3D"/>
    <w:rsid w:val="00C80721"/>
    <w:rsid w:val="00C900AA"/>
    <w:rsid w:val="00C93157"/>
    <w:rsid w:val="00C95E5F"/>
    <w:rsid w:val="00CA7324"/>
    <w:rsid w:val="00CB10F9"/>
    <w:rsid w:val="00CB6137"/>
    <w:rsid w:val="00CC77E6"/>
    <w:rsid w:val="00CD2A96"/>
    <w:rsid w:val="00CD3D33"/>
    <w:rsid w:val="00CD48C5"/>
    <w:rsid w:val="00CD5561"/>
    <w:rsid w:val="00CD6E00"/>
    <w:rsid w:val="00CD7C96"/>
    <w:rsid w:val="00CE1D26"/>
    <w:rsid w:val="00CE2F81"/>
    <w:rsid w:val="00CE645A"/>
    <w:rsid w:val="00CE6792"/>
    <w:rsid w:val="00CF1817"/>
    <w:rsid w:val="00CF4998"/>
    <w:rsid w:val="00CF7D08"/>
    <w:rsid w:val="00D00374"/>
    <w:rsid w:val="00D00DDD"/>
    <w:rsid w:val="00D02D65"/>
    <w:rsid w:val="00D03B19"/>
    <w:rsid w:val="00D0411A"/>
    <w:rsid w:val="00D07238"/>
    <w:rsid w:val="00D10727"/>
    <w:rsid w:val="00D13E0F"/>
    <w:rsid w:val="00D17402"/>
    <w:rsid w:val="00D3246A"/>
    <w:rsid w:val="00D46503"/>
    <w:rsid w:val="00D47133"/>
    <w:rsid w:val="00D50BB8"/>
    <w:rsid w:val="00D519B1"/>
    <w:rsid w:val="00D55141"/>
    <w:rsid w:val="00D563F3"/>
    <w:rsid w:val="00D60223"/>
    <w:rsid w:val="00D623FE"/>
    <w:rsid w:val="00D6399F"/>
    <w:rsid w:val="00D6625D"/>
    <w:rsid w:val="00D714DE"/>
    <w:rsid w:val="00D72984"/>
    <w:rsid w:val="00D75BB6"/>
    <w:rsid w:val="00D8007D"/>
    <w:rsid w:val="00D817CA"/>
    <w:rsid w:val="00D84CC6"/>
    <w:rsid w:val="00D858E3"/>
    <w:rsid w:val="00D90730"/>
    <w:rsid w:val="00D92191"/>
    <w:rsid w:val="00D95CC0"/>
    <w:rsid w:val="00D95E5F"/>
    <w:rsid w:val="00DA6BFC"/>
    <w:rsid w:val="00DB5965"/>
    <w:rsid w:val="00DC071B"/>
    <w:rsid w:val="00DC148B"/>
    <w:rsid w:val="00DC321C"/>
    <w:rsid w:val="00DC6AF4"/>
    <w:rsid w:val="00DC7B82"/>
    <w:rsid w:val="00DD29C0"/>
    <w:rsid w:val="00DE0476"/>
    <w:rsid w:val="00DE14F0"/>
    <w:rsid w:val="00DE76C0"/>
    <w:rsid w:val="00DF091C"/>
    <w:rsid w:val="00DF1B52"/>
    <w:rsid w:val="00DF6483"/>
    <w:rsid w:val="00DF7F2B"/>
    <w:rsid w:val="00E023F6"/>
    <w:rsid w:val="00E03C3E"/>
    <w:rsid w:val="00E059AE"/>
    <w:rsid w:val="00E11C65"/>
    <w:rsid w:val="00E11E7E"/>
    <w:rsid w:val="00E15B9F"/>
    <w:rsid w:val="00E322D7"/>
    <w:rsid w:val="00E34972"/>
    <w:rsid w:val="00E35B98"/>
    <w:rsid w:val="00E41055"/>
    <w:rsid w:val="00E410A5"/>
    <w:rsid w:val="00E45152"/>
    <w:rsid w:val="00E45FEB"/>
    <w:rsid w:val="00E4656C"/>
    <w:rsid w:val="00E50A80"/>
    <w:rsid w:val="00E521A3"/>
    <w:rsid w:val="00E53D3C"/>
    <w:rsid w:val="00E61397"/>
    <w:rsid w:val="00E734BE"/>
    <w:rsid w:val="00E742A0"/>
    <w:rsid w:val="00E77238"/>
    <w:rsid w:val="00E80C0E"/>
    <w:rsid w:val="00E831E8"/>
    <w:rsid w:val="00E83369"/>
    <w:rsid w:val="00E84019"/>
    <w:rsid w:val="00E877DB"/>
    <w:rsid w:val="00E96C92"/>
    <w:rsid w:val="00E9700C"/>
    <w:rsid w:val="00EA26C0"/>
    <w:rsid w:val="00EA3B5F"/>
    <w:rsid w:val="00EA4DEC"/>
    <w:rsid w:val="00EA5A3C"/>
    <w:rsid w:val="00EA7382"/>
    <w:rsid w:val="00EA77B1"/>
    <w:rsid w:val="00EB43EE"/>
    <w:rsid w:val="00EB4FBD"/>
    <w:rsid w:val="00EB5383"/>
    <w:rsid w:val="00EB6B4B"/>
    <w:rsid w:val="00EC593A"/>
    <w:rsid w:val="00ED0275"/>
    <w:rsid w:val="00ED1B9B"/>
    <w:rsid w:val="00ED6B5D"/>
    <w:rsid w:val="00EE431F"/>
    <w:rsid w:val="00EE56F7"/>
    <w:rsid w:val="00EE7AD9"/>
    <w:rsid w:val="00EF1025"/>
    <w:rsid w:val="00EF25BF"/>
    <w:rsid w:val="00EF78F3"/>
    <w:rsid w:val="00F07B3B"/>
    <w:rsid w:val="00F116C9"/>
    <w:rsid w:val="00F13543"/>
    <w:rsid w:val="00F16464"/>
    <w:rsid w:val="00F164E2"/>
    <w:rsid w:val="00F17957"/>
    <w:rsid w:val="00F210D7"/>
    <w:rsid w:val="00F221FD"/>
    <w:rsid w:val="00F2711F"/>
    <w:rsid w:val="00F305F7"/>
    <w:rsid w:val="00F307CB"/>
    <w:rsid w:val="00F33AFF"/>
    <w:rsid w:val="00F35658"/>
    <w:rsid w:val="00F3611D"/>
    <w:rsid w:val="00F42520"/>
    <w:rsid w:val="00F432F8"/>
    <w:rsid w:val="00F439D4"/>
    <w:rsid w:val="00F4412D"/>
    <w:rsid w:val="00F44555"/>
    <w:rsid w:val="00F4483F"/>
    <w:rsid w:val="00F4575C"/>
    <w:rsid w:val="00F467A8"/>
    <w:rsid w:val="00F5056E"/>
    <w:rsid w:val="00F5182C"/>
    <w:rsid w:val="00F547F4"/>
    <w:rsid w:val="00F62C18"/>
    <w:rsid w:val="00F67FE7"/>
    <w:rsid w:val="00F728B0"/>
    <w:rsid w:val="00F77EEE"/>
    <w:rsid w:val="00F8213A"/>
    <w:rsid w:val="00F82CEB"/>
    <w:rsid w:val="00F83D0F"/>
    <w:rsid w:val="00F84EAF"/>
    <w:rsid w:val="00F86453"/>
    <w:rsid w:val="00F9024B"/>
    <w:rsid w:val="00F960EB"/>
    <w:rsid w:val="00F96BF1"/>
    <w:rsid w:val="00FA4D5D"/>
    <w:rsid w:val="00FA5F30"/>
    <w:rsid w:val="00FA7724"/>
    <w:rsid w:val="00FB46A9"/>
    <w:rsid w:val="00FC18D5"/>
    <w:rsid w:val="00FC4475"/>
    <w:rsid w:val="00FD33ED"/>
    <w:rsid w:val="00FE728C"/>
    <w:rsid w:val="00FF5129"/>
    <w:rsid w:val="00FF5752"/>
    <w:rsid w:val="00FF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13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613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B6137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B61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B6137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CB613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CB6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6137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B6137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E877DB"/>
    <w:pPr>
      <w:tabs>
        <w:tab w:val="right" w:leader="hyphen" w:pos="9530"/>
      </w:tabs>
      <w:spacing w:before="240" w:after="120"/>
    </w:pPr>
    <w:rPr>
      <w:rFonts w:eastAsia="Calibri"/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uiPriority w:val="99"/>
    <w:rsid w:val="00CB6137"/>
    <w:pPr>
      <w:suppressAutoHyphens/>
      <w:spacing w:after="120"/>
    </w:pPr>
    <w:rPr>
      <w:rFonts w:eastAsia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B613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CB613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B6137"/>
    <w:rPr>
      <w:rFonts w:ascii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6137"/>
    <w:pPr>
      <w:suppressAutoHyphens/>
      <w:ind w:left="720"/>
    </w:pPr>
    <w:rPr>
      <w:lang w:eastAsia="ar-SA"/>
    </w:rPr>
  </w:style>
  <w:style w:type="paragraph" w:customStyle="1" w:styleId="Akapitzlist1">
    <w:name w:val="Akapit z listą1"/>
    <w:basedOn w:val="Normalny"/>
    <w:uiPriority w:val="99"/>
    <w:rsid w:val="00CB6137"/>
    <w:pPr>
      <w:ind w:left="720"/>
    </w:pPr>
    <w:rPr>
      <w:rFonts w:eastAsia="Calibri"/>
    </w:rPr>
  </w:style>
  <w:style w:type="paragraph" w:styleId="NormalnyWeb">
    <w:name w:val="Normal (Web)"/>
    <w:basedOn w:val="Normalny"/>
    <w:uiPriority w:val="99"/>
    <w:rsid w:val="00CB613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CB61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B613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B6137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CB6137"/>
    <w:pPr>
      <w:ind w:left="720"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rsid w:val="00CB613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CB61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CB613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B6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B613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CB6137"/>
    <w:pPr>
      <w:ind w:left="720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B6B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5C4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B6B4B"/>
    <w:rPr>
      <w:rFonts w:cs="Times New Roman"/>
      <w:vertAlign w:val="superscript"/>
    </w:rPr>
  </w:style>
  <w:style w:type="paragraph" w:customStyle="1" w:styleId="Default">
    <w:name w:val="Default"/>
    <w:rsid w:val="003F10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qFormat/>
    <w:locked/>
    <w:rsid w:val="008541CE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3535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73591"/>
    <w:rPr>
      <w:rFonts w:ascii="Times New Roman" w:hAnsi="Times New Roman" w:cs="Times New Roman"/>
      <w:sz w:val="24"/>
      <w:szCs w:val="24"/>
    </w:rPr>
  </w:style>
  <w:style w:type="paragraph" w:customStyle="1" w:styleId="xl25">
    <w:name w:val="xl25"/>
    <w:basedOn w:val="Normalny"/>
    <w:rsid w:val="00DF7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3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8DC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2248D5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3A69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13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B613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B6137"/>
    <w:rPr>
      <w:rFonts w:ascii="Arial" w:hAnsi="Arial" w:cs="Arial"/>
      <w:b/>
      <w:bCs/>
      <w:kern w:val="32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B61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B6137"/>
    <w:rPr>
      <w:rFonts w:ascii="Tahom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CB613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CB6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B6137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CB6137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E877DB"/>
    <w:pPr>
      <w:tabs>
        <w:tab w:val="right" w:leader="hyphen" w:pos="9530"/>
      </w:tabs>
      <w:spacing w:before="240" w:after="120"/>
    </w:pPr>
    <w:rPr>
      <w:rFonts w:eastAsia="Calibri"/>
      <w:b/>
      <w:bCs/>
      <w:sz w:val="36"/>
      <w:szCs w:val="36"/>
    </w:rPr>
  </w:style>
  <w:style w:type="paragraph" w:styleId="Tekstpodstawowy">
    <w:name w:val="Body Text"/>
    <w:basedOn w:val="Normalny"/>
    <w:link w:val="TekstpodstawowyZnak"/>
    <w:uiPriority w:val="99"/>
    <w:rsid w:val="00CB6137"/>
    <w:pPr>
      <w:suppressAutoHyphens/>
      <w:spacing w:after="120"/>
    </w:pPr>
    <w:rPr>
      <w:rFonts w:eastAsia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B6137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CB613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B6137"/>
    <w:rPr>
      <w:rFonts w:ascii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6137"/>
    <w:pPr>
      <w:suppressAutoHyphens/>
      <w:ind w:left="720"/>
    </w:pPr>
    <w:rPr>
      <w:lang w:eastAsia="ar-SA"/>
    </w:rPr>
  </w:style>
  <w:style w:type="paragraph" w:customStyle="1" w:styleId="Akapitzlist1">
    <w:name w:val="Akapit z listą1"/>
    <w:basedOn w:val="Normalny"/>
    <w:uiPriority w:val="99"/>
    <w:rsid w:val="00CB6137"/>
    <w:pPr>
      <w:ind w:left="720"/>
    </w:pPr>
    <w:rPr>
      <w:rFonts w:eastAsia="Calibri"/>
    </w:rPr>
  </w:style>
  <w:style w:type="paragraph" w:styleId="NormalnyWeb">
    <w:name w:val="Normal (Web)"/>
    <w:basedOn w:val="Normalny"/>
    <w:uiPriority w:val="99"/>
    <w:rsid w:val="00CB613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CB61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B6137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B6137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CB6137"/>
    <w:pPr>
      <w:ind w:left="720"/>
    </w:pPr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rsid w:val="00CB613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B61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B613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B61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B613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Akapitzlist3">
    <w:name w:val="Akapit z listą3"/>
    <w:basedOn w:val="Normalny"/>
    <w:uiPriority w:val="99"/>
    <w:rsid w:val="00CB6137"/>
    <w:pPr>
      <w:ind w:left="720"/>
    </w:pPr>
    <w:rPr>
      <w:rFonts w:eastAsia="Calibri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B6B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5C4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EB6B4B"/>
    <w:rPr>
      <w:rFonts w:cs="Times New Roman"/>
      <w:vertAlign w:val="superscript"/>
    </w:rPr>
  </w:style>
  <w:style w:type="paragraph" w:customStyle="1" w:styleId="Default">
    <w:name w:val="Default"/>
    <w:rsid w:val="003F10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8541CE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3535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873591"/>
    <w:rPr>
      <w:rFonts w:ascii="Times New Roman" w:hAnsi="Times New Roman" w:cs="Times New Roman"/>
      <w:sz w:val="24"/>
      <w:szCs w:val="24"/>
    </w:rPr>
  </w:style>
  <w:style w:type="paragraph" w:customStyle="1" w:styleId="xl25">
    <w:name w:val="xl25"/>
    <w:basedOn w:val="Normalny"/>
    <w:rsid w:val="00DF7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93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38DC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locked/>
    <w:rsid w:val="002248D5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wolska@wzp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FCD9-8B8B-49E0-933A-2B724777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907</Words>
  <Characters>6094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Usługa dotycząca opracowania, przygotowania i przeprowadzenia kampanii promocyjnej Regionalnego Programu Operacyjnego Województwa Zachodniopomorskiego na lata 2007-2013</vt:lpstr>
    </vt:vector>
  </TitlesOfParts>
  <Company>Urząd Marszałkowski</Company>
  <LinksUpToDate>false</LinksUpToDate>
  <CharactersWithSpaces>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Usługa dotycząca opracowania, przygotowania i przeprowadzenia kampanii promocyjnej Regionalnego Programu Operacyjnego Województwa Zachodniopomorskiego na lata 2007-2013</dc:title>
  <dc:creator>ngorecka</dc:creator>
  <cp:lastModifiedBy>ngorecka</cp:lastModifiedBy>
  <cp:revision>9</cp:revision>
  <cp:lastPrinted>2017-02-03T11:34:00Z</cp:lastPrinted>
  <dcterms:created xsi:type="dcterms:W3CDTF">2017-12-28T12:07:00Z</dcterms:created>
  <dcterms:modified xsi:type="dcterms:W3CDTF">2018-01-03T13:59:00Z</dcterms:modified>
</cp:coreProperties>
</file>