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BCD" w:rsidRPr="00123A11" w:rsidRDefault="002110C9" w:rsidP="002465FC">
      <w:pPr>
        <w:pStyle w:val="Tekstpodstawowy"/>
      </w:pPr>
      <w:r w:rsidRPr="00123A11">
        <w:t>Szczecin,</w:t>
      </w:r>
      <w:r w:rsidR="00864B11" w:rsidRPr="00123A11">
        <w:t xml:space="preserve">  </w:t>
      </w:r>
      <w:r w:rsidR="00874441">
        <w:t>10</w:t>
      </w:r>
      <w:r w:rsidR="00936415" w:rsidRPr="00123A11">
        <w:t xml:space="preserve"> lipca </w:t>
      </w:r>
      <w:r w:rsidR="00D03570" w:rsidRPr="00123A11">
        <w:t>2019</w:t>
      </w:r>
      <w:r w:rsidRPr="00123A11">
        <w:t xml:space="preserve"> r.</w:t>
      </w:r>
    </w:p>
    <w:p w:rsidR="009E0925" w:rsidRPr="00123A11" w:rsidRDefault="009E0925" w:rsidP="006A374A">
      <w:pPr>
        <w:autoSpaceDE w:val="0"/>
        <w:autoSpaceDN w:val="0"/>
        <w:adjustRightInd w:val="0"/>
        <w:spacing w:before="120" w:line="276" w:lineRule="auto"/>
        <w:jc w:val="right"/>
        <w:rPr>
          <w:rFonts w:ascii="Myriad Pro" w:hAnsi="Myriad Pro" w:cs="Calibri"/>
          <w:sz w:val="22"/>
          <w:szCs w:val="22"/>
        </w:rPr>
      </w:pPr>
    </w:p>
    <w:p w:rsidR="00F77BCD" w:rsidRPr="00123A11" w:rsidRDefault="00F77BCD" w:rsidP="00C40A0F">
      <w:pPr>
        <w:autoSpaceDE w:val="0"/>
        <w:autoSpaceDN w:val="0"/>
        <w:adjustRightInd w:val="0"/>
        <w:spacing w:line="276" w:lineRule="auto"/>
        <w:jc w:val="center"/>
        <w:rPr>
          <w:rFonts w:ascii="Myriad Pro" w:hAnsi="Myriad Pro" w:cs="Calibri"/>
          <w:b/>
          <w:bCs/>
          <w:sz w:val="22"/>
          <w:szCs w:val="22"/>
        </w:rPr>
      </w:pPr>
      <w:r w:rsidRPr="00123A11">
        <w:rPr>
          <w:rFonts w:ascii="Myriad Pro" w:hAnsi="Myriad Pro" w:cs="Calibri"/>
          <w:b/>
          <w:bCs/>
          <w:sz w:val="22"/>
          <w:szCs w:val="22"/>
        </w:rPr>
        <w:t>Zapytanie ofertowe</w:t>
      </w:r>
    </w:p>
    <w:p w:rsidR="00F77BCD" w:rsidRPr="00123A11" w:rsidRDefault="00F77BCD" w:rsidP="00C40A0F">
      <w:pPr>
        <w:autoSpaceDE w:val="0"/>
        <w:autoSpaceDN w:val="0"/>
        <w:adjustRightInd w:val="0"/>
        <w:spacing w:line="276" w:lineRule="auto"/>
        <w:jc w:val="center"/>
        <w:rPr>
          <w:rFonts w:ascii="Myriad Pro" w:hAnsi="Myriad Pro" w:cs="Calibri"/>
          <w:b/>
          <w:bCs/>
          <w:sz w:val="22"/>
          <w:szCs w:val="22"/>
        </w:rPr>
      </w:pPr>
      <w:r w:rsidRPr="00123A11">
        <w:rPr>
          <w:rFonts w:ascii="Myriad Pro" w:hAnsi="Myriad Pro" w:cs="Calibri"/>
          <w:b/>
          <w:bCs/>
          <w:sz w:val="22"/>
          <w:szCs w:val="22"/>
        </w:rPr>
        <w:t xml:space="preserve">w postępowaniu o wartości zamówienia </w:t>
      </w:r>
    </w:p>
    <w:p w:rsidR="00F77BCD" w:rsidRPr="00123A11" w:rsidRDefault="00F77BCD" w:rsidP="00C40A0F">
      <w:pPr>
        <w:autoSpaceDE w:val="0"/>
        <w:autoSpaceDN w:val="0"/>
        <w:adjustRightInd w:val="0"/>
        <w:spacing w:line="276" w:lineRule="auto"/>
        <w:jc w:val="center"/>
        <w:rPr>
          <w:rFonts w:ascii="Myriad Pro" w:hAnsi="Myriad Pro" w:cs="Calibri"/>
          <w:b/>
          <w:bCs/>
          <w:sz w:val="22"/>
          <w:szCs w:val="22"/>
        </w:rPr>
      </w:pPr>
      <w:r w:rsidRPr="00123A11">
        <w:rPr>
          <w:rFonts w:ascii="Myriad Pro" w:hAnsi="Myriad Pro" w:cs="Calibri"/>
          <w:b/>
          <w:bCs/>
          <w:sz w:val="22"/>
          <w:szCs w:val="22"/>
        </w:rPr>
        <w:t xml:space="preserve">nie przekraczającej równowartości kwoty wymienionej w art. 4 p. 8 ustawy </w:t>
      </w:r>
      <w:proofErr w:type="spellStart"/>
      <w:r w:rsidRPr="00123A11">
        <w:rPr>
          <w:rFonts w:ascii="Myriad Pro" w:hAnsi="Myriad Pro" w:cs="Calibri"/>
          <w:b/>
          <w:bCs/>
          <w:sz w:val="22"/>
          <w:szCs w:val="22"/>
        </w:rPr>
        <w:t>Pzp</w:t>
      </w:r>
      <w:proofErr w:type="spellEnd"/>
    </w:p>
    <w:p w:rsidR="00F77BCD" w:rsidRPr="00123A11" w:rsidRDefault="00F77BCD" w:rsidP="006A374A">
      <w:pPr>
        <w:autoSpaceDE w:val="0"/>
        <w:autoSpaceDN w:val="0"/>
        <w:adjustRightInd w:val="0"/>
        <w:spacing w:before="120" w:line="276" w:lineRule="auto"/>
        <w:jc w:val="center"/>
        <w:rPr>
          <w:rFonts w:ascii="Myriad Pro" w:hAnsi="Myriad Pro" w:cs="Calibri"/>
          <w:b/>
          <w:bCs/>
          <w:sz w:val="22"/>
          <w:szCs w:val="22"/>
        </w:rPr>
      </w:pPr>
    </w:p>
    <w:p w:rsidR="009E0925" w:rsidRPr="00123A11" w:rsidRDefault="00ED3401" w:rsidP="006A374A">
      <w:pPr>
        <w:autoSpaceDE w:val="0"/>
        <w:autoSpaceDN w:val="0"/>
        <w:adjustRightInd w:val="0"/>
        <w:spacing w:before="120" w:line="276" w:lineRule="auto"/>
        <w:jc w:val="both"/>
        <w:rPr>
          <w:rFonts w:ascii="Myriad Pro" w:hAnsi="Myriad Pro" w:cs="Calibri"/>
          <w:bCs/>
          <w:sz w:val="22"/>
          <w:szCs w:val="22"/>
        </w:rPr>
      </w:pPr>
      <w:r w:rsidRPr="00123A11">
        <w:rPr>
          <w:rFonts w:ascii="Myriad Pro" w:hAnsi="Myriad Pro" w:cs="Calibri"/>
          <w:bCs/>
          <w:sz w:val="22"/>
          <w:szCs w:val="22"/>
        </w:rPr>
        <w:t xml:space="preserve">Województwo Zachodniopomorskie, w ramach projektu "Wzmocnienie pozycji regionalnej gospodarki, Pomorze Zachodnie - Ster na innowacje"  realizowanego w ramach Regionalnego Programu Operacyjnego Województwa Zachodniopomorskiego na lata 2014-2020 zaprasza </w:t>
      </w:r>
      <w:r w:rsidR="00936415" w:rsidRPr="00123A11">
        <w:rPr>
          <w:rFonts w:ascii="Myriad Pro" w:hAnsi="Myriad Pro" w:cs="Calibri"/>
          <w:bCs/>
          <w:sz w:val="22"/>
          <w:szCs w:val="22"/>
        </w:rPr>
        <w:br/>
      </w:r>
      <w:r w:rsidRPr="00123A11">
        <w:rPr>
          <w:rFonts w:ascii="Myriad Pro" w:hAnsi="Myriad Pro" w:cs="Calibri"/>
          <w:bCs/>
          <w:sz w:val="22"/>
          <w:szCs w:val="22"/>
        </w:rPr>
        <w:t xml:space="preserve">do składania ofert w postępowaniu o udzielenie zamówienia na </w:t>
      </w:r>
      <w:r w:rsidR="00CA0ADF" w:rsidRPr="00123A11">
        <w:rPr>
          <w:rFonts w:ascii="Myriad Pro" w:hAnsi="Myriad Pro"/>
          <w:sz w:val="22"/>
          <w:szCs w:val="22"/>
        </w:rPr>
        <w:t>świadczenie usług prelekcji</w:t>
      </w:r>
      <w:r w:rsidR="004D3871" w:rsidRPr="00123A11">
        <w:rPr>
          <w:rFonts w:ascii="Myriad Pro" w:hAnsi="Myriad Pro"/>
          <w:sz w:val="22"/>
          <w:szCs w:val="22"/>
        </w:rPr>
        <w:t xml:space="preserve"> oraz moderowania</w:t>
      </w:r>
      <w:r w:rsidR="002B5FD7">
        <w:rPr>
          <w:rFonts w:ascii="Myriad Pro" w:hAnsi="Myriad Pro"/>
          <w:sz w:val="22"/>
          <w:szCs w:val="22"/>
        </w:rPr>
        <w:t xml:space="preserve"> paneli</w:t>
      </w:r>
      <w:r w:rsidR="00CA0ADF" w:rsidRPr="00123A11">
        <w:rPr>
          <w:rFonts w:ascii="Myriad Pro" w:hAnsi="Myriad Pro"/>
          <w:sz w:val="22"/>
          <w:szCs w:val="22"/>
        </w:rPr>
        <w:t xml:space="preserve"> wykładowych i warsztatowych</w:t>
      </w:r>
      <w:r w:rsidR="00CA0ADF" w:rsidRPr="00123A11">
        <w:rPr>
          <w:rFonts w:ascii="Myriad Pro" w:hAnsi="Myriad Pro" w:cs="Calibri"/>
          <w:sz w:val="22"/>
          <w:szCs w:val="22"/>
        </w:rPr>
        <w:t xml:space="preserve"> </w:t>
      </w:r>
      <w:r w:rsidRPr="00123A11">
        <w:rPr>
          <w:rFonts w:ascii="Myriad Pro" w:hAnsi="Myriad Pro" w:cs="Calibri"/>
          <w:sz w:val="22"/>
          <w:szCs w:val="22"/>
        </w:rPr>
        <w:t>IV Międzynarodowego Kongresu Kreatywnego Design Plus</w:t>
      </w:r>
      <w:r w:rsidR="00CA0ADF" w:rsidRPr="00123A11">
        <w:rPr>
          <w:rFonts w:ascii="Myriad Pro" w:hAnsi="Myriad Pro" w:cs="Calibri"/>
          <w:sz w:val="22"/>
          <w:szCs w:val="22"/>
        </w:rPr>
        <w:t xml:space="preserve"> (zapewnienie prelegentów </w:t>
      </w:r>
      <w:r w:rsidR="004D3871" w:rsidRPr="00123A11">
        <w:rPr>
          <w:rFonts w:ascii="Myriad Pro" w:hAnsi="Myriad Pro" w:cs="Calibri"/>
          <w:sz w:val="22"/>
          <w:szCs w:val="22"/>
        </w:rPr>
        <w:t xml:space="preserve">i moderatorów </w:t>
      </w:r>
      <w:r w:rsidR="00CA0ADF" w:rsidRPr="00123A11">
        <w:rPr>
          <w:rFonts w:ascii="Myriad Pro" w:hAnsi="Myriad Pro" w:cs="Calibri"/>
          <w:sz w:val="22"/>
          <w:szCs w:val="22"/>
        </w:rPr>
        <w:t>na potrzeby wydarzenia)</w:t>
      </w:r>
      <w:r w:rsidRPr="00123A11">
        <w:rPr>
          <w:rFonts w:ascii="Myriad Pro" w:hAnsi="Myriad Pro" w:cs="Calibri"/>
          <w:sz w:val="22"/>
          <w:szCs w:val="22"/>
        </w:rPr>
        <w:t>.</w:t>
      </w:r>
    </w:p>
    <w:p w:rsidR="009E0925" w:rsidRPr="00123A11" w:rsidRDefault="00F77BCD" w:rsidP="006A374A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before="120" w:line="276" w:lineRule="auto"/>
        <w:jc w:val="both"/>
        <w:rPr>
          <w:rFonts w:ascii="Myriad Pro" w:hAnsi="Myriad Pro" w:cs="Calibri"/>
          <w:b/>
          <w:bCs/>
          <w:sz w:val="22"/>
          <w:szCs w:val="22"/>
        </w:rPr>
      </w:pPr>
      <w:r w:rsidRPr="00123A11">
        <w:rPr>
          <w:rFonts w:ascii="Myriad Pro" w:hAnsi="Myriad Pro" w:cs="Calibri"/>
          <w:b/>
          <w:bCs/>
          <w:sz w:val="22"/>
          <w:szCs w:val="22"/>
        </w:rPr>
        <w:t>Zamawiający.</w:t>
      </w:r>
    </w:p>
    <w:p w:rsidR="00F77BCD" w:rsidRPr="00123A11" w:rsidRDefault="00F77BCD" w:rsidP="00936415">
      <w:pPr>
        <w:autoSpaceDE w:val="0"/>
        <w:autoSpaceDN w:val="0"/>
        <w:adjustRightInd w:val="0"/>
        <w:spacing w:before="120"/>
        <w:ind w:firstLine="360"/>
        <w:jc w:val="both"/>
        <w:rPr>
          <w:rFonts w:ascii="Myriad Pro" w:hAnsi="Myriad Pro" w:cs="Calibri"/>
          <w:sz w:val="22"/>
          <w:szCs w:val="22"/>
        </w:rPr>
      </w:pPr>
      <w:r w:rsidRPr="00123A11">
        <w:rPr>
          <w:rFonts w:ascii="Myriad Pro" w:hAnsi="Myriad Pro" w:cs="Calibri"/>
          <w:sz w:val="22"/>
          <w:szCs w:val="22"/>
        </w:rPr>
        <w:t xml:space="preserve">Województwo Zachodniopomorskie </w:t>
      </w:r>
    </w:p>
    <w:p w:rsidR="00F77BCD" w:rsidRPr="00123A11" w:rsidRDefault="00F77BCD" w:rsidP="00936415">
      <w:pPr>
        <w:autoSpaceDE w:val="0"/>
        <w:autoSpaceDN w:val="0"/>
        <w:adjustRightInd w:val="0"/>
        <w:spacing w:before="120"/>
        <w:ind w:firstLine="360"/>
        <w:jc w:val="both"/>
        <w:rPr>
          <w:rFonts w:ascii="Myriad Pro" w:hAnsi="Myriad Pro" w:cs="Calibri"/>
          <w:sz w:val="22"/>
          <w:szCs w:val="22"/>
        </w:rPr>
      </w:pPr>
      <w:r w:rsidRPr="00123A11">
        <w:rPr>
          <w:rFonts w:ascii="Myriad Pro" w:hAnsi="Myriad Pro" w:cs="Calibri"/>
          <w:sz w:val="22"/>
          <w:szCs w:val="22"/>
        </w:rPr>
        <w:t xml:space="preserve">ul. Korsarzy 34, 70-540 Szczecin </w:t>
      </w:r>
    </w:p>
    <w:p w:rsidR="00F77BCD" w:rsidRPr="00123A11" w:rsidRDefault="00F77BCD" w:rsidP="00936415">
      <w:pPr>
        <w:autoSpaceDE w:val="0"/>
        <w:autoSpaceDN w:val="0"/>
        <w:adjustRightInd w:val="0"/>
        <w:spacing w:before="120"/>
        <w:ind w:firstLine="360"/>
        <w:jc w:val="both"/>
        <w:rPr>
          <w:rFonts w:ascii="Myriad Pro" w:hAnsi="Myriad Pro" w:cs="Calibri"/>
          <w:sz w:val="22"/>
          <w:szCs w:val="22"/>
        </w:rPr>
      </w:pPr>
      <w:r w:rsidRPr="00123A11">
        <w:rPr>
          <w:rFonts w:ascii="Myriad Pro" w:hAnsi="Myriad Pro" w:cs="Calibri"/>
          <w:sz w:val="22"/>
          <w:szCs w:val="22"/>
        </w:rPr>
        <w:t>NIP PL 8512871498, Regon 811-68-38-76</w:t>
      </w:r>
    </w:p>
    <w:p w:rsidR="00F77BCD" w:rsidRPr="00123A11" w:rsidRDefault="00F77BCD" w:rsidP="006A374A">
      <w:pPr>
        <w:pStyle w:val="Akapitzlist"/>
        <w:autoSpaceDE w:val="0"/>
        <w:autoSpaceDN w:val="0"/>
        <w:adjustRightInd w:val="0"/>
        <w:spacing w:before="120" w:line="276" w:lineRule="auto"/>
        <w:ind w:left="792"/>
        <w:jc w:val="both"/>
        <w:rPr>
          <w:rFonts w:ascii="Myriad Pro" w:hAnsi="Myriad Pro" w:cs="Calibri"/>
          <w:sz w:val="22"/>
          <w:szCs w:val="22"/>
        </w:rPr>
      </w:pPr>
    </w:p>
    <w:p w:rsidR="00ED3401" w:rsidRPr="00123A11" w:rsidRDefault="00ED3401" w:rsidP="006A374A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before="120" w:line="276" w:lineRule="auto"/>
        <w:jc w:val="both"/>
        <w:rPr>
          <w:rFonts w:ascii="Myriad Pro" w:hAnsi="Myriad Pro" w:cs="Calibri"/>
          <w:b/>
          <w:bCs/>
          <w:sz w:val="22"/>
          <w:szCs w:val="22"/>
        </w:rPr>
      </w:pPr>
      <w:r w:rsidRPr="00123A11">
        <w:rPr>
          <w:rFonts w:ascii="Myriad Pro" w:hAnsi="Myriad Pro" w:cs="Calibri"/>
          <w:b/>
          <w:bCs/>
          <w:sz w:val="22"/>
          <w:szCs w:val="22"/>
        </w:rPr>
        <w:t>Opis przedmiotu zamówienia</w:t>
      </w:r>
    </w:p>
    <w:p w:rsidR="00ED3401" w:rsidRPr="00123A11" w:rsidRDefault="00ED3401" w:rsidP="006A374A">
      <w:pPr>
        <w:pStyle w:val="Akapitzlist"/>
        <w:autoSpaceDE w:val="0"/>
        <w:autoSpaceDN w:val="0"/>
        <w:adjustRightInd w:val="0"/>
        <w:spacing w:before="120" w:line="276" w:lineRule="auto"/>
        <w:ind w:left="360"/>
        <w:jc w:val="both"/>
        <w:rPr>
          <w:rFonts w:ascii="Myriad Pro" w:hAnsi="Myriad Pro" w:cs="Calibri"/>
          <w:bCs/>
          <w:sz w:val="22"/>
          <w:szCs w:val="22"/>
        </w:rPr>
      </w:pPr>
      <w:r w:rsidRPr="00123A11">
        <w:rPr>
          <w:rFonts w:ascii="Myriad Pro" w:hAnsi="Myriad Pro" w:cs="Calibri"/>
          <w:bCs/>
          <w:sz w:val="22"/>
          <w:szCs w:val="22"/>
        </w:rPr>
        <w:t>Wspólny Słownik Zamówień (kod CPV): 80000000-4 usługi edukacyjne i szkoleniowe</w:t>
      </w:r>
    </w:p>
    <w:p w:rsidR="00ED3401" w:rsidRPr="00123A11" w:rsidRDefault="00ED3401" w:rsidP="006A374A">
      <w:pPr>
        <w:pStyle w:val="Akapitzlist"/>
        <w:autoSpaceDE w:val="0"/>
        <w:autoSpaceDN w:val="0"/>
        <w:adjustRightInd w:val="0"/>
        <w:spacing w:before="120" w:line="276" w:lineRule="auto"/>
        <w:ind w:left="360"/>
        <w:jc w:val="both"/>
        <w:rPr>
          <w:rFonts w:ascii="Myriad Pro" w:hAnsi="Myriad Pro" w:cs="Calibri"/>
          <w:bCs/>
          <w:sz w:val="22"/>
          <w:szCs w:val="22"/>
        </w:rPr>
      </w:pPr>
    </w:p>
    <w:p w:rsidR="00ED3401" w:rsidRPr="00123A11" w:rsidRDefault="00ED3401" w:rsidP="006A374A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before="120" w:line="276" w:lineRule="auto"/>
        <w:jc w:val="both"/>
        <w:rPr>
          <w:rFonts w:ascii="Myriad Pro" w:hAnsi="Myriad Pro" w:cs="Calibri"/>
          <w:sz w:val="22"/>
          <w:szCs w:val="22"/>
        </w:rPr>
      </w:pPr>
      <w:r w:rsidRPr="00123A11">
        <w:rPr>
          <w:rFonts w:ascii="Myriad Pro" w:hAnsi="Myriad Pro" w:cs="Calibri"/>
          <w:b/>
          <w:bCs/>
          <w:sz w:val="22"/>
          <w:szCs w:val="22"/>
        </w:rPr>
        <w:t>Szczegółowy opis przedmiotu zamówienia</w:t>
      </w:r>
    </w:p>
    <w:p w:rsidR="00ED3401" w:rsidRPr="00123A11" w:rsidRDefault="0083029D" w:rsidP="006A374A">
      <w:pPr>
        <w:pStyle w:val="Akapitzlist"/>
        <w:numPr>
          <w:ilvl w:val="1"/>
          <w:numId w:val="1"/>
        </w:numPr>
        <w:autoSpaceDE w:val="0"/>
        <w:autoSpaceDN w:val="0"/>
        <w:adjustRightInd w:val="0"/>
        <w:spacing w:before="120" w:line="276" w:lineRule="auto"/>
        <w:jc w:val="both"/>
        <w:rPr>
          <w:rFonts w:ascii="Myriad Pro" w:hAnsi="Myriad Pro" w:cs="Calibri"/>
          <w:sz w:val="22"/>
          <w:szCs w:val="22"/>
        </w:rPr>
      </w:pPr>
      <w:r w:rsidRPr="00123A11">
        <w:rPr>
          <w:rFonts w:ascii="Myriad Pro" w:hAnsi="Myriad Pro" w:cs="Calibri"/>
          <w:sz w:val="22"/>
          <w:szCs w:val="22"/>
        </w:rPr>
        <w:t xml:space="preserve">Przedmiotem zamówienia jest </w:t>
      </w:r>
      <w:r w:rsidR="00CA0ADF" w:rsidRPr="00123A11">
        <w:rPr>
          <w:rFonts w:ascii="Myriad Pro" w:hAnsi="Myriad Pro"/>
          <w:sz w:val="22"/>
          <w:szCs w:val="22"/>
        </w:rPr>
        <w:t xml:space="preserve">świadczenie usług prelekcji </w:t>
      </w:r>
      <w:r w:rsidR="004D3871" w:rsidRPr="00123A11">
        <w:rPr>
          <w:rFonts w:ascii="Myriad Pro" w:hAnsi="Myriad Pro"/>
          <w:sz w:val="22"/>
          <w:szCs w:val="22"/>
        </w:rPr>
        <w:t xml:space="preserve">oraz moderowania </w:t>
      </w:r>
      <w:r w:rsidR="00CA0ADF" w:rsidRPr="00123A11">
        <w:rPr>
          <w:rFonts w:ascii="Myriad Pro" w:hAnsi="Myriad Pro"/>
          <w:sz w:val="22"/>
          <w:szCs w:val="22"/>
        </w:rPr>
        <w:t>panel</w:t>
      </w:r>
      <w:r w:rsidR="002B5FD7">
        <w:rPr>
          <w:rFonts w:ascii="Myriad Pro" w:hAnsi="Myriad Pro"/>
          <w:sz w:val="22"/>
          <w:szCs w:val="22"/>
        </w:rPr>
        <w:t>i</w:t>
      </w:r>
      <w:r w:rsidR="00CA0ADF" w:rsidRPr="00123A11">
        <w:rPr>
          <w:rFonts w:ascii="Myriad Pro" w:hAnsi="Myriad Pro"/>
          <w:sz w:val="22"/>
          <w:szCs w:val="22"/>
        </w:rPr>
        <w:t xml:space="preserve"> wykładowych i warsztatowych</w:t>
      </w:r>
      <w:r w:rsidR="00CA0ADF" w:rsidRPr="00123A11">
        <w:rPr>
          <w:rFonts w:ascii="Myriad Pro" w:hAnsi="Myriad Pro" w:cs="Calibri"/>
          <w:sz w:val="22"/>
          <w:szCs w:val="22"/>
        </w:rPr>
        <w:t xml:space="preserve"> </w:t>
      </w:r>
      <w:r w:rsidR="00F25AA6" w:rsidRPr="00123A11">
        <w:rPr>
          <w:rFonts w:ascii="Myriad Pro" w:hAnsi="Myriad Pro" w:cs="Calibri"/>
          <w:sz w:val="22"/>
          <w:szCs w:val="22"/>
        </w:rPr>
        <w:t>IV Międzynarodowego Kongresu Kreatywnego Design Plus</w:t>
      </w:r>
      <w:r w:rsidR="00CA0ADF" w:rsidRPr="00123A11">
        <w:rPr>
          <w:rFonts w:ascii="Myriad Pro" w:hAnsi="Myriad Pro" w:cs="Calibri"/>
          <w:sz w:val="22"/>
          <w:szCs w:val="22"/>
        </w:rPr>
        <w:t xml:space="preserve"> (zapewnienie prelegentów </w:t>
      </w:r>
      <w:r w:rsidR="004D3871" w:rsidRPr="00123A11">
        <w:rPr>
          <w:rFonts w:ascii="Myriad Pro" w:hAnsi="Myriad Pro" w:cs="Calibri"/>
          <w:sz w:val="22"/>
          <w:szCs w:val="22"/>
        </w:rPr>
        <w:t xml:space="preserve">i moderatorów </w:t>
      </w:r>
      <w:r w:rsidR="00CA0ADF" w:rsidRPr="00123A11">
        <w:rPr>
          <w:rFonts w:ascii="Myriad Pro" w:hAnsi="Myriad Pro" w:cs="Calibri"/>
          <w:sz w:val="22"/>
          <w:szCs w:val="22"/>
        </w:rPr>
        <w:t>na potrzeby wydarzenia)</w:t>
      </w:r>
      <w:r w:rsidR="00F25AA6" w:rsidRPr="00123A11">
        <w:rPr>
          <w:rFonts w:ascii="Myriad Pro" w:hAnsi="Myriad Pro" w:cs="Calibri"/>
          <w:sz w:val="22"/>
          <w:szCs w:val="22"/>
        </w:rPr>
        <w:t xml:space="preserve">, który odbędzie się w Szczecinie w dniach 10-11 października 2019 r. </w:t>
      </w:r>
    </w:p>
    <w:p w:rsidR="0051262E" w:rsidRPr="00123A11" w:rsidRDefault="0051262E" w:rsidP="0051262E">
      <w:pPr>
        <w:pStyle w:val="Akapitzlist"/>
        <w:numPr>
          <w:ilvl w:val="1"/>
          <w:numId w:val="1"/>
        </w:numPr>
        <w:autoSpaceDE w:val="0"/>
        <w:autoSpaceDN w:val="0"/>
        <w:adjustRightInd w:val="0"/>
        <w:spacing w:before="120" w:line="276" w:lineRule="auto"/>
        <w:jc w:val="both"/>
        <w:rPr>
          <w:rFonts w:ascii="Myriad Pro" w:hAnsi="Myriad Pro" w:cs="Calibri"/>
          <w:sz w:val="22"/>
          <w:szCs w:val="22"/>
        </w:rPr>
      </w:pPr>
      <w:r w:rsidRPr="00123A11">
        <w:rPr>
          <w:rFonts w:ascii="Myriad Pro" w:hAnsi="Myriad Pro" w:cs="Calibri"/>
          <w:sz w:val="22"/>
          <w:szCs w:val="22"/>
        </w:rPr>
        <w:t xml:space="preserve">Zakres tematyczny konferencji, która będzie podzielona na </w:t>
      </w:r>
      <w:bookmarkStart w:id="0" w:name="_GoBack"/>
      <w:r w:rsidRPr="00123A11">
        <w:rPr>
          <w:rFonts w:ascii="Myriad Pro" w:hAnsi="Myriad Pro" w:cs="Calibri"/>
          <w:sz w:val="22"/>
          <w:szCs w:val="22"/>
        </w:rPr>
        <w:t>panel</w:t>
      </w:r>
      <w:bookmarkEnd w:id="0"/>
      <w:r w:rsidRPr="00123A11">
        <w:rPr>
          <w:rFonts w:ascii="Myriad Pro" w:hAnsi="Myriad Pro" w:cs="Calibri"/>
          <w:sz w:val="22"/>
          <w:szCs w:val="22"/>
        </w:rPr>
        <w:t xml:space="preserve"> wykładowy i warsztaty, obejmie</w:t>
      </w:r>
      <w:r w:rsidRPr="00123A11">
        <w:rPr>
          <w:rFonts w:ascii="Myriad Pro" w:hAnsi="Myriad Pro"/>
          <w:sz w:val="22"/>
          <w:szCs w:val="22"/>
        </w:rPr>
        <w:t xml:space="preserve"> kwestie </w:t>
      </w:r>
      <w:r w:rsidRPr="00123A11">
        <w:rPr>
          <w:rFonts w:ascii="Myriad Pro" w:hAnsi="Myriad Pro" w:cs="Calibri"/>
          <w:sz w:val="22"/>
          <w:szCs w:val="22"/>
        </w:rPr>
        <w:t xml:space="preserve">przyszłość sektora mody, gier i produkcji audiowizualnych oraz projektowania produktów i usług. Podczas wydarzenia poruszone </w:t>
      </w:r>
      <w:r w:rsidR="003F0EE1" w:rsidRPr="00123A11">
        <w:rPr>
          <w:rFonts w:ascii="Myriad Pro" w:hAnsi="Myriad Pro" w:cs="Calibri"/>
          <w:sz w:val="22"/>
          <w:szCs w:val="22"/>
        </w:rPr>
        <w:t xml:space="preserve">zostaną również </w:t>
      </w:r>
      <w:r w:rsidRPr="00123A11">
        <w:rPr>
          <w:rFonts w:ascii="Myriad Pro" w:hAnsi="Myriad Pro" w:cs="Calibri"/>
          <w:sz w:val="22"/>
          <w:szCs w:val="22"/>
        </w:rPr>
        <w:t>tematy projektowania przyszłości, ekonomii współdzielenia i ekonomii cyrkularnej.</w:t>
      </w:r>
      <w:r w:rsidR="00E52648" w:rsidRPr="00123A11">
        <w:rPr>
          <w:rFonts w:ascii="Myriad Pro" w:hAnsi="Myriad Pro" w:cs="Calibri"/>
          <w:sz w:val="22"/>
          <w:szCs w:val="22"/>
        </w:rPr>
        <w:t xml:space="preserve"> </w:t>
      </w:r>
      <w:r w:rsidR="00E52648" w:rsidRPr="00123A11">
        <w:rPr>
          <w:rFonts w:ascii="Myriad Pro" w:hAnsi="Myriad Pro" w:cs="Calibri"/>
          <w:sz w:val="22"/>
          <w:szCs w:val="22"/>
        </w:rPr>
        <w:br/>
      </w:r>
      <w:r w:rsidR="00E52648" w:rsidRPr="00123A11">
        <w:rPr>
          <w:rFonts w:ascii="Myriad Pro" w:hAnsi="Myriad Pro" w:cs="Calibri"/>
          <w:b/>
          <w:sz w:val="22"/>
          <w:szCs w:val="22"/>
        </w:rPr>
        <w:t xml:space="preserve">(Załącznik nr </w:t>
      </w:r>
      <w:r w:rsidR="005777DA" w:rsidRPr="00123A11">
        <w:rPr>
          <w:rFonts w:ascii="Myriad Pro" w:hAnsi="Myriad Pro" w:cs="Calibri"/>
          <w:b/>
          <w:sz w:val="22"/>
          <w:szCs w:val="22"/>
        </w:rPr>
        <w:t>1</w:t>
      </w:r>
      <w:r w:rsidR="00E52648" w:rsidRPr="00123A11">
        <w:rPr>
          <w:rFonts w:ascii="Myriad Pro" w:hAnsi="Myriad Pro" w:cs="Calibri"/>
          <w:b/>
          <w:sz w:val="22"/>
          <w:szCs w:val="22"/>
        </w:rPr>
        <w:t xml:space="preserve"> – opis wydarzenia)</w:t>
      </w:r>
    </w:p>
    <w:p w:rsidR="00F25AA6" w:rsidRPr="00123A11" w:rsidRDefault="00F25AA6" w:rsidP="006A374A">
      <w:pPr>
        <w:pStyle w:val="Akapitzlist"/>
        <w:numPr>
          <w:ilvl w:val="1"/>
          <w:numId w:val="1"/>
        </w:numPr>
        <w:autoSpaceDE w:val="0"/>
        <w:autoSpaceDN w:val="0"/>
        <w:adjustRightInd w:val="0"/>
        <w:spacing w:before="120" w:line="276" w:lineRule="auto"/>
        <w:jc w:val="both"/>
        <w:rPr>
          <w:rFonts w:ascii="Myriad Pro" w:hAnsi="Myriad Pro" w:cs="Calibri"/>
          <w:sz w:val="22"/>
          <w:szCs w:val="22"/>
        </w:rPr>
      </w:pPr>
      <w:r w:rsidRPr="00123A11">
        <w:rPr>
          <w:rFonts w:ascii="Myriad Pro" w:hAnsi="Myriad Pro" w:cs="Calibri"/>
          <w:sz w:val="22"/>
          <w:szCs w:val="22"/>
        </w:rPr>
        <w:t>Wykonawca zobowiązany jest zapewnić do przeprowadzenia poszczególnych elementów merytorycznych konferencji kadrę zgodnie z funkcjami i ilościam</w:t>
      </w:r>
      <w:r w:rsidR="00C1538A" w:rsidRPr="00123A11">
        <w:rPr>
          <w:rFonts w:ascii="Myriad Pro" w:hAnsi="Myriad Pro" w:cs="Calibri"/>
          <w:sz w:val="22"/>
          <w:szCs w:val="22"/>
        </w:rPr>
        <w:t xml:space="preserve">i wskazanymi w poniższej tabeli. </w:t>
      </w:r>
    </w:p>
    <w:p w:rsidR="00C1538A" w:rsidRPr="00123A11" w:rsidRDefault="00C1538A" w:rsidP="006A374A">
      <w:pPr>
        <w:pStyle w:val="Akapitzlist"/>
        <w:autoSpaceDE w:val="0"/>
        <w:autoSpaceDN w:val="0"/>
        <w:adjustRightInd w:val="0"/>
        <w:spacing w:before="120" w:line="276" w:lineRule="auto"/>
        <w:ind w:left="792"/>
        <w:jc w:val="both"/>
        <w:rPr>
          <w:rFonts w:ascii="Myriad Pro" w:hAnsi="Myriad Pro" w:cs="Calibri"/>
          <w:sz w:val="22"/>
          <w:szCs w:val="22"/>
        </w:rPr>
      </w:pPr>
    </w:p>
    <w:tbl>
      <w:tblPr>
        <w:tblStyle w:val="Tabela-Siatka"/>
        <w:tblW w:w="3410" w:type="pct"/>
        <w:jc w:val="center"/>
        <w:tblLook w:val="04A0" w:firstRow="1" w:lastRow="0" w:firstColumn="1" w:lastColumn="0" w:noHBand="0" w:noVBand="1"/>
      </w:tblPr>
      <w:tblGrid>
        <w:gridCol w:w="939"/>
        <w:gridCol w:w="1428"/>
        <w:gridCol w:w="1535"/>
        <w:gridCol w:w="2432"/>
      </w:tblGrid>
      <w:tr w:rsidR="00DD7051" w:rsidRPr="00123A11" w:rsidTr="004D3871">
        <w:trPr>
          <w:jc w:val="center"/>
        </w:trPr>
        <w:tc>
          <w:tcPr>
            <w:tcW w:w="741" w:type="pct"/>
            <w:shd w:val="clear" w:color="auto" w:fill="DBE5F1" w:themeFill="accent1" w:themeFillTint="33"/>
            <w:vAlign w:val="center"/>
          </w:tcPr>
          <w:p w:rsidR="00DD7051" w:rsidRPr="00123A11" w:rsidRDefault="00DD7051" w:rsidP="006A374A">
            <w:pPr>
              <w:pStyle w:val="Tekstpodstawowy"/>
              <w:spacing w:before="120" w:line="276" w:lineRule="auto"/>
              <w:jc w:val="center"/>
              <w:rPr>
                <w:rFonts w:ascii="Myriad Pro" w:hAnsi="Myriad Pro" w:cs="Arial"/>
                <w:b/>
                <w:sz w:val="22"/>
              </w:rPr>
            </w:pPr>
            <w:r w:rsidRPr="00123A11">
              <w:rPr>
                <w:rFonts w:ascii="Myriad Pro" w:hAnsi="Myriad Pro" w:cs="Arial"/>
                <w:b/>
                <w:sz w:val="22"/>
              </w:rPr>
              <w:t xml:space="preserve">Dni </w:t>
            </w:r>
            <w:proofErr w:type="spellStart"/>
            <w:r w:rsidRPr="00123A11">
              <w:rPr>
                <w:rFonts w:ascii="Myriad Pro" w:hAnsi="Myriad Pro" w:cs="Arial"/>
                <w:b/>
                <w:sz w:val="22"/>
              </w:rPr>
              <w:t>Konfer</w:t>
            </w:r>
            <w:proofErr w:type="spellEnd"/>
            <w:r w:rsidRPr="00123A11">
              <w:rPr>
                <w:rFonts w:ascii="Myriad Pro" w:hAnsi="Myriad Pro" w:cs="Arial"/>
                <w:b/>
                <w:sz w:val="22"/>
              </w:rPr>
              <w:t>.</w:t>
            </w:r>
          </w:p>
        </w:tc>
        <w:tc>
          <w:tcPr>
            <w:tcW w:w="1285" w:type="pct"/>
            <w:shd w:val="clear" w:color="auto" w:fill="DBE5F1" w:themeFill="accent1" w:themeFillTint="33"/>
            <w:vAlign w:val="center"/>
          </w:tcPr>
          <w:p w:rsidR="00DD7051" w:rsidRPr="00123A11" w:rsidRDefault="00DD7051" w:rsidP="006A374A">
            <w:pPr>
              <w:pStyle w:val="Tekstpodstawowy"/>
              <w:spacing w:before="120" w:line="276" w:lineRule="auto"/>
              <w:jc w:val="center"/>
              <w:rPr>
                <w:rFonts w:ascii="Myriad Pro" w:hAnsi="Myriad Pro" w:cs="Arial"/>
                <w:b/>
                <w:sz w:val="22"/>
              </w:rPr>
            </w:pPr>
            <w:r w:rsidRPr="00123A11">
              <w:rPr>
                <w:rFonts w:ascii="Myriad Pro" w:hAnsi="Myriad Pro" w:cs="Arial"/>
                <w:b/>
                <w:sz w:val="22"/>
              </w:rPr>
              <w:t>Element programu</w:t>
            </w:r>
          </w:p>
        </w:tc>
        <w:tc>
          <w:tcPr>
            <w:tcW w:w="1369" w:type="pct"/>
            <w:shd w:val="clear" w:color="auto" w:fill="DBE5F1" w:themeFill="accent1" w:themeFillTint="33"/>
            <w:vAlign w:val="center"/>
          </w:tcPr>
          <w:p w:rsidR="00DD7051" w:rsidRPr="00123A11" w:rsidRDefault="00DD7051" w:rsidP="006A374A">
            <w:pPr>
              <w:pStyle w:val="Tekstpodstawowy"/>
              <w:spacing w:before="120" w:line="276" w:lineRule="auto"/>
              <w:jc w:val="center"/>
              <w:rPr>
                <w:rFonts w:ascii="Myriad Pro" w:hAnsi="Myriad Pro" w:cs="Arial"/>
                <w:b/>
                <w:sz w:val="22"/>
              </w:rPr>
            </w:pPr>
            <w:r w:rsidRPr="00123A11">
              <w:rPr>
                <w:rFonts w:ascii="Myriad Pro" w:hAnsi="Myriad Pro" w:cs="Arial"/>
                <w:b/>
                <w:sz w:val="22"/>
              </w:rPr>
              <w:t>Prelegenci konferencji</w:t>
            </w:r>
          </w:p>
        </w:tc>
        <w:tc>
          <w:tcPr>
            <w:tcW w:w="1605" w:type="pct"/>
            <w:shd w:val="clear" w:color="auto" w:fill="DBE5F1" w:themeFill="accent1" w:themeFillTint="33"/>
            <w:vAlign w:val="center"/>
          </w:tcPr>
          <w:p w:rsidR="00DD7051" w:rsidRPr="00123A11" w:rsidRDefault="00DD7051" w:rsidP="006A374A">
            <w:pPr>
              <w:pStyle w:val="Tekstpodstawowy"/>
              <w:spacing w:before="120" w:line="276" w:lineRule="auto"/>
              <w:jc w:val="center"/>
              <w:rPr>
                <w:rFonts w:ascii="Myriad Pro" w:hAnsi="Myriad Pro" w:cs="Arial"/>
                <w:b/>
                <w:sz w:val="22"/>
              </w:rPr>
            </w:pPr>
            <w:r w:rsidRPr="00123A11">
              <w:rPr>
                <w:rFonts w:ascii="Myriad Pro" w:hAnsi="Myriad Pro" w:cs="Arial"/>
                <w:b/>
                <w:sz w:val="22"/>
              </w:rPr>
              <w:t xml:space="preserve">Moderator </w:t>
            </w:r>
            <w:r w:rsidR="00A853D9" w:rsidRPr="00123A11">
              <w:rPr>
                <w:rFonts w:ascii="Myriad Pro" w:hAnsi="Myriad Pro" w:cs="Arial"/>
                <w:b/>
                <w:sz w:val="22"/>
              </w:rPr>
              <w:t>wykładów/</w:t>
            </w:r>
            <w:r w:rsidRPr="00123A11">
              <w:rPr>
                <w:rFonts w:ascii="Myriad Pro" w:hAnsi="Myriad Pro" w:cs="Arial"/>
                <w:b/>
                <w:sz w:val="22"/>
              </w:rPr>
              <w:t>warsztatów</w:t>
            </w:r>
          </w:p>
        </w:tc>
      </w:tr>
      <w:tr w:rsidR="00DD7051" w:rsidRPr="00123A11" w:rsidTr="004D3871">
        <w:trPr>
          <w:jc w:val="center"/>
        </w:trPr>
        <w:tc>
          <w:tcPr>
            <w:tcW w:w="741" w:type="pct"/>
            <w:vAlign w:val="center"/>
          </w:tcPr>
          <w:p w:rsidR="00DD7051" w:rsidRPr="00123A11" w:rsidRDefault="00DD7051" w:rsidP="006A374A">
            <w:pPr>
              <w:pStyle w:val="Tekstpodstawowy"/>
              <w:spacing w:before="120" w:line="276" w:lineRule="auto"/>
              <w:jc w:val="center"/>
              <w:rPr>
                <w:rFonts w:ascii="Myriad Pro" w:hAnsi="Myriad Pro" w:cs="Arial"/>
                <w:sz w:val="22"/>
              </w:rPr>
            </w:pPr>
            <w:r w:rsidRPr="00123A11">
              <w:rPr>
                <w:rFonts w:ascii="Myriad Pro" w:hAnsi="Myriad Pro" w:cs="Arial"/>
                <w:sz w:val="22"/>
              </w:rPr>
              <w:t>Dzień I</w:t>
            </w:r>
          </w:p>
        </w:tc>
        <w:tc>
          <w:tcPr>
            <w:tcW w:w="1285" w:type="pct"/>
            <w:vAlign w:val="center"/>
          </w:tcPr>
          <w:p w:rsidR="00DD7051" w:rsidRPr="00123A11" w:rsidRDefault="00DD7051" w:rsidP="0051262E">
            <w:pPr>
              <w:pStyle w:val="Tekstpodstawowy"/>
              <w:spacing w:before="120" w:line="276" w:lineRule="auto"/>
              <w:jc w:val="center"/>
              <w:rPr>
                <w:rFonts w:ascii="Myriad Pro" w:hAnsi="Myriad Pro" w:cs="Arial"/>
                <w:sz w:val="22"/>
              </w:rPr>
            </w:pPr>
            <w:r w:rsidRPr="00123A11">
              <w:rPr>
                <w:rFonts w:ascii="Myriad Pro" w:hAnsi="Myriad Pro" w:cs="Arial"/>
                <w:b/>
                <w:sz w:val="22"/>
              </w:rPr>
              <w:t xml:space="preserve">Panel </w:t>
            </w:r>
            <w:r w:rsidR="0051262E" w:rsidRPr="00123A11">
              <w:rPr>
                <w:rFonts w:ascii="Myriad Pro" w:hAnsi="Myriad Pro" w:cs="Arial"/>
                <w:b/>
                <w:sz w:val="22"/>
              </w:rPr>
              <w:t>wykładowy</w:t>
            </w:r>
          </w:p>
        </w:tc>
        <w:tc>
          <w:tcPr>
            <w:tcW w:w="1369" w:type="pct"/>
            <w:vAlign w:val="center"/>
          </w:tcPr>
          <w:p w:rsidR="00DD7051" w:rsidRPr="00123A11" w:rsidRDefault="00A853D9" w:rsidP="006A374A">
            <w:pPr>
              <w:pStyle w:val="Tekstpodstawowy"/>
              <w:spacing w:before="120" w:line="276" w:lineRule="auto"/>
              <w:jc w:val="center"/>
              <w:rPr>
                <w:rFonts w:ascii="Myriad Pro" w:hAnsi="Myriad Pro" w:cs="Arial"/>
                <w:sz w:val="22"/>
              </w:rPr>
            </w:pPr>
            <w:r w:rsidRPr="00123A11">
              <w:rPr>
                <w:rFonts w:ascii="Myriad Pro" w:hAnsi="Myriad Pro" w:cs="Arial"/>
                <w:sz w:val="22"/>
              </w:rPr>
              <w:t>8-10</w:t>
            </w:r>
          </w:p>
        </w:tc>
        <w:tc>
          <w:tcPr>
            <w:tcW w:w="1605" w:type="pct"/>
            <w:vAlign w:val="center"/>
          </w:tcPr>
          <w:p w:rsidR="00DD7051" w:rsidRPr="00123A11" w:rsidRDefault="00A853D9" w:rsidP="006A374A">
            <w:pPr>
              <w:pStyle w:val="Tekstpodstawowy"/>
              <w:spacing w:before="120" w:line="276" w:lineRule="auto"/>
              <w:jc w:val="center"/>
              <w:rPr>
                <w:rFonts w:ascii="Myriad Pro" w:hAnsi="Myriad Pro" w:cs="Arial"/>
                <w:sz w:val="22"/>
              </w:rPr>
            </w:pPr>
            <w:r w:rsidRPr="00123A11">
              <w:rPr>
                <w:rFonts w:ascii="Myriad Pro" w:hAnsi="Myriad Pro" w:cs="Arial"/>
                <w:sz w:val="22"/>
              </w:rPr>
              <w:t>1</w:t>
            </w:r>
          </w:p>
        </w:tc>
      </w:tr>
      <w:tr w:rsidR="00DD7051" w:rsidRPr="00123A11" w:rsidTr="004D3871">
        <w:trPr>
          <w:jc w:val="center"/>
        </w:trPr>
        <w:tc>
          <w:tcPr>
            <w:tcW w:w="741" w:type="pct"/>
            <w:vAlign w:val="center"/>
          </w:tcPr>
          <w:p w:rsidR="00DD7051" w:rsidRPr="00123A11" w:rsidRDefault="00DD7051" w:rsidP="006A374A">
            <w:pPr>
              <w:pStyle w:val="Tekstpodstawowy"/>
              <w:spacing w:before="120" w:line="276" w:lineRule="auto"/>
              <w:jc w:val="center"/>
              <w:rPr>
                <w:rFonts w:ascii="Myriad Pro" w:hAnsi="Myriad Pro" w:cs="Arial"/>
                <w:sz w:val="22"/>
              </w:rPr>
            </w:pPr>
            <w:r w:rsidRPr="00123A11">
              <w:rPr>
                <w:rFonts w:ascii="Myriad Pro" w:hAnsi="Myriad Pro" w:cs="Arial"/>
                <w:sz w:val="22"/>
              </w:rPr>
              <w:t>Dzień II</w:t>
            </w:r>
          </w:p>
        </w:tc>
        <w:tc>
          <w:tcPr>
            <w:tcW w:w="1285" w:type="pct"/>
            <w:vAlign w:val="center"/>
          </w:tcPr>
          <w:p w:rsidR="00DD7051" w:rsidRPr="00123A11" w:rsidRDefault="00DD7051" w:rsidP="006A374A">
            <w:pPr>
              <w:pStyle w:val="Tekstpodstawowy"/>
              <w:spacing w:before="120" w:line="276" w:lineRule="auto"/>
              <w:jc w:val="center"/>
              <w:rPr>
                <w:rFonts w:ascii="Myriad Pro" w:hAnsi="Myriad Pro" w:cs="Arial"/>
                <w:sz w:val="22"/>
              </w:rPr>
            </w:pPr>
            <w:r w:rsidRPr="00123A11">
              <w:rPr>
                <w:rFonts w:ascii="Myriad Pro" w:hAnsi="Myriad Pro" w:cs="Arial"/>
                <w:b/>
                <w:sz w:val="22"/>
              </w:rPr>
              <w:t>Warsztaty</w:t>
            </w:r>
          </w:p>
        </w:tc>
        <w:tc>
          <w:tcPr>
            <w:tcW w:w="1369" w:type="pct"/>
            <w:vAlign w:val="center"/>
          </w:tcPr>
          <w:p w:rsidR="00DD7051" w:rsidRPr="00123A11" w:rsidRDefault="00DD7051" w:rsidP="006A374A">
            <w:pPr>
              <w:pStyle w:val="Tekstpodstawowy"/>
              <w:spacing w:before="120" w:line="276" w:lineRule="auto"/>
              <w:jc w:val="center"/>
              <w:rPr>
                <w:rFonts w:ascii="Myriad Pro" w:hAnsi="Myriad Pro" w:cs="Arial"/>
                <w:sz w:val="22"/>
              </w:rPr>
            </w:pPr>
            <w:r w:rsidRPr="00123A11">
              <w:rPr>
                <w:rFonts w:ascii="Myriad Pro" w:hAnsi="Myriad Pro" w:cs="Arial"/>
                <w:sz w:val="22"/>
              </w:rPr>
              <w:t>0</w:t>
            </w:r>
          </w:p>
        </w:tc>
        <w:tc>
          <w:tcPr>
            <w:tcW w:w="1605" w:type="pct"/>
            <w:vAlign w:val="center"/>
          </w:tcPr>
          <w:p w:rsidR="00DD7051" w:rsidRPr="00123A11" w:rsidRDefault="00A853D9" w:rsidP="006A374A">
            <w:pPr>
              <w:pStyle w:val="Tekstpodstawowy"/>
              <w:spacing w:before="120" w:line="276" w:lineRule="auto"/>
              <w:jc w:val="center"/>
              <w:rPr>
                <w:rFonts w:ascii="Myriad Pro" w:hAnsi="Myriad Pro" w:cs="Arial"/>
                <w:sz w:val="22"/>
              </w:rPr>
            </w:pPr>
            <w:r w:rsidRPr="00123A11">
              <w:rPr>
                <w:rFonts w:ascii="Myriad Pro" w:hAnsi="Myriad Pro" w:cs="Arial"/>
                <w:sz w:val="22"/>
              </w:rPr>
              <w:t>5-6</w:t>
            </w:r>
          </w:p>
        </w:tc>
      </w:tr>
    </w:tbl>
    <w:p w:rsidR="00C1538A" w:rsidRPr="00123A11" w:rsidRDefault="00C1538A" w:rsidP="006A374A">
      <w:pPr>
        <w:pStyle w:val="Akapitzlist"/>
        <w:autoSpaceDE w:val="0"/>
        <w:autoSpaceDN w:val="0"/>
        <w:adjustRightInd w:val="0"/>
        <w:spacing w:before="120" w:line="276" w:lineRule="auto"/>
        <w:ind w:left="360"/>
        <w:jc w:val="both"/>
        <w:rPr>
          <w:rFonts w:ascii="Myriad Pro" w:hAnsi="Myriad Pro" w:cs="Calibri"/>
          <w:sz w:val="22"/>
          <w:szCs w:val="22"/>
        </w:rPr>
      </w:pPr>
    </w:p>
    <w:p w:rsidR="00ED3401" w:rsidRPr="00123A11" w:rsidRDefault="00ED3401" w:rsidP="006A374A">
      <w:pPr>
        <w:pStyle w:val="Akapitzlist"/>
        <w:autoSpaceDE w:val="0"/>
        <w:autoSpaceDN w:val="0"/>
        <w:adjustRightInd w:val="0"/>
        <w:spacing w:before="120" w:line="276" w:lineRule="auto"/>
        <w:ind w:left="360"/>
        <w:jc w:val="both"/>
        <w:rPr>
          <w:rFonts w:ascii="Myriad Pro" w:hAnsi="Myriad Pro" w:cs="Calibri"/>
          <w:sz w:val="22"/>
          <w:szCs w:val="22"/>
        </w:rPr>
      </w:pPr>
    </w:p>
    <w:p w:rsidR="00542033" w:rsidRPr="00123A11" w:rsidRDefault="00F25AA6" w:rsidP="006A374A">
      <w:pPr>
        <w:pStyle w:val="Akapitzlist"/>
        <w:numPr>
          <w:ilvl w:val="1"/>
          <w:numId w:val="1"/>
        </w:numPr>
        <w:autoSpaceDE w:val="0"/>
        <w:autoSpaceDN w:val="0"/>
        <w:adjustRightInd w:val="0"/>
        <w:spacing w:before="120" w:line="276" w:lineRule="auto"/>
        <w:jc w:val="both"/>
        <w:rPr>
          <w:rFonts w:ascii="Myriad Pro" w:hAnsi="Myriad Pro" w:cs="Calibri"/>
          <w:sz w:val="22"/>
          <w:szCs w:val="22"/>
        </w:rPr>
      </w:pPr>
      <w:r w:rsidRPr="00123A11">
        <w:rPr>
          <w:rFonts w:ascii="Myriad Pro" w:hAnsi="Myriad Pro" w:cs="Calibri"/>
          <w:sz w:val="22"/>
          <w:szCs w:val="22"/>
        </w:rPr>
        <w:t xml:space="preserve">Wykonawca zobowiązany jest zapewnić </w:t>
      </w:r>
      <w:r w:rsidR="00AF6DCF" w:rsidRPr="00123A11">
        <w:rPr>
          <w:rFonts w:ascii="Myriad Pro" w:hAnsi="Myriad Pro" w:cs="Calibri"/>
          <w:sz w:val="22"/>
          <w:szCs w:val="22"/>
        </w:rPr>
        <w:t xml:space="preserve">wymagany sztab osób  </w:t>
      </w:r>
      <w:r w:rsidRPr="00123A11">
        <w:rPr>
          <w:rFonts w:ascii="Myriad Pro" w:hAnsi="Myriad Pro" w:cs="Calibri"/>
          <w:sz w:val="22"/>
          <w:szCs w:val="22"/>
        </w:rPr>
        <w:t>(tj. moderator</w:t>
      </w:r>
      <w:r w:rsidR="00AF6DCF" w:rsidRPr="00123A11">
        <w:rPr>
          <w:rFonts w:ascii="Myriad Pro" w:hAnsi="Myriad Pro" w:cs="Calibri"/>
          <w:sz w:val="22"/>
          <w:szCs w:val="22"/>
        </w:rPr>
        <w:t>a</w:t>
      </w:r>
      <w:r w:rsidR="004D3871" w:rsidRPr="00123A11">
        <w:rPr>
          <w:rFonts w:ascii="Myriad Pro" w:hAnsi="Myriad Pro" w:cs="Calibri"/>
          <w:sz w:val="22"/>
          <w:szCs w:val="22"/>
        </w:rPr>
        <w:t xml:space="preserve"> wykładów</w:t>
      </w:r>
      <w:r w:rsidRPr="00123A11">
        <w:rPr>
          <w:rFonts w:ascii="Myriad Pro" w:hAnsi="Myriad Pro" w:cs="Calibri"/>
          <w:sz w:val="22"/>
          <w:szCs w:val="22"/>
        </w:rPr>
        <w:t>, prelegen</w:t>
      </w:r>
      <w:r w:rsidR="00AF6DCF" w:rsidRPr="00123A11">
        <w:rPr>
          <w:rFonts w:ascii="Myriad Pro" w:hAnsi="Myriad Pro" w:cs="Calibri"/>
          <w:sz w:val="22"/>
          <w:szCs w:val="22"/>
        </w:rPr>
        <w:t>tów</w:t>
      </w:r>
      <w:r w:rsidRPr="00123A11">
        <w:rPr>
          <w:rFonts w:ascii="Myriad Pro" w:hAnsi="Myriad Pro" w:cs="Calibri"/>
          <w:sz w:val="22"/>
          <w:szCs w:val="22"/>
        </w:rPr>
        <w:t xml:space="preserve"> konferencji</w:t>
      </w:r>
      <w:r w:rsidR="00AF6DCF" w:rsidRPr="00123A11">
        <w:rPr>
          <w:rFonts w:ascii="Myriad Pro" w:hAnsi="Myriad Pro" w:cs="Calibri"/>
          <w:sz w:val="22"/>
          <w:szCs w:val="22"/>
        </w:rPr>
        <w:t>, moderatorów</w:t>
      </w:r>
      <w:r w:rsidR="00542033" w:rsidRPr="00123A11">
        <w:rPr>
          <w:rFonts w:ascii="Myriad Pro" w:hAnsi="Myriad Pro" w:cs="Calibri"/>
          <w:sz w:val="22"/>
          <w:szCs w:val="22"/>
        </w:rPr>
        <w:t xml:space="preserve"> warsztatów</w:t>
      </w:r>
      <w:r w:rsidRPr="00123A11">
        <w:rPr>
          <w:rFonts w:ascii="Myriad Pro" w:hAnsi="Myriad Pro" w:cs="Calibri"/>
          <w:sz w:val="22"/>
          <w:szCs w:val="22"/>
        </w:rPr>
        <w:t xml:space="preserve">), </w:t>
      </w:r>
      <w:r w:rsidR="00AF6DCF" w:rsidRPr="00123A11">
        <w:rPr>
          <w:rFonts w:ascii="Myriad Pro" w:hAnsi="Myriad Pro" w:cs="Calibri"/>
          <w:sz w:val="22"/>
          <w:szCs w:val="22"/>
        </w:rPr>
        <w:t>którzy spełnią</w:t>
      </w:r>
      <w:r w:rsidRPr="00123A11">
        <w:rPr>
          <w:rFonts w:ascii="Myriad Pro" w:hAnsi="Myriad Pro" w:cs="Calibri"/>
          <w:sz w:val="22"/>
          <w:szCs w:val="22"/>
        </w:rPr>
        <w:t xml:space="preserve"> wymagania określone przez Zamawiającego.</w:t>
      </w:r>
    </w:p>
    <w:p w:rsidR="00542033" w:rsidRPr="00123A11" w:rsidRDefault="00F25AA6" w:rsidP="006A374A">
      <w:pPr>
        <w:pStyle w:val="Akapitzlist"/>
        <w:numPr>
          <w:ilvl w:val="1"/>
          <w:numId w:val="1"/>
        </w:numPr>
        <w:autoSpaceDE w:val="0"/>
        <w:autoSpaceDN w:val="0"/>
        <w:adjustRightInd w:val="0"/>
        <w:spacing w:before="120" w:line="276" w:lineRule="auto"/>
        <w:jc w:val="both"/>
        <w:rPr>
          <w:rFonts w:ascii="Myriad Pro" w:hAnsi="Myriad Pro" w:cs="Calibri"/>
          <w:sz w:val="22"/>
          <w:szCs w:val="22"/>
        </w:rPr>
      </w:pPr>
      <w:r w:rsidRPr="00123A11">
        <w:rPr>
          <w:rFonts w:ascii="Myriad Pro" w:hAnsi="Myriad Pro" w:cs="Calibri"/>
          <w:sz w:val="22"/>
          <w:szCs w:val="22"/>
        </w:rPr>
        <w:t xml:space="preserve">Zamawiający dopuszcza sytuację, w której te same osoby będą pełniły zarówno funkcję moderatorów </w:t>
      </w:r>
      <w:r w:rsidR="00542033" w:rsidRPr="00123A11">
        <w:rPr>
          <w:rFonts w:ascii="Myriad Pro" w:hAnsi="Myriad Pro" w:cs="Calibri"/>
          <w:sz w:val="22"/>
          <w:szCs w:val="22"/>
        </w:rPr>
        <w:t>warsztatów</w:t>
      </w:r>
      <w:r w:rsidR="00B740EC" w:rsidRPr="00123A11">
        <w:rPr>
          <w:rFonts w:ascii="Myriad Pro" w:hAnsi="Myriad Pro" w:cs="Calibri"/>
          <w:sz w:val="22"/>
          <w:szCs w:val="22"/>
        </w:rPr>
        <w:t>/wykładu</w:t>
      </w:r>
      <w:r w:rsidRPr="00123A11">
        <w:rPr>
          <w:rFonts w:ascii="Myriad Pro" w:hAnsi="Myriad Pro" w:cs="Calibri"/>
          <w:sz w:val="22"/>
          <w:szCs w:val="22"/>
        </w:rPr>
        <w:t xml:space="preserve"> jak i prelegentów konferencji. </w:t>
      </w:r>
    </w:p>
    <w:p w:rsidR="00664AD6" w:rsidRPr="00123A11" w:rsidRDefault="00F25AA6" w:rsidP="006A374A">
      <w:pPr>
        <w:pStyle w:val="Akapitzlist"/>
        <w:numPr>
          <w:ilvl w:val="1"/>
          <w:numId w:val="1"/>
        </w:numPr>
        <w:autoSpaceDE w:val="0"/>
        <w:autoSpaceDN w:val="0"/>
        <w:adjustRightInd w:val="0"/>
        <w:spacing w:before="120" w:line="276" w:lineRule="auto"/>
        <w:jc w:val="both"/>
        <w:rPr>
          <w:rFonts w:ascii="Myriad Pro" w:hAnsi="Myriad Pro" w:cs="Calibri"/>
          <w:sz w:val="22"/>
          <w:szCs w:val="22"/>
        </w:rPr>
      </w:pPr>
      <w:r w:rsidRPr="00123A11">
        <w:rPr>
          <w:rFonts w:ascii="Myriad Pro" w:hAnsi="Myriad Pro" w:cs="Calibri"/>
          <w:sz w:val="22"/>
          <w:szCs w:val="22"/>
        </w:rPr>
        <w:t>Zamawiający każdorazowo będzie ak</w:t>
      </w:r>
      <w:r w:rsidR="00542033" w:rsidRPr="00123A11">
        <w:rPr>
          <w:rFonts w:ascii="Myriad Pro" w:hAnsi="Myriad Pro" w:cs="Calibri"/>
          <w:sz w:val="22"/>
          <w:szCs w:val="22"/>
        </w:rPr>
        <w:t xml:space="preserve">ceptował kandydatury moderatorów </w:t>
      </w:r>
      <w:r w:rsidR="00DD7051" w:rsidRPr="00123A11">
        <w:rPr>
          <w:rFonts w:ascii="Myriad Pro" w:hAnsi="Myriad Pro" w:cs="Calibri"/>
          <w:sz w:val="22"/>
          <w:szCs w:val="22"/>
        </w:rPr>
        <w:t>warsztatów</w:t>
      </w:r>
      <w:r w:rsidR="00B740EC" w:rsidRPr="00123A11">
        <w:rPr>
          <w:rFonts w:ascii="Myriad Pro" w:hAnsi="Myriad Pro" w:cs="Calibri"/>
          <w:sz w:val="22"/>
          <w:szCs w:val="22"/>
        </w:rPr>
        <w:t>/wykładu</w:t>
      </w:r>
      <w:r w:rsidR="00DD7051" w:rsidRPr="00123A11">
        <w:rPr>
          <w:rFonts w:ascii="Myriad Pro" w:hAnsi="Myriad Pro" w:cs="Calibri"/>
          <w:sz w:val="22"/>
          <w:szCs w:val="22"/>
        </w:rPr>
        <w:t xml:space="preserve"> </w:t>
      </w:r>
      <w:r w:rsidR="00542033" w:rsidRPr="00123A11">
        <w:rPr>
          <w:rFonts w:ascii="Myriad Pro" w:hAnsi="Myriad Pro" w:cs="Calibri"/>
          <w:sz w:val="22"/>
          <w:szCs w:val="22"/>
        </w:rPr>
        <w:t>oraz</w:t>
      </w:r>
      <w:r w:rsidRPr="00123A11">
        <w:rPr>
          <w:rFonts w:ascii="Myriad Pro" w:hAnsi="Myriad Pro" w:cs="Calibri"/>
          <w:sz w:val="22"/>
          <w:szCs w:val="22"/>
        </w:rPr>
        <w:t xml:space="preserve"> prelegentów. </w:t>
      </w:r>
      <w:bookmarkStart w:id="1" w:name="_Toc8719927"/>
    </w:p>
    <w:p w:rsidR="003B2B00" w:rsidRPr="00123A11" w:rsidRDefault="00B740EC" w:rsidP="003B2B00">
      <w:pPr>
        <w:pStyle w:val="Akapitzlist"/>
        <w:numPr>
          <w:ilvl w:val="1"/>
          <w:numId w:val="1"/>
        </w:numPr>
        <w:autoSpaceDE w:val="0"/>
        <w:autoSpaceDN w:val="0"/>
        <w:adjustRightInd w:val="0"/>
        <w:spacing w:before="120" w:line="276" w:lineRule="auto"/>
        <w:jc w:val="both"/>
        <w:rPr>
          <w:rFonts w:ascii="Myriad Pro" w:hAnsi="Myriad Pro" w:cs="Calibri"/>
          <w:sz w:val="22"/>
          <w:szCs w:val="22"/>
        </w:rPr>
      </w:pPr>
      <w:r w:rsidRPr="00123A11">
        <w:rPr>
          <w:rFonts w:ascii="Myriad Pro" w:hAnsi="Myriad Pro" w:cs="Calibri"/>
          <w:sz w:val="22"/>
          <w:szCs w:val="22"/>
        </w:rPr>
        <w:t xml:space="preserve">Wykonawca pokrywa wszystkie </w:t>
      </w:r>
      <w:r w:rsidR="00664AD6" w:rsidRPr="00123A11">
        <w:rPr>
          <w:rFonts w:ascii="Myriad Pro" w:hAnsi="Myriad Pro" w:cs="Calibri"/>
          <w:sz w:val="22"/>
          <w:szCs w:val="22"/>
        </w:rPr>
        <w:t xml:space="preserve">koszty związane </w:t>
      </w:r>
      <w:r w:rsidR="003B2B00" w:rsidRPr="00123A11">
        <w:rPr>
          <w:rFonts w:ascii="Myriad Pro" w:hAnsi="Myriad Pro" w:cs="Calibri"/>
          <w:sz w:val="22"/>
          <w:szCs w:val="22"/>
        </w:rPr>
        <w:t>z udziałem prelegentów oraz moderatorów warsztatów</w:t>
      </w:r>
      <w:r w:rsidRPr="00123A11">
        <w:rPr>
          <w:rFonts w:ascii="Myriad Pro" w:hAnsi="Myriad Pro" w:cs="Calibri"/>
          <w:sz w:val="22"/>
          <w:szCs w:val="22"/>
        </w:rPr>
        <w:t>/wykładu</w:t>
      </w:r>
      <w:r w:rsidR="003B2B00" w:rsidRPr="00123A11">
        <w:rPr>
          <w:rFonts w:ascii="Myriad Pro" w:hAnsi="Myriad Pro" w:cs="Calibri"/>
          <w:sz w:val="22"/>
          <w:szCs w:val="22"/>
        </w:rPr>
        <w:t xml:space="preserve"> w konferencji, w tym koszty </w:t>
      </w:r>
      <w:r w:rsidR="0051262E" w:rsidRPr="00123A11">
        <w:rPr>
          <w:rFonts w:ascii="Myriad Pro" w:hAnsi="Myriad Pro" w:cs="Calibri"/>
          <w:sz w:val="22"/>
          <w:szCs w:val="22"/>
        </w:rPr>
        <w:t xml:space="preserve">wynagrodzenia, </w:t>
      </w:r>
      <w:r w:rsidR="003B2B00" w:rsidRPr="00123A11">
        <w:rPr>
          <w:rFonts w:ascii="Myriad Pro" w:hAnsi="Myriad Pro" w:cs="Calibri"/>
          <w:sz w:val="22"/>
          <w:szCs w:val="22"/>
        </w:rPr>
        <w:t>dojazdu, noclegu i wyżywienia.</w:t>
      </w:r>
    </w:p>
    <w:p w:rsidR="00A853D9" w:rsidRPr="00123A11" w:rsidRDefault="00A853D9" w:rsidP="00A853D9">
      <w:pPr>
        <w:pStyle w:val="Akapitzlist"/>
        <w:autoSpaceDE w:val="0"/>
        <w:autoSpaceDN w:val="0"/>
        <w:adjustRightInd w:val="0"/>
        <w:spacing w:before="120" w:line="276" w:lineRule="auto"/>
        <w:ind w:left="792"/>
        <w:jc w:val="both"/>
        <w:rPr>
          <w:rFonts w:ascii="Myriad Pro" w:hAnsi="Myriad Pro" w:cs="Calibri"/>
          <w:sz w:val="22"/>
          <w:szCs w:val="22"/>
        </w:rPr>
      </w:pPr>
    </w:p>
    <w:p w:rsidR="00542033" w:rsidRPr="00123A11" w:rsidRDefault="00F25AA6" w:rsidP="006A374A">
      <w:pPr>
        <w:pStyle w:val="Akapitzlist"/>
        <w:numPr>
          <w:ilvl w:val="1"/>
          <w:numId w:val="1"/>
        </w:numPr>
        <w:autoSpaceDE w:val="0"/>
        <w:autoSpaceDN w:val="0"/>
        <w:adjustRightInd w:val="0"/>
        <w:spacing w:before="120" w:line="276" w:lineRule="auto"/>
        <w:jc w:val="both"/>
        <w:rPr>
          <w:rFonts w:ascii="Myriad Pro" w:hAnsi="Myriad Pro" w:cs="Calibri"/>
          <w:b/>
          <w:sz w:val="22"/>
          <w:szCs w:val="22"/>
        </w:rPr>
      </w:pPr>
      <w:r w:rsidRPr="00123A11">
        <w:rPr>
          <w:rFonts w:ascii="Myriad Pro" w:hAnsi="Myriad Pro" w:cs="Arial"/>
          <w:b/>
          <w:sz w:val="22"/>
          <w:szCs w:val="22"/>
        </w:rPr>
        <w:t>Prelegenci konferencji</w:t>
      </w:r>
      <w:bookmarkEnd w:id="1"/>
    </w:p>
    <w:p w:rsidR="00F25AA6" w:rsidRPr="00123A11" w:rsidRDefault="00F25AA6" w:rsidP="006A374A">
      <w:pPr>
        <w:pStyle w:val="Akapitzlist"/>
        <w:autoSpaceDE w:val="0"/>
        <w:autoSpaceDN w:val="0"/>
        <w:adjustRightInd w:val="0"/>
        <w:spacing w:before="120" w:line="276" w:lineRule="auto"/>
        <w:ind w:left="792"/>
        <w:jc w:val="both"/>
        <w:rPr>
          <w:rFonts w:ascii="Myriad Pro" w:hAnsi="Myriad Pro" w:cs="Calibri"/>
          <w:sz w:val="22"/>
          <w:szCs w:val="22"/>
        </w:rPr>
      </w:pPr>
      <w:r w:rsidRPr="00123A11">
        <w:rPr>
          <w:rFonts w:ascii="Myriad Pro" w:hAnsi="Myriad Pro" w:cs="Arial"/>
          <w:sz w:val="22"/>
          <w:szCs w:val="22"/>
        </w:rPr>
        <w:t>Wykonawca zobowiązany jest do zapewnienia prelegentów konferencji (</w:t>
      </w:r>
      <w:r w:rsidR="00A853D9" w:rsidRPr="00123A11">
        <w:rPr>
          <w:rFonts w:ascii="Myriad Pro" w:hAnsi="Myriad Pro" w:cs="Arial"/>
          <w:sz w:val="22"/>
          <w:szCs w:val="22"/>
        </w:rPr>
        <w:t>8-10 osób</w:t>
      </w:r>
      <w:r w:rsidR="00542033" w:rsidRPr="00123A11">
        <w:rPr>
          <w:rFonts w:ascii="Myriad Pro" w:hAnsi="Myriad Pro" w:cs="Arial"/>
          <w:sz w:val="22"/>
          <w:szCs w:val="22"/>
        </w:rPr>
        <w:t xml:space="preserve">) </w:t>
      </w:r>
      <w:r w:rsidRPr="00123A11">
        <w:rPr>
          <w:rFonts w:ascii="Myriad Pro" w:hAnsi="Myriad Pro" w:cs="Arial"/>
          <w:sz w:val="22"/>
          <w:szCs w:val="22"/>
        </w:rPr>
        <w:t>do obowiązków których należało będzie:</w:t>
      </w:r>
    </w:p>
    <w:p w:rsidR="00F25AA6" w:rsidRPr="00123A11" w:rsidRDefault="00DD7051" w:rsidP="006A374A">
      <w:pPr>
        <w:pStyle w:val="Akapitzlist"/>
        <w:numPr>
          <w:ilvl w:val="0"/>
          <w:numId w:val="12"/>
        </w:numPr>
        <w:spacing w:before="120" w:line="276" w:lineRule="auto"/>
        <w:jc w:val="both"/>
        <w:rPr>
          <w:rFonts w:ascii="Myriad Pro" w:hAnsi="Myriad Pro" w:cs="Arial"/>
          <w:sz w:val="22"/>
          <w:szCs w:val="22"/>
        </w:rPr>
      </w:pPr>
      <w:r w:rsidRPr="00123A11">
        <w:rPr>
          <w:rFonts w:ascii="Myriad Pro" w:hAnsi="Myriad Pro" w:cs="Arial"/>
          <w:sz w:val="22"/>
          <w:szCs w:val="22"/>
        </w:rPr>
        <w:t xml:space="preserve">udział w </w:t>
      </w:r>
      <w:r w:rsidR="00542033" w:rsidRPr="00123A11">
        <w:rPr>
          <w:rFonts w:ascii="Myriad Pro" w:hAnsi="Myriad Pro" w:cs="Arial"/>
          <w:sz w:val="22"/>
          <w:szCs w:val="22"/>
        </w:rPr>
        <w:t xml:space="preserve">panelu </w:t>
      </w:r>
      <w:r w:rsidR="00A853D9" w:rsidRPr="00123A11">
        <w:rPr>
          <w:rFonts w:ascii="Myriad Pro" w:hAnsi="Myriad Pro" w:cs="Arial"/>
          <w:sz w:val="22"/>
          <w:szCs w:val="22"/>
        </w:rPr>
        <w:t>wykładowym</w:t>
      </w:r>
      <w:r w:rsidR="00F25AA6" w:rsidRPr="00123A11">
        <w:rPr>
          <w:rFonts w:ascii="Myriad Pro" w:hAnsi="Myriad Pro" w:cs="Arial"/>
          <w:sz w:val="22"/>
          <w:szCs w:val="22"/>
        </w:rPr>
        <w:t>,</w:t>
      </w:r>
    </w:p>
    <w:p w:rsidR="00F25AA6" w:rsidRPr="00123A11" w:rsidRDefault="00F25AA6" w:rsidP="006A374A">
      <w:pPr>
        <w:pStyle w:val="Akapitzlist"/>
        <w:numPr>
          <w:ilvl w:val="0"/>
          <w:numId w:val="12"/>
        </w:numPr>
        <w:spacing w:before="120" w:line="276" w:lineRule="auto"/>
        <w:jc w:val="both"/>
        <w:rPr>
          <w:rFonts w:ascii="Myriad Pro" w:hAnsi="Myriad Pro" w:cs="Arial"/>
          <w:sz w:val="22"/>
          <w:szCs w:val="22"/>
        </w:rPr>
      </w:pPr>
      <w:r w:rsidRPr="00123A11">
        <w:rPr>
          <w:rFonts w:ascii="Myriad Pro" w:hAnsi="Myriad Pro" w:cs="Arial"/>
          <w:sz w:val="22"/>
          <w:szCs w:val="22"/>
        </w:rPr>
        <w:t xml:space="preserve">udział w dyskusji pomiędzy prelegentami a uczestnikami konferencji zasiadającymi </w:t>
      </w:r>
      <w:r w:rsidRPr="00123A11">
        <w:rPr>
          <w:rFonts w:ascii="Myriad Pro" w:hAnsi="Myriad Pro" w:cs="Arial"/>
          <w:sz w:val="22"/>
          <w:szCs w:val="22"/>
        </w:rPr>
        <w:br/>
        <w:t>na widowni,</w:t>
      </w:r>
    </w:p>
    <w:p w:rsidR="00F25AA6" w:rsidRPr="00123A11" w:rsidRDefault="00F25AA6" w:rsidP="006A374A">
      <w:pPr>
        <w:pStyle w:val="Akapitzlist"/>
        <w:numPr>
          <w:ilvl w:val="0"/>
          <w:numId w:val="12"/>
        </w:numPr>
        <w:spacing w:before="120" w:line="276" w:lineRule="auto"/>
        <w:jc w:val="both"/>
        <w:rPr>
          <w:rFonts w:ascii="Myriad Pro" w:hAnsi="Myriad Pro" w:cs="Arial"/>
          <w:sz w:val="22"/>
          <w:szCs w:val="22"/>
        </w:rPr>
      </w:pPr>
      <w:r w:rsidRPr="00123A11">
        <w:rPr>
          <w:rFonts w:ascii="Myriad Pro" w:hAnsi="Myriad Pro" w:cs="Arial"/>
          <w:sz w:val="22"/>
          <w:szCs w:val="22"/>
        </w:rPr>
        <w:t>udzielanie odpowiedzi na ewentualne pytania od uczestników konferencji,</w:t>
      </w:r>
    </w:p>
    <w:p w:rsidR="00F25AA6" w:rsidRPr="00123A11" w:rsidRDefault="00F25AA6" w:rsidP="006A374A">
      <w:pPr>
        <w:pStyle w:val="Akapitzlist"/>
        <w:numPr>
          <w:ilvl w:val="0"/>
          <w:numId w:val="12"/>
        </w:numPr>
        <w:spacing w:before="120" w:line="276" w:lineRule="auto"/>
        <w:jc w:val="both"/>
        <w:rPr>
          <w:rFonts w:ascii="Myriad Pro" w:hAnsi="Myriad Pro" w:cs="Arial"/>
          <w:sz w:val="22"/>
          <w:szCs w:val="22"/>
        </w:rPr>
      </w:pPr>
      <w:r w:rsidRPr="00123A11">
        <w:rPr>
          <w:rFonts w:ascii="Myriad Pro" w:hAnsi="Myriad Pro" w:cs="Arial"/>
          <w:sz w:val="22"/>
          <w:szCs w:val="22"/>
        </w:rPr>
        <w:t xml:space="preserve">udział </w:t>
      </w:r>
      <w:r w:rsidR="00AA31A2" w:rsidRPr="00123A11">
        <w:rPr>
          <w:rFonts w:ascii="Myriad Pro" w:hAnsi="Myriad Pro" w:cs="Arial"/>
          <w:sz w:val="22"/>
          <w:szCs w:val="22"/>
        </w:rPr>
        <w:t xml:space="preserve">moderatora w </w:t>
      </w:r>
      <w:r w:rsidRPr="00123A11">
        <w:rPr>
          <w:rFonts w:ascii="Myriad Pro" w:hAnsi="Myriad Pro" w:cs="Arial"/>
          <w:sz w:val="22"/>
          <w:szCs w:val="22"/>
        </w:rPr>
        <w:t>konsultacjach w celu przygotow</w:t>
      </w:r>
      <w:r w:rsidR="00A853D9" w:rsidRPr="00123A11">
        <w:rPr>
          <w:rFonts w:ascii="Myriad Pro" w:hAnsi="Myriad Pro" w:cs="Arial"/>
          <w:sz w:val="22"/>
          <w:szCs w:val="22"/>
        </w:rPr>
        <w:t>ania się do panelu dyskusyjnego,</w:t>
      </w:r>
    </w:p>
    <w:p w:rsidR="00A853D9" w:rsidRPr="00123A11" w:rsidRDefault="00AA31A2" w:rsidP="00A853D9">
      <w:pPr>
        <w:pStyle w:val="Akapitzlist"/>
        <w:numPr>
          <w:ilvl w:val="0"/>
          <w:numId w:val="12"/>
        </w:numPr>
        <w:rPr>
          <w:rFonts w:ascii="Myriad Pro" w:hAnsi="Myriad Pro" w:cs="Arial"/>
          <w:sz w:val="22"/>
          <w:szCs w:val="22"/>
        </w:rPr>
      </w:pPr>
      <w:r w:rsidRPr="00123A11">
        <w:rPr>
          <w:rFonts w:ascii="Myriad Pro" w:hAnsi="Myriad Pro" w:cs="Arial"/>
          <w:sz w:val="22"/>
          <w:szCs w:val="22"/>
        </w:rPr>
        <w:t xml:space="preserve">po zakończeniu kongresu, </w:t>
      </w:r>
      <w:r w:rsidR="00A853D9" w:rsidRPr="00123A11">
        <w:rPr>
          <w:rFonts w:ascii="Myriad Pro" w:hAnsi="Myriad Pro" w:cs="Arial"/>
          <w:sz w:val="22"/>
          <w:szCs w:val="22"/>
        </w:rPr>
        <w:t>współpraca z organizatorami w celu opracowania krótkiego materiału do publikacji pokonferencyjnej.</w:t>
      </w:r>
    </w:p>
    <w:p w:rsidR="00F25AA6" w:rsidRPr="00123A11" w:rsidRDefault="00F25AA6" w:rsidP="006A374A">
      <w:pPr>
        <w:spacing w:before="120" w:line="276" w:lineRule="auto"/>
        <w:ind w:left="851"/>
        <w:rPr>
          <w:rFonts w:ascii="Myriad Pro" w:hAnsi="Myriad Pro" w:cs="Arial"/>
          <w:sz w:val="22"/>
          <w:szCs w:val="22"/>
        </w:rPr>
      </w:pPr>
      <w:r w:rsidRPr="00123A11">
        <w:rPr>
          <w:rFonts w:ascii="Myriad Pro" w:hAnsi="Myriad Pro" w:cs="Arial"/>
          <w:sz w:val="22"/>
          <w:szCs w:val="22"/>
          <w:u w:val="single"/>
        </w:rPr>
        <w:t>Wymagania względem prelegentki/ta</w:t>
      </w:r>
      <w:r w:rsidRPr="00123A11">
        <w:rPr>
          <w:rFonts w:ascii="Myriad Pro" w:hAnsi="Myriad Pro" w:cs="Arial"/>
          <w:sz w:val="22"/>
          <w:szCs w:val="22"/>
        </w:rPr>
        <w:t xml:space="preserve">: </w:t>
      </w:r>
    </w:p>
    <w:p w:rsidR="00F25AA6" w:rsidRPr="00123A11" w:rsidRDefault="00F25AA6" w:rsidP="006A374A">
      <w:pPr>
        <w:pStyle w:val="Akapitzlist"/>
        <w:numPr>
          <w:ilvl w:val="0"/>
          <w:numId w:val="13"/>
        </w:numPr>
        <w:spacing w:before="120" w:line="276" w:lineRule="auto"/>
        <w:jc w:val="both"/>
        <w:rPr>
          <w:rFonts w:ascii="Myriad Pro" w:hAnsi="Myriad Pro" w:cs="Arial"/>
          <w:bCs/>
          <w:sz w:val="22"/>
          <w:szCs w:val="22"/>
        </w:rPr>
      </w:pPr>
      <w:r w:rsidRPr="00123A11">
        <w:rPr>
          <w:rFonts w:ascii="Myriad Pro" w:hAnsi="Myriad Pro" w:cs="Arial"/>
          <w:bCs/>
          <w:sz w:val="22"/>
          <w:szCs w:val="22"/>
        </w:rPr>
        <w:t xml:space="preserve">prelegent musi posiadać min. trzyletnie doświadczenie zawodowe i/lub naukowe </w:t>
      </w:r>
      <w:r w:rsidRPr="00123A11">
        <w:rPr>
          <w:rFonts w:ascii="Myriad Pro" w:hAnsi="Myriad Pro" w:cs="Arial"/>
          <w:bCs/>
          <w:sz w:val="22"/>
          <w:szCs w:val="22"/>
        </w:rPr>
        <w:br/>
        <w:t xml:space="preserve">w problematyce związanej z przedsiębiorczością i/lub </w:t>
      </w:r>
      <w:r w:rsidR="00B7104D" w:rsidRPr="00123A11">
        <w:rPr>
          <w:rFonts w:ascii="Myriad Pro" w:hAnsi="Myriad Pro" w:cs="Arial"/>
          <w:bCs/>
          <w:sz w:val="22"/>
          <w:szCs w:val="22"/>
        </w:rPr>
        <w:t>przemysłami kreatywnymi</w:t>
      </w:r>
      <w:r w:rsidRPr="00123A11">
        <w:rPr>
          <w:rFonts w:ascii="Myriad Pro" w:hAnsi="Myriad Pro" w:cs="Arial"/>
          <w:bCs/>
          <w:sz w:val="22"/>
          <w:szCs w:val="22"/>
        </w:rPr>
        <w:t xml:space="preserve"> oraz posiadać wysokospecjalistyczną wiedzę poświadczoną publikacjami i/lub innymi materiałami, które prezentują jego dorobek zawodowy i/lub naukowy związany z zakresem tematyki konferencji</w:t>
      </w:r>
      <w:r w:rsidR="00542033" w:rsidRPr="00123A11">
        <w:rPr>
          <w:rFonts w:ascii="Myriad Pro" w:hAnsi="Myriad Pro" w:cs="Arial"/>
          <w:bCs/>
          <w:sz w:val="22"/>
          <w:szCs w:val="22"/>
        </w:rPr>
        <w:t xml:space="preserve"> </w:t>
      </w:r>
      <w:r w:rsidRPr="00123A11">
        <w:rPr>
          <w:rFonts w:ascii="Myriad Pro" w:hAnsi="Myriad Pro" w:cs="Arial"/>
          <w:bCs/>
          <w:sz w:val="22"/>
          <w:szCs w:val="22"/>
        </w:rPr>
        <w:t>lub/i</w:t>
      </w:r>
    </w:p>
    <w:p w:rsidR="00F25AA6" w:rsidRPr="00123A11" w:rsidRDefault="00F25AA6" w:rsidP="006A374A">
      <w:pPr>
        <w:pStyle w:val="Akapitzlist"/>
        <w:numPr>
          <w:ilvl w:val="0"/>
          <w:numId w:val="13"/>
        </w:numPr>
        <w:spacing w:before="120" w:line="276" w:lineRule="auto"/>
        <w:jc w:val="both"/>
        <w:rPr>
          <w:rFonts w:ascii="Myriad Pro" w:hAnsi="Myriad Pro" w:cs="Arial"/>
          <w:bCs/>
          <w:sz w:val="22"/>
          <w:szCs w:val="22"/>
        </w:rPr>
      </w:pPr>
      <w:r w:rsidRPr="00123A11">
        <w:rPr>
          <w:rFonts w:ascii="Myriad Pro" w:hAnsi="Myriad Pro" w:cs="Arial"/>
          <w:bCs/>
          <w:sz w:val="22"/>
          <w:szCs w:val="22"/>
        </w:rPr>
        <w:t xml:space="preserve">powinien posiadać doświadczenie w pracy w firmie/organizacji/instytucji wspierającej rozwój </w:t>
      </w:r>
      <w:r w:rsidR="00B7104D" w:rsidRPr="00123A11">
        <w:rPr>
          <w:rFonts w:ascii="Myriad Pro" w:hAnsi="Myriad Pro" w:cs="Arial"/>
          <w:bCs/>
          <w:sz w:val="22"/>
          <w:szCs w:val="22"/>
        </w:rPr>
        <w:t>sektorów kultury i przemysłów kreatywnych</w:t>
      </w:r>
      <w:r w:rsidR="00E87BDA" w:rsidRPr="00123A11">
        <w:rPr>
          <w:rFonts w:ascii="Myriad Pro" w:hAnsi="Myriad Pro" w:cs="Arial"/>
          <w:bCs/>
          <w:sz w:val="22"/>
          <w:szCs w:val="22"/>
        </w:rPr>
        <w:t xml:space="preserve"> lub/i</w:t>
      </w:r>
    </w:p>
    <w:p w:rsidR="00F25AA6" w:rsidRPr="00123A11" w:rsidRDefault="00F25AA6" w:rsidP="006A374A">
      <w:pPr>
        <w:pStyle w:val="Akapitzlist"/>
        <w:numPr>
          <w:ilvl w:val="0"/>
          <w:numId w:val="13"/>
        </w:numPr>
        <w:spacing w:before="120" w:line="276" w:lineRule="auto"/>
        <w:jc w:val="both"/>
        <w:rPr>
          <w:rFonts w:ascii="Myriad Pro" w:hAnsi="Myriad Pro" w:cs="Arial"/>
          <w:bCs/>
          <w:sz w:val="22"/>
          <w:szCs w:val="22"/>
        </w:rPr>
      </w:pPr>
      <w:r w:rsidRPr="00123A11">
        <w:rPr>
          <w:rFonts w:ascii="Myriad Pro" w:hAnsi="Myriad Pro" w:cs="Arial"/>
          <w:bCs/>
          <w:sz w:val="22"/>
          <w:szCs w:val="22"/>
        </w:rPr>
        <w:t xml:space="preserve">być przedstawicielem startupu, </w:t>
      </w:r>
      <w:proofErr w:type="spellStart"/>
      <w:r w:rsidRPr="00123A11">
        <w:rPr>
          <w:rFonts w:ascii="Myriad Pro" w:hAnsi="Myriad Pro" w:cs="Arial"/>
          <w:bCs/>
          <w:sz w:val="22"/>
          <w:szCs w:val="22"/>
        </w:rPr>
        <w:t>spin-offów</w:t>
      </w:r>
      <w:proofErr w:type="spellEnd"/>
      <w:r w:rsidR="00B7104D" w:rsidRPr="00123A11">
        <w:rPr>
          <w:rFonts w:ascii="Myriad Pro" w:hAnsi="Myriad Pro" w:cs="Arial"/>
          <w:bCs/>
          <w:sz w:val="22"/>
          <w:szCs w:val="22"/>
        </w:rPr>
        <w:t xml:space="preserve"> lub firm rozpoznawalnej marki branż kreatywnych</w:t>
      </w:r>
      <w:r w:rsidR="00A853D9" w:rsidRPr="00123A11">
        <w:rPr>
          <w:rFonts w:ascii="Myriad Pro" w:hAnsi="Myriad Pro" w:cs="Arial"/>
          <w:bCs/>
          <w:sz w:val="22"/>
          <w:szCs w:val="22"/>
        </w:rPr>
        <w:t xml:space="preserve"> lub/i</w:t>
      </w:r>
    </w:p>
    <w:p w:rsidR="00A853D9" w:rsidRPr="00123A11" w:rsidRDefault="00A853D9" w:rsidP="00A853D9">
      <w:pPr>
        <w:pStyle w:val="Akapitzlist"/>
        <w:numPr>
          <w:ilvl w:val="0"/>
          <w:numId w:val="13"/>
        </w:numPr>
        <w:rPr>
          <w:rFonts w:ascii="Myriad Pro" w:hAnsi="Myriad Pro" w:cs="Arial"/>
          <w:bCs/>
          <w:sz w:val="22"/>
          <w:szCs w:val="22"/>
        </w:rPr>
      </w:pPr>
      <w:r w:rsidRPr="00123A11">
        <w:rPr>
          <w:rFonts w:ascii="Myriad Pro" w:hAnsi="Myriad Pro" w:cs="Arial"/>
          <w:bCs/>
          <w:sz w:val="22"/>
          <w:szCs w:val="22"/>
        </w:rPr>
        <w:t xml:space="preserve">być nauczycielem akademickim mającymi doświadczenie merytoryczne wynikające z prowadzenia badań dotyczących przemysłów kultury. </w:t>
      </w:r>
    </w:p>
    <w:p w:rsidR="00F25AA6" w:rsidRPr="00123A11" w:rsidRDefault="00F25AA6" w:rsidP="006A374A">
      <w:pPr>
        <w:spacing w:before="120" w:line="276" w:lineRule="auto"/>
        <w:ind w:left="851"/>
        <w:jc w:val="both"/>
        <w:rPr>
          <w:rFonts w:ascii="Myriad Pro" w:hAnsi="Myriad Pro" w:cs="Arial"/>
          <w:sz w:val="22"/>
          <w:szCs w:val="22"/>
        </w:rPr>
      </w:pPr>
      <w:r w:rsidRPr="00123A11">
        <w:rPr>
          <w:rFonts w:ascii="Myriad Pro" w:hAnsi="Myriad Pro" w:cs="Arial"/>
          <w:bCs/>
          <w:sz w:val="22"/>
          <w:szCs w:val="22"/>
        </w:rPr>
        <w:t xml:space="preserve">Zamawiający wymaga, aby co najmniej </w:t>
      </w:r>
      <w:r w:rsidR="00542033" w:rsidRPr="00123A11">
        <w:rPr>
          <w:rFonts w:ascii="Myriad Pro" w:hAnsi="Myriad Pro" w:cs="Arial"/>
          <w:bCs/>
          <w:sz w:val="22"/>
          <w:szCs w:val="22"/>
        </w:rPr>
        <w:t>1</w:t>
      </w:r>
      <w:r w:rsidRPr="00123A11">
        <w:rPr>
          <w:rFonts w:ascii="Myriad Pro" w:hAnsi="Myriad Pro" w:cs="Arial"/>
          <w:bCs/>
          <w:sz w:val="22"/>
          <w:szCs w:val="22"/>
        </w:rPr>
        <w:t>, ale nie więcej niż 3 prelegentów związanych było z województwem zachodniopomorskim. P</w:t>
      </w:r>
      <w:r w:rsidRPr="00123A11">
        <w:rPr>
          <w:rFonts w:ascii="Myriad Pro" w:hAnsi="Myriad Pro" w:cs="Arial"/>
          <w:sz w:val="22"/>
          <w:szCs w:val="22"/>
        </w:rPr>
        <w:t xml:space="preserve">relegenci spoza województwa powinni być osobami  rozpoznawalni publicznie co najmniej w szeroko rozumianym środowisku </w:t>
      </w:r>
      <w:r w:rsidR="00542033" w:rsidRPr="00123A11">
        <w:rPr>
          <w:rFonts w:ascii="Myriad Pro" w:hAnsi="Myriad Pro" w:cs="Arial"/>
          <w:sz w:val="22"/>
          <w:szCs w:val="22"/>
        </w:rPr>
        <w:t>kultury i przemysłów kreatywnych</w:t>
      </w:r>
      <w:r w:rsidRPr="00123A11">
        <w:rPr>
          <w:rFonts w:ascii="Myriad Pro" w:hAnsi="Myriad Pro" w:cs="Arial"/>
          <w:sz w:val="22"/>
          <w:szCs w:val="22"/>
        </w:rPr>
        <w:t>.</w:t>
      </w:r>
    </w:p>
    <w:p w:rsidR="0051262E" w:rsidRPr="00123A11" w:rsidRDefault="0051262E" w:rsidP="00C934BA">
      <w:pPr>
        <w:spacing w:before="120" w:line="276" w:lineRule="auto"/>
        <w:ind w:left="851"/>
        <w:jc w:val="both"/>
        <w:rPr>
          <w:rFonts w:ascii="Myriad Pro" w:hAnsi="Myriad Pro" w:cs="Arial"/>
          <w:sz w:val="22"/>
          <w:szCs w:val="22"/>
        </w:rPr>
      </w:pPr>
      <w:r w:rsidRPr="00123A11">
        <w:rPr>
          <w:rFonts w:ascii="Myriad Pro" w:hAnsi="Myriad Pro" w:cs="Arial"/>
          <w:sz w:val="22"/>
          <w:szCs w:val="22"/>
        </w:rPr>
        <w:t xml:space="preserve">Zamawiający </w:t>
      </w:r>
      <w:r w:rsidRPr="00123A11">
        <w:rPr>
          <w:rFonts w:ascii="Myriad Pro" w:hAnsi="Myriad Pro" w:cs="Arial"/>
          <w:bCs/>
          <w:sz w:val="22"/>
          <w:szCs w:val="22"/>
        </w:rPr>
        <w:t xml:space="preserve">wymaga, aby w konferencji </w:t>
      </w:r>
      <w:r w:rsidRPr="00123A11">
        <w:rPr>
          <w:rFonts w:ascii="Myriad Pro" w:hAnsi="Myriad Pro" w:cs="Arial"/>
          <w:sz w:val="22"/>
          <w:szCs w:val="22"/>
        </w:rPr>
        <w:t xml:space="preserve"> wzięli udział  eksperci  zagraniczni  </w:t>
      </w:r>
      <w:r w:rsidR="00CA6281">
        <w:rPr>
          <w:rFonts w:ascii="Myriad Pro" w:hAnsi="Myriad Pro" w:cs="Arial"/>
          <w:sz w:val="22"/>
          <w:szCs w:val="22"/>
        </w:rPr>
        <w:br/>
      </w:r>
      <w:r w:rsidRPr="00123A11">
        <w:rPr>
          <w:rFonts w:ascii="Myriad Pro" w:hAnsi="Myriad Pro" w:cs="Arial"/>
          <w:sz w:val="22"/>
          <w:szCs w:val="22"/>
        </w:rPr>
        <w:t xml:space="preserve">(min.  2  osoby). </w:t>
      </w:r>
    </w:p>
    <w:p w:rsidR="00C934BA" w:rsidRPr="00123A11" w:rsidRDefault="00C934BA" w:rsidP="00C934BA">
      <w:pPr>
        <w:spacing w:before="120" w:line="276" w:lineRule="auto"/>
        <w:ind w:left="851"/>
        <w:jc w:val="both"/>
        <w:rPr>
          <w:rFonts w:ascii="Myriad Pro" w:hAnsi="Myriad Pro" w:cs="Arial"/>
          <w:sz w:val="22"/>
          <w:szCs w:val="22"/>
        </w:rPr>
      </w:pPr>
    </w:p>
    <w:p w:rsidR="00DD7051" w:rsidRPr="00123A11" w:rsidRDefault="00DD7051" w:rsidP="006A374A">
      <w:pPr>
        <w:pStyle w:val="Akapitzlist"/>
        <w:numPr>
          <w:ilvl w:val="1"/>
          <w:numId w:val="1"/>
        </w:numPr>
        <w:autoSpaceDE w:val="0"/>
        <w:autoSpaceDN w:val="0"/>
        <w:adjustRightInd w:val="0"/>
        <w:spacing w:before="120" w:line="276" w:lineRule="auto"/>
        <w:jc w:val="both"/>
        <w:rPr>
          <w:rFonts w:ascii="Myriad Pro" w:hAnsi="Myriad Pro" w:cs="Calibri"/>
          <w:b/>
          <w:sz w:val="22"/>
          <w:szCs w:val="22"/>
        </w:rPr>
      </w:pPr>
      <w:bookmarkStart w:id="2" w:name="_Toc8719929"/>
      <w:r w:rsidRPr="00123A11">
        <w:rPr>
          <w:rFonts w:ascii="Myriad Pro" w:hAnsi="Myriad Pro" w:cs="Arial"/>
          <w:b/>
          <w:sz w:val="22"/>
          <w:szCs w:val="22"/>
        </w:rPr>
        <w:lastRenderedPageBreak/>
        <w:t>Moderatorzy warsztatów</w:t>
      </w:r>
      <w:r w:rsidR="006E0EEF" w:rsidRPr="00123A11">
        <w:rPr>
          <w:rFonts w:ascii="Myriad Pro" w:hAnsi="Myriad Pro" w:cs="Arial"/>
          <w:b/>
          <w:sz w:val="22"/>
          <w:szCs w:val="22"/>
        </w:rPr>
        <w:t>/wykładu</w:t>
      </w:r>
      <w:r w:rsidRPr="00123A11">
        <w:rPr>
          <w:rFonts w:ascii="Myriad Pro" w:hAnsi="Myriad Pro" w:cs="Arial"/>
          <w:b/>
          <w:sz w:val="22"/>
          <w:szCs w:val="22"/>
        </w:rPr>
        <w:t xml:space="preserve"> </w:t>
      </w:r>
      <w:bookmarkEnd w:id="2"/>
    </w:p>
    <w:p w:rsidR="00DD7051" w:rsidRPr="00123A11" w:rsidRDefault="00DD7051" w:rsidP="006A374A">
      <w:pPr>
        <w:spacing w:before="120" w:line="276" w:lineRule="auto"/>
        <w:ind w:left="851"/>
        <w:jc w:val="both"/>
        <w:rPr>
          <w:rFonts w:ascii="Myriad Pro" w:hAnsi="Myriad Pro" w:cs="Arial"/>
          <w:sz w:val="22"/>
          <w:szCs w:val="22"/>
        </w:rPr>
      </w:pPr>
      <w:r w:rsidRPr="00123A11">
        <w:rPr>
          <w:rFonts w:ascii="Myriad Pro" w:hAnsi="Myriad Pro" w:cs="Arial"/>
          <w:sz w:val="22"/>
          <w:szCs w:val="22"/>
        </w:rPr>
        <w:t xml:space="preserve">Wykonawca zobowiązany jest do zapewnienia moderatorów warsztatów, do obowiązków których należało będzie przygotowanie i poprowadzenie warsztatów z zakresu kształtowania kompetencji przedsiębiorczych </w:t>
      </w:r>
      <w:r w:rsidR="00E87BDA" w:rsidRPr="00123A11">
        <w:rPr>
          <w:rFonts w:ascii="Myriad Pro" w:hAnsi="Myriad Pro" w:cs="Arial"/>
          <w:sz w:val="22"/>
          <w:szCs w:val="22"/>
        </w:rPr>
        <w:t>osób z branż kreatywnych</w:t>
      </w:r>
      <w:r w:rsidR="006E0EEF" w:rsidRPr="00123A11">
        <w:rPr>
          <w:rFonts w:ascii="Myriad Pro" w:hAnsi="Myriad Pro" w:cs="Arial"/>
          <w:sz w:val="22"/>
          <w:szCs w:val="22"/>
        </w:rPr>
        <w:t xml:space="preserve">, jak również moderatora wykładu, do obowiązków którego należało będzie </w:t>
      </w:r>
      <w:r w:rsidR="00123A11" w:rsidRPr="00123A11">
        <w:rPr>
          <w:rFonts w:ascii="Myriad Pro" w:hAnsi="Myriad Pro" w:cs="Arial"/>
          <w:sz w:val="22"/>
          <w:szCs w:val="22"/>
        </w:rPr>
        <w:t>należało przeprowadzenie wykładu na temat przedsiębiorczość w sektorach kreatywnych.</w:t>
      </w:r>
    </w:p>
    <w:p w:rsidR="00DD7051" w:rsidRPr="00123A11" w:rsidRDefault="00DD7051" w:rsidP="006A374A">
      <w:pPr>
        <w:spacing w:before="120" w:line="276" w:lineRule="auto"/>
        <w:ind w:left="851"/>
        <w:jc w:val="both"/>
        <w:rPr>
          <w:rFonts w:ascii="Myriad Pro" w:hAnsi="Myriad Pro" w:cs="Arial"/>
          <w:sz w:val="22"/>
          <w:szCs w:val="22"/>
        </w:rPr>
      </w:pPr>
      <w:r w:rsidRPr="00123A11">
        <w:rPr>
          <w:rFonts w:ascii="Myriad Pro" w:hAnsi="Myriad Pro" w:cs="Arial"/>
          <w:sz w:val="22"/>
          <w:szCs w:val="22"/>
        </w:rPr>
        <w:t xml:space="preserve">UWAGA: </w:t>
      </w:r>
      <w:bookmarkStart w:id="3" w:name="_Toc507593370"/>
      <w:r w:rsidRPr="00123A11">
        <w:rPr>
          <w:rFonts w:ascii="Myriad Pro" w:hAnsi="Myriad Pro" w:cs="Arial"/>
          <w:sz w:val="22"/>
          <w:szCs w:val="22"/>
        </w:rPr>
        <w:t>Zamawiający dopuszcza możliwości prowadzenia warsztatów przez więcej niż jednego moderatora. Zamawiający nie dopuszcza jednak prowadzeni</w:t>
      </w:r>
      <w:r w:rsidR="00B351AD" w:rsidRPr="00123A11">
        <w:rPr>
          <w:rFonts w:ascii="Myriad Pro" w:hAnsi="Myriad Pro" w:cs="Arial"/>
          <w:sz w:val="22"/>
          <w:szCs w:val="22"/>
        </w:rPr>
        <w:t>a</w:t>
      </w:r>
      <w:r w:rsidRPr="00123A11">
        <w:rPr>
          <w:rFonts w:ascii="Myriad Pro" w:hAnsi="Myriad Pro" w:cs="Arial"/>
          <w:sz w:val="22"/>
          <w:szCs w:val="22"/>
        </w:rPr>
        <w:t xml:space="preserve"> więcej niż </w:t>
      </w:r>
      <w:r w:rsidR="00CA6281">
        <w:rPr>
          <w:rFonts w:ascii="Myriad Pro" w:hAnsi="Myriad Pro" w:cs="Arial"/>
          <w:sz w:val="22"/>
          <w:szCs w:val="22"/>
        </w:rPr>
        <w:br/>
      </w:r>
      <w:r w:rsidRPr="00123A11">
        <w:rPr>
          <w:rFonts w:ascii="Myriad Pro" w:hAnsi="Myriad Pro" w:cs="Arial"/>
          <w:sz w:val="22"/>
          <w:szCs w:val="22"/>
        </w:rPr>
        <w:t xml:space="preserve">2 warsztatów przez jednego moderatora. </w:t>
      </w:r>
    </w:p>
    <w:bookmarkEnd w:id="3"/>
    <w:p w:rsidR="00DD7051" w:rsidRPr="00123A11" w:rsidRDefault="00DD7051" w:rsidP="006A374A">
      <w:pPr>
        <w:spacing w:before="120" w:line="276" w:lineRule="auto"/>
        <w:ind w:left="851"/>
        <w:jc w:val="both"/>
        <w:rPr>
          <w:rFonts w:ascii="Myriad Pro" w:hAnsi="Myriad Pro" w:cs="Arial"/>
          <w:sz w:val="22"/>
          <w:szCs w:val="22"/>
        </w:rPr>
      </w:pPr>
      <w:r w:rsidRPr="00123A11">
        <w:rPr>
          <w:rFonts w:ascii="Myriad Pro" w:hAnsi="Myriad Pro" w:cs="Arial"/>
          <w:sz w:val="22"/>
          <w:szCs w:val="22"/>
        </w:rPr>
        <w:t>Wymagania i obowiązki moderatorów warsztatów</w:t>
      </w:r>
      <w:r w:rsidR="00123A11" w:rsidRPr="00123A11">
        <w:rPr>
          <w:rFonts w:ascii="Myriad Pro" w:hAnsi="Myriad Pro" w:cs="Arial"/>
          <w:sz w:val="22"/>
          <w:szCs w:val="22"/>
        </w:rPr>
        <w:t>/wykładu</w:t>
      </w:r>
      <w:r w:rsidRPr="00123A11">
        <w:rPr>
          <w:rFonts w:ascii="Myriad Pro" w:hAnsi="Myriad Pro" w:cs="Arial"/>
          <w:sz w:val="22"/>
          <w:szCs w:val="22"/>
        </w:rPr>
        <w:t>:</w:t>
      </w:r>
    </w:p>
    <w:p w:rsidR="00DD7051" w:rsidRPr="00123A11" w:rsidRDefault="00DD7051" w:rsidP="006A374A">
      <w:pPr>
        <w:pStyle w:val="Akapitzlist"/>
        <w:numPr>
          <w:ilvl w:val="0"/>
          <w:numId w:val="17"/>
        </w:numPr>
        <w:spacing w:before="120" w:line="276" w:lineRule="auto"/>
        <w:jc w:val="both"/>
        <w:rPr>
          <w:rFonts w:ascii="Myriad Pro" w:hAnsi="Myriad Pro" w:cs="Arial"/>
          <w:sz w:val="22"/>
          <w:szCs w:val="22"/>
        </w:rPr>
      </w:pPr>
      <w:r w:rsidRPr="00123A11">
        <w:rPr>
          <w:rFonts w:ascii="Myriad Pro" w:hAnsi="Myriad Pro" w:cs="Arial"/>
          <w:sz w:val="22"/>
          <w:szCs w:val="22"/>
        </w:rPr>
        <w:t>moderator powinien być popularyzatorem nauki, kreatywności i innowacji,</w:t>
      </w:r>
    </w:p>
    <w:p w:rsidR="00DD7051" w:rsidRPr="00123A11" w:rsidRDefault="00DD7051" w:rsidP="006A374A">
      <w:pPr>
        <w:pStyle w:val="Akapitzlist"/>
        <w:numPr>
          <w:ilvl w:val="0"/>
          <w:numId w:val="17"/>
        </w:numPr>
        <w:spacing w:before="120" w:line="276" w:lineRule="auto"/>
        <w:jc w:val="both"/>
        <w:rPr>
          <w:rFonts w:ascii="Myriad Pro" w:hAnsi="Myriad Pro" w:cs="Arial"/>
          <w:sz w:val="22"/>
          <w:szCs w:val="22"/>
        </w:rPr>
      </w:pPr>
      <w:r w:rsidRPr="00123A11">
        <w:rPr>
          <w:rFonts w:ascii="Myriad Pro" w:hAnsi="Myriad Pro" w:cs="Arial"/>
          <w:sz w:val="22"/>
          <w:szCs w:val="22"/>
        </w:rPr>
        <w:t xml:space="preserve">moderator musi posiadać doświadczenie w organizacji zajęć </w:t>
      </w:r>
      <w:r w:rsidR="00E87BDA" w:rsidRPr="00123A11">
        <w:rPr>
          <w:rFonts w:ascii="Myriad Pro" w:hAnsi="Myriad Pro" w:cs="Arial"/>
          <w:sz w:val="22"/>
          <w:szCs w:val="22"/>
        </w:rPr>
        <w:t>warsztatowych</w:t>
      </w:r>
      <w:r w:rsidRPr="00123A11">
        <w:rPr>
          <w:rFonts w:ascii="Myriad Pro" w:hAnsi="Myriad Pro" w:cs="Arial"/>
          <w:sz w:val="22"/>
          <w:szCs w:val="22"/>
        </w:rPr>
        <w:t>,</w:t>
      </w:r>
    </w:p>
    <w:p w:rsidR="00E87BDA" w:rsidRPr="00123A11" w:rsidRDefault="00DD7051" w:rsidP="00E87BDA">
      <w:pPr>
        <w:pStyle w:val="Akapitzlist"/>
        <w:numPr>
          <w:ilvl w:val="0"/>
          <w:numId w:val="17"/>
        </w:numPr>
        <w:spacing w:before="120" w:line="276" w:lineRule="auto"/>
        <w:jc w:val="both"/>
        <w:rPr>
          <w:rFonts w:ascii="Myriad Pro" w:hAnsi="Myriad Pro" w:cs="Arial"/>
          <w:sz w:val="22"/>
          <w:szCs w:val="22"/>
        </w:rPr>
      </w:pPr>
      <w:r w:rsidRPr="00123A11">
        <w:rPr>
          <w:rFonts w:ascii="Myriad Pro" w:hAnsi="Myriad Pro" w:cs="Arial"/>
          <w:sz w:val="22"/>
          <w:szCs w:val="22"/>
        </w:rPr>
        <w:t xml:space="preserve">warsztaty powinny zostać przeprowadzone w oparciu o metody </w:t>
      </w:r>
      <w:r w:rsidR="00E87BDA" w:rsidRPr="00123A11">
        <w:rPr>
          <w:rFonts w:ascii="Myriad Pro" w:hAnsi="Myriad Pro" w:cs="Arial"/>
          <w:sz w:val="22"/>
          <w:szCs w:val="22"/>
        </w:rPr>
        <w:t>aktywizujące uczestników</w:t>
      </w:r>
      <w:r w:rsidRPr="00123A11">
        <w:rPr>
          <w:rFonts w:ascii="Myriad Pro" w:hAnsi="Myriad Pro" w:cs="Arial"/>
          <w:sz w:val="22"/>
          <w:szCs w:val="22"/>
        </w:rPr>
        <w:t>.</w:t>
      </w:r>
    </w:p>
    <w:p w:rsidR="005A1192" w:rsidRPr="00123A11" w:rsidRDefault="00DD7051" w:rsidP="006A374A">
      <w:pPr>
        <w:spacing w:before="120" w:line="276" w:lineRule="auto"/>
        <w:ind w:left="851"/>
        <w:jc w:val="both"/>
        <w:rPr>
          <w:rFonts w:ascii="Myriad Pro" w:hAnsi="Myriad Pro" w:cs="Arial"/>
          <w:sz w:val="22"/>
          <w:szCs w:val="22"/>
        </w:rPr>
      </w:pPr>
      <w:r w:rsidRPr="00123A11">
        <w:rPr>
          <w:rFonts w:ascii="Myriad Pro" w:hAnsi="Myriad Pro" w:cs="Arial"/>
          <w:sz w:val="22"/>
          <w:szCs w:val="22"/>
        </w:rPr>
        <w:t xml:space="preserve">Wykonawca będzie zobowiązany do zapewnienie materiałów oraz pomocy dydaktycznych niezbędnych do realizacji warsztatów. </w:t>
      </w:r>
      <w:bookmarkStart w:id="4" w:name="_Toc507856703"/>
      <w:bookmarkStart w:id="5" w:name="_Toc507856811"/>
      <w:bookmarkStart w:id="6" w:name="_Toc507856934"/>
      <w:bookmarkStart w:id="7" w:name="_Toc508085040"/>
      <w:bookmarkStart w:id="8" w:name="_Toc508085558"/>
      <w:bookmarkEnd w:id="4"/>
      <w:bookmarkEnd w:id="5"/>
      <w:bookmarkEnd w:id="6"/>
      <w:bookmarkEnd w:id="7"/>
      <w:bookmarkEnd w:id="8"/>
    </w:p>
    <w:p w:rsidR="00936415" w:rsidRPr="00123A11" w:rsidRDefault="00936415" w:rsidP="006A374A">
      <w:pPr>
        <w:spacing w:before="120" w:line="276" w:lineRule="auto"/>
        <w:ind w:left="851"/>
        <w:jc w:val="both"/>
        <w:rPr>
          <w:rFonts w:ascii="Myriad Pro" w:hAnsi="Myriad Pro" w:cs="Arial"/>
          <w:sz w:val="22"/>
          <w:szCs w:val="22"/>
        </w:rPr>
      </w:pPr>
    </w:p>
    <w:p w:rsidR="00DD7051" w:rsidRPr="00123A11" w:rsidRDefault="00DD7051" w:rsidP="006A374A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before="120" w:line="276" w:lineRule="auto"/>
        <w:jc w:val="both"/>
        <w:rPr>
          <w:rFonts w:ascii="Myriad Pro" w:hAnsi="Myriad Pro" w:cs="Calibri"/>
          <w:sz w:val="22"/>
          <w:szCs w:val="22"/>
        </w:rPr>
      </w:pPr>
      <w:r w:rsidRPr="00123A11">
        <w:rPr>
          <w:rFonts w:ascii="Myriad Pro" w:hAnsi="Myriad Pro" w:cs="Calibri"/>
          <w:b/>
          <w:bCs/>
          <w:sz w:val="22"/>
          <w:szCs w:val="22"/>
        </w:rPr>
        <w:t>Opis warunków udziału w postępowaniu</w:t>
      </w:r>
    </w:p>
    <w:p w:rsidR="00936415" w:rsidRPr="00123A11" w:rsidRDefault="005A1192" w:rsidP="006A374A">
      <w:pPr>
        <w:autoSpaceDE w:val="0"/>
        <w:autoSpaceDN w:val="0"/>
        <w:adjustRightInd w:val="0"/>
        <w:spacing w:before="120" w:line="276" w:lineRule="auto"/>
        <w:jc w:val="both"/>
        <w:rPr>
          <w:rFonts w:ascii="Myriad Pro" w:hAnsi="Myriad Pro" w:cs="Arial"/>
          <w:color w:val="000000"/>
          <w:sz w:val="22"/>
          <w:szCs w:val="22"/>
        </w:rPr>
      </w:pPr>
      <w:r w:rsidRPr="00123A11">
        <w:rPr>
          <w:rFonts w:ascii="Myriad Pro" w:hAnsi="Myriad Pro" w:cs="Arial"/>
          <w:color w:val="000000"/>
          <w:sz w:val="22"/>
          <w:szCs w:val="22"/>
        </w:rPr>
        <w:t>Do składania ofert zapraszamy Wykonawców, którzy spełniają łącznie warunki:</w:t>
      </w:r>
    </w:p>
    <w:p w:rsidR="005A1192" w:rsidRPr="00123A11" w:rsidRDefault="005A1192" w:rsidP="006A374A">
      <w:pPr>
        <w:tabs>
          <w:tab w:val="left" w:pos="5880"/>
        </w:tabs>
        <w:spacing w:before="120" w:line="276" w:lineRule="auto"/>
        <w:jc w:val="both"/>
        <w:rPr>
          <w:rFonts w:ascii="Myriad Pro" w:hAnsi="Myriad Pro" w:cs="Arial"/>
          <w:b/>
          <w:color w:val="000000"/>
          <w:sz w:val="22"/>
          <w:szCs w:val="22"/>
        </w:rPr>
      </w:pPr>
      <w:r w:rsidRPr="00123A11">
        <w:rPr>
          <w:rFonts w:ascii="Myriad Pro" w:hAnsi="Myriad Pro" w:cs="Arial"/>
          <w:b/>
          <w:color w:val="000000"/>
          <w:sz w:val="22"/>
          <w:szCs w:val="22"/>
        </w:rPr>
        <w:t>Posiadają niezbędną wiedzę i doświadczenie, tj.:</w:t>
      </w:r>
    </w:p>
    <w:p w:rsidR="005A1192" w:rsidRPr="00123A11" w:rsidRDefault="005A1192" w:rsidP="006A374A">
      <w:pPr>
        <w:pStyle w:val="Akapitzlist"/>
        <w:numPr>
          <w:ilvl w:val="0"/>
          <w:numId w:val="22"/>
        </w:numPr>
        <w:tabs>
          <w:tab w:val="left" w:pos="5880"/>
        </w:tabs>
        <w:spacing w:before="120" w:line="276" w:lineRule="auto"/>
        <w:jc w:val="both"/>
        <w:rPr>
          <w:rFonts w:ascii="Myriad Pro" w:hAnsi="Myriad Pro" w:cs="Arial"/>
          <w:color w:val="000000"/>
          <w:sz w:val="22"/>
          <w:szCs w:val="22"/>
        </w:rPr>
      </w:pPr>
      <w:r w:rsidRPr="00123A11">
        <w:rPr>
          <w:rFonts w:ascii="Myriad Pro" w:hAnsi="Myriad Pro" w:cs="Arial"/>
          <w:color w:val="000000"/>
          <w:sz w:val="22"/>
          <w:szCs w:val="22"/>
        </w:rPr>
        <w:t xml:space="preserve">prelegenci </w:t>
      </w:r>
      <w:r w:rsidR="003B2B00" w:rsidRPr="00123A11">
        <w:rPr>
          <w:rFonts w:ascii="Myriad Pro" w:hAnsi="Myriad Pro" w:cs="Arial"/>
          <w:color w:val="000000"/>
          <w:sz w:val="22"/>
          <w:szCs w:val="22"/>
        </w:rPr>
        <w:t xml:space="preserve">i moderatorzy warsztatów </w:t>
      </w:r>
      <w:r w:rsidRPr="00123A11">
        <w:rPr>
          <w:rFonts w:ascii="Myriad Pro" w:hAnsi="Myriad Pro" w:cs="Arial"/>
          <w:color w:val="000000"/>
          <w:sz w:val="22"/>
          <w:szCs w:val="22"/>
        </w:rPr>
        <w:t xml:space="preserve">muszą posiadać </w:t>
      </w:r>
      <w:r w:rsidR="003B2B00" w:rsidRPr="00123A11">
        <w:rPr>
          <w:rFonts w:ascii="Myriad Pro" w:hAnsi="Myriad Pro" w:cs="Arial"/>
          <w:color w:val="000000"/>
          <w:sz w:val="22"/>
          <w:szCs w:val="22"/>
        </w:rPr>
        <w:t>doświadczenie wskazane w pkt. 3.7 i 3.8.</w:t>
      </w:r>
      <w:r w:rsidRPr="00123A11">
        <w:rPr>
          <w:rFonts w:ascii="Myriad Pro" w:hAnsi="Myriad Pro" w:cs="Arial"/>
          <w:color w:val="000000"/>
          <w:sz w:val="22"/>
          <w:szCs w:val="22"/>
        </w:rPr>
        <w:t xml:space="preserve"> </w:t>
      </w:r>
    </w:p>
    <w:p w:rsidR="005A1192" w:rsidRPr="00123A11" w:rsidRDefault="005A1192" w:rsidP="006A374A">
      <w:pPr>
        <w:pStyle w:val="Akapitzlist"/>
        <w:numPr>
          <w:ilvl w:val="0"/>
          <w:numId w:val="22"/>
        </w:numPr>
        <w:tabs>
          <w:tab w:val="left" w:pos="5880"/>
        </w:tabs>
        <w:spacing w:before="120" w:line="276" w:lineRule="auto"/>
        <w:jc w:val="both"/>
        <w:rPr>
          <w:rFonts w:ascii="Myriad Pro" w:hAnsi="Myriad Pro" w:cs="Arial"/>
          <w:color w:val="000000"/>
          <w:sz w:val="22"/>
          <w:szCs w:val="22"/>
        </w:rPr>
      </w:pPr>
      <w:r w:rsidRPr="00123A11">
        <w:rPr>
          <w:rFonts w:ascii="Myriad Pro" w:hAnsi="Myriad Pro" w:cs="Arial"/>
          <w:color w:val="000000"/>
          <w:sz w:val="22"/>
          <w:szCs w:val="22"/>
        </w:rPr>
        <w:t>nie są powiązani z Zamawiającym osobowo lub kapitałowo.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</w:t>
      </w:r>
    </w:p>
    <w:p w:rsidR="005A1192" w:rsidRPr="00123A11" w:rsidRDefault="005A1192" w:rsidP="006A374A">
      <w:pPr>
        <w:pStyle w:val="Akapitzlist"/>
        <w:numPr>
          <w:ilvl w:val="0"/>
          <w:numId w:val="18"/>
        </w:numPr>
        <w:tabs>
          <w:tab w:val="left" w:pos="5880"/>
        </w:tabs>
        <w:spacing w:before="120" w:line="276" w:lineRule="auto"/>
        <w:jc w:val="both"/>
        <w:rPr>
          <w:rFonts w:ascii="Myriad Pro" w:hAnsi="Myriad Pro" w:cs="Arial"/>
          <w:color w:val="000000"/>
          <w:sz w:val="22"/>
          <w:szCs w:val="22"/>
        </w:rPr>
      </w:pPr>
      <w:r w:rsidRPr="00123A11">
        <w:rPr>
          <w:rFonts w:ascii="Myriad Pro" w:hAnsi="Myriad Pro" w:cs="Arial"/>
          <w:color w:val="000000"/>
          <w:sz w:val="22"/>
          <w:szCs w:val="22"/>
        </w:rPr>
        <w:t>uczestniczeniu w spółce jako wspólnik spółki cywilnej lub spółki osobowej;</w:t>
      </w:r>
    </w:p>
    <w:p w:rsidR="005A1192" w:rsidRPr="00123A11" w:rsidRDefault="005A1192" w:rsidP="006A374A">
      <w:pPr>
        <w:pStyle w:val="Akapitzlist"/>
        <w:numPr>
          <w:ilvl w:val="0"/>
          <w:numId w:val="18"/>
        </w:numPr>
        <w:tabs>
          <w:tab w:val="left" w:pos="5880"/>
        </w:tabs>
        <w:spacing w:before="120" w:line="276" w:lineRule="auto"/>
        <w:jc w:val="both"/>
        <w:rPr>
          <w:rFonts w:ascii="Myriad Pro" w:hAnsi="Myriad Pro" w:cs="Arial"/>
          <w:color w:val="000000"/>
          <w:sz w:val="22"/>
          <w:szCs w:val="22"/>
        </w:rPr>
      </w:pPr>
      <w:r w:rsidRPr="00123A11">
        <w:rPr>
          <w:rFonts w:ascii="Myriad Pro" w:hAnsi="Myriad Pro" w:cs="Arial"/>
          <w:color w:val="000000"/>
          <w:sz w:val="22"/>
          <w:szCs w:val="22"/>
        </w:rPr>
        <w:t xml:space="preserve">posiadaniu co najmniej 10% udziałów lub akcji; </w:t>
      </w:r>
    </w:p>
    <w:p w:rsidR="005A1192" w:rsidRPr="00123A11" w:rsidRDefault="005A1192" w:rsidP="006A374A">
      <w:pPr>
        <w:pStyle w:val="Akapitzlist"/>
        <w:numPr>
          <w:ilvl w:val="0"/>
          <w:numId w:val="18"/>
        </w:numPr>
        <w:tabs>
          <w:tab w:val="left" w:pos="5880"/>
        </w:tabs>
        <w:spacing w:before="120" w:line="276" w:lineRule="auto"/>
        <w:jc w:val="both"/>
        <w:rPr>
          <w:rFonts w:ascii="Myriad Pro" w:hAnsi="Myriad Pro" w:cs="Arial"/>
          <w:color w:val="000000"/>
          <w:sz w:val="22"/>
          <w:szCs w:val="22"/>
        </w:rPr>
      </w:pPr>
      <w:r w:rsidRPr="00123A11">
        <w:rPr>
          <w:rFonts w:ascii="Myriad Pro" w:hAnsi="Myriad Pro" w:cs="Arial"/>
          <w:color w:val="000000"/>
          <w:sz w:val="22"/>
          <w:szCs w:val="22"/>
        </w:rPr>
        <w:t>pełnieniu funkcji członka organu nadzorczego lub zarządzającego, prokurenta, pełnomocnika;</w:t>
      </w:r>
    </w:p>
    <w:p w:rsidR="005A1192" w:rsidRPr="00123A11" w:rsidRDefault="005A1192" w:rsidP="006A374A">
      <w:pPr>
        <w:pStyle w:val="Akapitzlist"/>
        <w:numPr>
          <w:ilvl w:val="0"/>
          <w:numId w:val="18"/>
        </w:numPr>
        <w:tabs>
          <w:tab w:val="left" w:pos="5880"/>
        </w:tabs>
        <w:spacing w:before="120" w:line="276" w:lineRule="auto"/>
        <w:jc w:val="both"/>
        <w:rPr>
          <w:rFonts w:ascii="Myriad Pro" w:hAnsi="Myriad Pro" w:cs="Arial"/>
          <w:color w:val="000000"/>
          <w:sz w:val="22"/>
          <w:szCs w:val="22"/>
        </w:rPr>
      </w:pPr>
      <w:r w:rsidRPr="00123A11">
        <w:rPr>
          <w:rFonts w:ascii="Myriad Pro" w:hAnsi="Myriad Pro" w:cs="Arial"/>
          <w:color w:val="000000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5A1192" w:rsidRPr="00123A11" w:rsidRDefault="005A1192" w:rsidP="006A374A">
      <w:pPr>
        <w:autoSpaceDE w:val="0"/>
        <w:autoSpaceDN w:val="0"/>
        <w:adjustRightInd w:val="0"/>
        <w:spacing w:before="120" w:line="276" w:lineRule="auto"/>
        <w:jc w:val="both"/>
        <w:rPr>
          <w:rFonts w:ascii="Myriad Pro" w:hAnsi="Myriad Pro" w:cs="Calibri"/>
          <w:sz w:val="22"/>
          <w:szCs w:val="22"/>
        </w:rPr>
      </w:pPr>
    </w:p>
    <w:p w:rsidR="00DD7051" w:rsidRPr="00123A11" w:rsidRDefault="00DD7051" w:rsidP="006A374A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before="120" w:line="276" w:lineRule="auto"/>
        <w:jc w:val="both"/>
        <w:rPr>
          <w:rFonts w:ascii="Myriad Pro" w:hAnsi="Myriad Pro" w:cs="Calibri"/>
          <w:b/>
          <w:sz w:val="22"/>
          <w:szCs w:val="22"/>
        </w:rPr>
      </w:pPr>
      <w:r w:rsidRPr="00123A11">
        <w:rPr>
          <w:rFonts w:ascii="Myriad Pro" w:hAnsi="Myriad Pro" w:cs="Arial"/>
          <w:b/>
          <w:color w:val="000000"/>
          <w:sz w:val="22"/>
          <w:szCs w:val="22"/>
        </w:rPr>
        <w:t>Kryteria oceny ofert:</w:t>
      </w:r>
    </w:p>
    <w:p w:rsidR="00DD7051" w:rsidRPr="00123A11" w:rsidRDefault="00DD7051" w:rsidP="006A374A">
      <w:pPr>
        <w:tabs>
          <w:tab w:val="left" w:pos="5880"/>
        </w:tabs>
        <w:spacing w:before="120" w:line="276" w:lineRule="auto"/>
        <w:jc w:val="both"/>
        <w:rPr>
          <w:rFonts w:ascii="Myriad Pro" w:hAnsi="Myriad Pro" w:cs="Arial"/>
          <w:color w:val="000000"/>
          <w:sz w:val="22"/>
          <w:szCs w:val="22"/>
        </w:rPr>
      </w:pPr>
      <w:r w:rsidRPr="00123A11">
        <w:rPr>
          <w:rFonts w:ascii="Myriad Pro" w:hAnsi="Myriad Pro" w:cs="Arial"/>
          <w:color w:val="000000"/>
          <w:sz w:val="22"/>
          <w:szCs w:val="22"/>
        </w:rPr>
        <w:t xml:space="preserve">Po spełnieniu przez oferentów wszystkich wskazanych wyżej kryteriów i warunków udziału w postępowaniu, każda ważna oferta poddana zostanie ocenie punktowej. Zamawiający przy </w:t>
      </w:r>
      <w:r w:rsidRPr="00123A11">
        <w:rPr>
          <w:rFonts w:ascii="Myriad Pro" w:hAnsi="Myriad Pro" w:cs="Arial"/>
          <w:color w:val="000000"/>
          <w:sz w:val="22"/>
          <w:szCs w:val="22"/>
        </w:rPr>
        <w:lastRenderedPageBreak/>
        <w:t xml:space="preserve">wyborze oferty będzie się kierować kryterium </w:t>
      </w:r>
      <w:r w:rsidR="006A374A" w:rsidRPr="00123A11">
        <w:rPr>
          <w:rFonts w:ascii="Myriad Pro" w:hAnsi="Myriad Pro" w:cs="Arial"/>
          <w:color w:val="000000"/>
          <w:sz w:val="22"/>
          <w:szCs w:val="22"/>
        </w:rPr>
        <w:t>„cena” 50% oraz kryterium „liczba przedstawionych kandydatów na moderatorów i prelegentów” 50%.</w:t>
      </w:r>
    </w:p>
    <w:p w:rsidR="00664AD6" w:rsidRPr="00123A11" w:rsidRDefault="00664AD6" w:rsidP="006A374A">
      <w:pPr>
        <w:pStyle w:val="Akapitzlist"/>
        <w:numPr>
          <w:ilvl w:val="1"/>
          <w:numId w:val="23"/>
        </w:numPr>
        <w:spacing w:before="120" w:line="300" w:lineRule="exact"/>
        <w:ind w:left="426" w:hanging="426"/>
        <w:jc w:val="both"/>
        <w:rPr>
          <w:rFonts w:ascii="Myriad Pro" w:hAnsi="Myriad Pro" w:cs="Arial"/>
          <w:sz w:val="22"/>
          <w:szCs w:val="22"/>
        </w:rPr>
      </w:pPr>
      <w:r w:rsidRPr="00123A11">
        <w:rPr>
          <w:rFonts w:ascii="Myriad Pro" w:hAnsi="Myriad Pro" w:cs="Arial"/>
          <w:sz w:val="22"/>
          <w:szCs w:val="22"/>
        </w:rPr>
        <w:t>W kryterium „</w:t>
      </w:r>
      <w:r w:rsidRPr="00123A11">
        <w:rPr>
          <w:rFonts w:ascii="Myriad Pro" w:hAnsi="Myriad Pro" w:cs="Arial"/>
          <w:b/>
          <w:sz w:val="22"/>
          <w:szCs w:val="22"/>
        </w:rPr>
        <w:t>Cena</w:t>
      </w:r>
      <w:r w:rsidRPr="00123A11">
        <w:rPr>
          <w:rFonts w:ascii="Myriad Pro" w:hAnsi="Myriad Pro" w:cs="Arial"/>
          <w:sz w:val="22"/>
          <w:szCs w:val="22"/>
        </w:rPr>
        <w:t>” (waga 50%) ocena ofert zostanie dokonana przy zastosowaniu wzoru:</w:t>
      </w:r>
    </w:p>
    <w:p w:rsidR="00664AD6" w:rsidRPr="00123A11" w:rsidRDefault="00664AD6" w:rsidP="006A374A">
      <w:pPr>
        <w:pStyle w:val="Akapitzlist"/>
        <w:spacing w:before="120" w:line="300" w:lineRule="exact"/>
        <w:ind w:left="567"/>
        <w:jc w:val="both"/>
        <w:rPr>
          <w:rFonts w:ascii="Myriad Pro" w:hAnsi="Myriad Pro" w:cs="Arial"/>
          <w:sz w:val="22"/>
          <w:szCs w:val="22"/>
        </w:rPr>
      </w:pPr>
    </w:p>
    <w:tbl>
      <w:tblPr>
        <w:tblW w:w="5083" w:type="pct"/>
        <w:tblInd w:w="70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927"/>
        <w:gridCol w:w="306"/>
        <w:gridCol w:w="2415"/>
        <w:gridCol w:w="174"/>
        <w:gridCol w:w="1335"/>
        <w:gridCol w:w="283"/>
        <w:gridCol w:w="925"/>
      </w:tblGrid>
      <w:tr w:rsidR="00664AD6" w:rsidRPr="00123A11" w:rsidTr="00296797">
        <w:trPr>
          <w:cantSplit/>
        </w:trPr>
        <w:tc>
          <w:tcPr>
            <w:tcW w:w="2096" w:type="pct"/>
            <w:vMerge w:val="restart"/>
            <w:vAlign w:val="center"/>
            <w:hideMark/>
          </w:tcPr>
          <w:p w:rsidR="00664AD6" w:rsidRPr="00123A11" w:rsidRDefault="00664AD6" w:rsidP="006A374A">
            <w:pPr>
              <w:spacing w:before="120"/>
              <w:ind w:left="497" w:right="-70"/>
              <w:rPr>
                <w:rFonts w:ascii="Myriad Pro" w:hAnsi="Myriad Pro" w:cs="Arial"/>
              </w:rPr>
            </w:pPr>
            <w:r w:rsidRPr="00123A11">
              <w:rPr>
                <w:rFonts w:ascii="Myriad Pro" w:hAnsi="Myriad Pro" w:cs="Arial"/>
                <w:sz w:val="22"/>
                <w:szCs w:val="22"/>
              </w:rPr>
              <w:t>Liczba punktów w kryterium „</w:t>
            </w:r>
            <w:r w:rsidRPr="00123A11">
              <w:rPr>
                <w:rFonts w:ascii="Myriad Pro" w:hAnsi="Myriad Pro" w:cs="Arial"/>
                <w:b/>
                <w:sz w:val="22"/>
                <w:szCs w:val="22"/>
              </w:rPr>
              <w:t>Cena</w:t>
            </w:r>
            <w:r w:rsidRPr="00123A11">
              <w:rPr>
                <w:rFonts w:ascii="Myriad Pro" w:hAnsi="Myriad Pro" w:cs="Arial"/>
                <w:sz w:val="22"/>
                <w:szCs w:val="22"/>
              </w:rPr>
              <w:t>”</w:t>
            </w:r>
          </w:p>
        </w:tc>
        <w:tc>
          <w:tcPr>
            <w:tcW w:w="163" w:type="pct"/>
            <w:vMerge w:val="restart"/>
            <w:vAlign w:val="center"/>
            <w:hideMark/>
          </w:tcPr>
          <w:p w:rsidR="00664AD6" w:rsidRPr="00123A11" w:rsidRDefault="00664AD6" w:rsidP="006A374A">
            <w:pPr>
              <w:spacing w:before="120"/>
              <w:ind w:left="-66"/>
              <w:jc w:val="center"/>
              <w:rPr>
                <w:rFonts w:ascii="Myriad Pro" w:hAnsi="Myriad Pro" w:cs="Arial"/>
              </w:rPr>
            </w:pPr>
            <w:r w:rsidRPr="00123A11">
              <w:rPr>
                <w:rFonts w:ascii="Myriad Pro" w:hAnsi="Myriad Pro" w:cs="Arial"/>
                <w:sz w:val="22"/>
                <w:szCs w:val="22"/>
              </w:rPr>
              <w:t>=</w:t>
            </w:r>
          </w:p>
        </w:tc>
        <w:tc>
          <w:tcPr>
            <w:tcW w:w="1289" w:type="pct"/>
            <w:tcBorders>
              <w:bottom w:val="single" w:sz="8" w:space="0" w:color="auto"/>
            </w:tcBorders>
            <w:vAlign w:val="center"/>
            <w:hideMark/>
          </w:tcPr>
          <w:p w:rsidR="00664AD6" w:rsidRPr="00123A11" w:rsidRDefault="00664AD6" w:rsidP="006A374A">
            <w:pPr>
              <w:spacing w:before="120"/>
              <w:ind w:left="-73" w:right="-45"/>
              <w:jc w:val="center"/>
              <w:rPr>
                <w:rFonts w:ascii="Myriad Pro" w:hAnsi="Myriad Pro" w:cs="Arial"/>
              </w:rPr>
            </w:pPr>
            <w:proofErr w:type="spellStart"/>
            <w:r w:rsidRPr="00123A11">
              <w:rPr>
                <w:rFonts w:ascii="Myriad Pro" w:hAnsi="Myriad Pro" w:cs="Arial"/>
                <w:b/>
                <w:color w:val="000000"/>
                <w:sz w:val="22"/>
                <w:szCs w:val="22"/>
              </w:rPr>
              <w:t>C</w:t>
            </w:r>
            <w:r w:rsidRPr="00123A11">
              <w:rPr>
                <w:rFonts w:ascii="Myriad Pro" w:hAnsi="Myriad Pro" w:cs="Arial"/>
                <w:b/>
                <w:color w:val="000000"/>
                <w:sz w:val="22"/>
                <w:szCs w:val="22"/>
                <w:vertAlign w:val="subscript"/>
              </w:rPr>
              <w:t>max</w:t>
            </w:r>
            <w:proofErr w:type="spellEnd"/>
            <w:r w:rsidRPr="00123A11" w:rsidDel="00941A31">
              <w:rPr>
                <w:rFonts w:ascii="Myriad Pro" w:hAnsi="Myriad Pro" w:cs="Arial"/>
                <w:b/>
                <w:color w:val="000000"/>
                <w:sz w:val="22"/>
                <w:szCs w:val="22"/>
              </w:rPr>
              <w:t xml:space="preserve"> </w:t>
            </w:r>
            <w:r w:rsidRPr="00123A11">
              <w:rPr>
                <w:rFonts w:ascii="Myriad Pro" w:hAnsi="Myriad Pro" w:cs="Arial"/>
                <w:b/>
                <w:color w:val="000000"/>
                <w:sz w:val="22"/>
                <w:szCs w:val="22"/>
              </w:rPr>
              <w:t xml:space="preserve"> –  C</w:t>
            </w:r>
            <w:r w:rsidRPr="00123A11">
              <w:rPr>
                <w:rFonts w:ascii="Myriad Pro" w:hAnsi="Myriad Pro" w:cs="Arial"/>
                <w:b/>
                <w:color w:val="000000"/>
                <w:sz w:val="22"/>
                <w:szCs w:val="22"/>
                <w:vertAlign w:val="subscript"/>
              </w:rPr>
              <w:t>o</w:t>
            </w:r>
          </w:p>
        </w:tc>
        <w:tc>
          <w:tcPr>
            <w:tcW w:w="93" w:type="pct"/>
            <w:vMerge w:val="restart"/>
            <w:vAlign w:val="center"/>
            <w:hideMark/>
          </w:tcPr>
          <w:p w:rsidR="00664AD6" w:rsidRPr="00123A11" w:rsidRDefault="00664AD6" w:rsidP="006A374A">
            <w:pPr>
              <w:spacing w:before="120"/>
              <w:jc w:val="center"/>
              <w:rPr>
                <w:rFonts w:ascii="Myriad Pro" w:hAnsi="Myriad Pro" w:cs="Arial"/>
              </w:rPr>
            </w:pPr>
            <w:r w:rsidRPr="00123A11">
              <w:rPr>
                <w:rFonts w:ascii="Myriad Pro" w:hAnsi="Myriad Pro" w:cs="Arial"/>
                <w:sz w:val="22"/>
                <w:szCs w:val="22"/>
              </w:rPr>
              <w:t>x</w:t>
            </w:r>
          </w:p>
        </w:tc>
        <w:tc>
          <w:tcPr>
            <w:tcW w:w="713" w:type="pct"/>
            <w:vMerge w:val="restart"/>
            <w:vAlign w:val="center"/>
            <w:hideMark/>
          </w:tcPr>
          <w:p w:rsidR="00664AD6" w:rsidRPr="00123A11" w:rsidRDefault="00664AD6" w:rsidP="006A374A">
            <w:pPr>
              <w:spacing w:before="120"/>
              <w:ind w:left="-209" w:right="-142" w:firstLine="209"/>
              <w:jc w:val="center"/>
              <w:rPr>
                <w:rFonts w:ascii="Myriad Pro" w:hAnsi="Myriad Pro" w:cs="Arial"/>
              </w:rPr>
            </w:pPr>
            <w:r w:rsidRPr="00123A11">
              <w:rPr>
                <w:rFonts w:ascii="Myriad Pro" w:hAnsi="Myriad Pro" w:cs="Arial"/>
                <w:sz w:val="22"/>
                <w:szCs w:val="22"/>
              </w:rPr>
              <w:t>50% (waga)</w:t>
            </w:r>
          </w:p>
        </w:tc>
        <w:tc>
          <w:tcPr>
            <w:tcW w:w="151" w:type="pct"/>
            <w:vMerge w:val="restart"/>
            <w:vAlign w:val="center"/>
          </w:tcPr>
          <w:p w:rsidR="00664AD6" w:rsidRPr="00123A11" w:rsidRDefault="00664AD6" w:rsidP="006A374A">
            <w:pPr>
              <w:spacing w:before="120"/>
              <w:jc w:val="center"/>
              <w:rPr>
                <w:rFonts w:ascii="Myriad Pro" w:hAnsi="Myriad Pro" w:cs="Arial"/>
              </w:rPr>
            </w:pPr>
            <w:r w:rsidRPr="00123A11">
              <w:rPr>
                <w:rFonts w:ascii="Myriad Pro" w:hAnsi="Myriad Pro" w:cs="Arial"/>
                <w:sz w:val="22"/>
                <w:szCs w:val="22"/>
              </w:rPr>
              <w:t>x</w:t>
            </w:r>
          </w:p>
        </w:tc>
        <w:tc>
          <w:tcPr>
            <w:tcW w:w="494" w:type="pct"/>
            <w:vMerge w:val="restart"/>
            <w:vAlign w:val="center"/>
            <w:hideMark/>
          </w:tcPr>
          <w:p w:rsidR="00664AD6" w:rsidRPr="00123A11" w:rsidRDefault="00664AD6" w:rsidP="006A374A">
            <w:pPr>
              <w:spacing w:before="120"/>
              <w:ind w:left="-88" w:right="-354" w:hanging="124"/>
              <w:rPr>
                <w:rFonts w:ascii="Myriad Pro" w:hAnsi="Myriad Pro" w:cs="Arial"/>
              </w:rPr>
            </w:pPr>
            <w:r w:rsidRPr="00123A11">
              <w:rPr>
                <w:rFonts w:ascii="Myriad Pro" w:hAnsi="Myriad Pro" w:cs="Arial"/>
                <w:sz w:val="22"/>
                <w:szCs w:val="22"/>
              </w:rPr>
              <w:t xml:space="preserve"> 1100 pkt</w:t>
            </w:r>
          </w:p>
        </w:tc>
      </w:tr>
      <w:tr w:rsidR="00664AD6" w:rsidRPr="00123A11" w:rsidTr="00296797">
        <w:trPr>
          <w:cantSplit/>
        </w:trPr>
        <w:tc>
          <w:tcPr>
            <w:tcW w:w="2096" w:type="pct"/>
            <w:vMerge/>
            <w:vAlign w:val="center"/>
            <w:hideMark/>
          </w:tcPr>
          <w:p w:rsidR="00664AD6" w:rsidRPr="00123A11" w:rsidRDefault="00664AD6" w:rsidP="006A374A">
            <w:pPr>
              <w:spacing w:before="120"/>
              <w:rPr>
                <w:rFonts w:ascii="Myriad Pro" w:hAnsi="Myriad Pro" w:cs="Arial"/>
              </w:rPr>
            </w:pPr>
          </w:p>
        </w:tc>
        <w:tc>
          <w:tcPr>
            <w:tcW w:w="163" w:type="pct"/>
            <w:vMerge/>
            <w:vAlign w:val="center"/>
            <w:hideMark/>
          </w:tcPr>
          <w:p w:rsidR="00664AD6" w:rsidRPr="00123A11" w:rsidRDefault="00664AD6" w:rsidP="006A374A">
            <w:pPr>
              <w:spacing w:before="120"/>
              <w:rPr>
                <w:rFonts w:ascii="Myriad Pro" w:hAnsi="Myriad Pro" w:cs="Arial"/>
              </w:rPr>
            </w:pPr>
          </w:p>
        </w:tc>
        <w:tc>
          <w:tcPr>
            <w:tcW w:w="1289" w:type="pct"/>
            <w:tcBorders>
              <w:top w:val="single" w:sz="8" w:space="0" w:color="auto"/>
            </w:tcBorders>
            <w:vAlign w:val="center"/>
            <w:hideMark/>
          </w:tcPr>
          <w:p w:rsidR="00664AD6" w:rsidRPr="00123A11" w:rsidRDefault="00664AD6" w:rsidP="006A374A">
            <w:pPr>
              <w:spacing w:before="120"/>
              <w:ind w:left="-73"/>
              <w:jc w:val="center"/>
              <w:rPr>
                <w:rFonts w:ascii="Myriad Pro" w:hAnsi="Myriad Pro" w:cs="Arial"/>
              </w:rPr>
            </w:pPr>
            <w:r w:rsidRPr="00123A11">
              <w:rPr>
                <w:rFonts w:ascii="Myriad Pro" w:hAnsi="Myriad Pro" w:cs="Arial"/>
                <w:b/>
                <w:color w:val="000000"/>
                <w:sz w:val="22"/>
                <w:szCs w:val="22"/>
              </w:rPr>
              <w:t xml:space="preserve">   </w:t>
            </w:r>
            <w:proofErr w:type="spellStart"/>
            <w:r w:rsidRPr="00123A11">
              <w:rPr>
                <w:rFonts w:ascii="Myriad Pro" w:hAnsi="Myriad Pro" w:cs="Arial"/>
                <w:b/>
                <w:color w:val="000000"/>
                <w:sz w:val="22"/>
                <w:szCs w:val="22"/>
              </w:rPr>
              <w:t>C</w:t>
            </w:r>
            <w:r w:rsidRPr="00123A11">
              <w:rPr>
                <w:rFonts w:ascii="Myriad Pro" w:hAnsi="Myriad Pro" w:cs="Arial"/>
                <w:b/>
                <w:color w:val="000000"/>
                <w:sz w:val="22"/>
                <w:szCs w:val="22"/>
                <w:vertAlign w:val="subscript"/>
              </w:rPr>
              <w:t>max</w:t>
            </w:r>
            <w:proofErr w:type="spellEnd"/>
            <w:r w:rsidRPr="00123A11">
              <w:rPr>
                <w:rFonts w:ascii="Myriad Pro" w:hAnsi="Myriad Pro" w:cs="Arial"/>
                <w:b/>
                <w:color w:val="000000"/>
                <w:sz w:val="22"/>
                <w:szCs w:val="22"/>
                <w:vertAlign w:val="subscript"/>
              </w:rPr>
              <w:t xml:space="preserve">  </w:t>
            </w:r>
            <w:r w:rsidRPr="00123A11">
              <w:rPr>
                <w:rFonts w:ascii="Myriad Pro" w:hAnsi="Myriad Pro" w:cs="Arial"/>
                <w:b/>
                <w:color w:val="000000"/>
                <w:sz w:val="22"/>
                <w:szCs w:val="22"/>
              </w:rPr>
              <w:t xml:space="preserve">–  </w:t>
            </w:r>
            <w:proofErr w:type="spellStart"/>
            <w:r w:rsidRPr="00123A11">
              <w:rPr>
                <w:rFonts w:ascii="Myriad Pro" w:hAnsi="Myriad Pro" w:cs="Arial"/>
                <w:b/>
                <w:color w:val="000000"/>
                <w:sz w:val="22"/>
                <w:szCs w:val="22"/>
              </w:rPr>
              <w:t>C</w:t>
            </w:r>
            <w:r w:rsidRPr="00123A11">
              <w:rPr>
                <w:rFonts w:ascii="Myriad Pro" w:hAnsi="Myriad Pro" w:cs="Arial"/>
                <w:b/>
                <w:color w:val="000000"/>
                <w:sz w:val="22"/>
                <w:szCs w:val="22"/>
                <w:vertAlign w:val="subscript"/>
              </w:rPr>
              <w:t>min</w:t>
            </w:r>
            <w:proofErr w:type="spellEnd"/>
          </w:p>
        </w:tc>
        <w:tc>
          <w:tcPr>
            <w:tcW w:w="93" w:type="pct"/>
            <w:vMerge/>
            <w:vAlign w:val="center"/>
            <w:hideMark/>
          </w:tcPr>
          <w:p w:rsidR="00664AD6" w:rsidRPr="00123A11" w:rsidRDefault="00664AD6" w:rsidP="006A374A">
            <w:pPr>
              <w:spacing w:before="120"/>
              <w:rPr>
                <w:rFonts w:ascii="Myriad Pro" w:hAnsi="Myriad Pro" w:cs="Arial"/>
              </w:rPr>
            </w:pPr>
          </w:p>
        </w:tc>
        <w:tc>
          <w:tcPr>
            <w:tcW w:w="713" w:type="pct"/>
            <w:vMerge/>
            <w:vAlign w:val="center"/>
            <w:hideMark/>
          </w:tcPr>
          <w:p w:rsidR="00664AD6" w:rsidRPr="00123A11" w:rsidRDefault="00664AD6" w:rsidP="006A374A">
            <w:pPr>
              <w:spacing w:before="120"/>
              <w:rPr>
                <w:rFonts w:ascii="Myriad Pro" w:hAnsi="Myriad Pro" w:cs="Arial"/>
              </w:rPr>
            </w:pPr>
          </w:p>
        </w:tc>
        <w:tc>
          <w:tcPr>
            <w:tcW w:w="151" w:type="pct"/>
            <w:vMerge/>
          </w:tcPr>
          <w:p w:rsidR="00664AD6" w:rsidRPr="00123A11" w:rsidRDefault="00664AD6" w:rsidP="006A374A">
            <w:pPr>
              <w:spacing w:before="120"/>
              <w:rPr>
                <w:rFonts w:ascii="Myriad Pro" w:hAnsi="Myriad Pro" w:cs="Arial"/>
              </w:rPr>
            </w:pPr>
          </w:p>
        </w:tc>
        <w:tc>
          <w:tcPr>
            <w:tcW w:w="494" w:type="pct"/>
            <w:vMerge/>
            <w:vAlign w:val="center"/>
            <w:hideMark/>
          </w:tcPr>
          <w:p w:rsidR="00664AD6" w:rsidRPr="00123A11" w:rsidRDefault="00664AD6" w:rsidP="006A374A">
            <w:pPr>
              <w:spacing w:before="120"/>
              <w:rPr>
                <w:rFonts w:ascii="Myriad Pro" w:hAnsi="Myriad Pro" w:cs="Arial"/>
              </w:rPr>
            </w:pPr>
          </w:p>
        </w:tc>
      </w:tr>
    </w:tbl>
    <w:p w:rsidR="00664AD6" w:rsidRPr="00123A11" w:rsidRDefault="00664AD6" w:rsidP="006A374A">
      <w:pPr>
        <w:autoSpaceDE w:val="0"/>
        <w:autoSpaceDN w:val="0"/>
        <w:adjustRightInd w:val="0"/>
        <w:spacing w:before="120" w:line="360" w:lineRule="auto"/>
        <w:ind w:left="567"/>
        <w:rPr>
          <w:rFonts w:ascii="Myriad Pro" w:hAnsi="Myriad Pro" w:cs="Arial"/>
          <w:b/>
          <w:color w:val="000000"/>
          <w:sz w:val="22"/>
          <w:szCs w:val="22"/>
        </w:rPr>
      </w:pPr>
      <w:r w:rsidRPr="00123A11">
        <w:rPr>
          <w:rFonts w:ascii="Myriad Pro" w:hAnsi="Myriad Pro" w:cs="Arial"/>
          <w:b/>
          <w:color w:val="000000"/>
          <w:sz w:val="22"/>
          <w:szCs w:val="22"/>
        </w:rPr>
        <w:t xml:space="preserve">gdzie: </w:t>
      </w:r>
    </w:p>
    <w:p w:rsidR="00664AD6" w:rsidRPr="00123A11" w:rsidRDefault="00664AD6" w:rsidP="006A374A">
      <w:pPr>
        <w:autoSpaceDE w:val="0"/>
        <w:autoSpaceDN w:val="0"/>
        <w:adjustRightInd w:val="0"/>
        <w:spacing w:before="120" w:line="360" w:lineRule="auto"/>
        <w:ind w:left="567"/>
        <w:jc w:val="both"/>
        <w:rPr>
          <w:rFonts w:ascii="Myriad Pro" w:hAnsi="Myriad Pro" w:cs="Arial"/>
          <w:b/>
          <w:color w:val="000000"/>
          <w:sz w:val="22"/>
          <w:szCs w:val="22"/>
        </w:rPr>
      </w:pPr>
      <w:proofErr w:type="spellStart"/>
      <w:r w:rsidRPr="00123A11">
        <w:rPr>
          <w:rFonts w:ascii="Myriad Pro" w:hAnsi="Myriad Pro" w:cs="Arial"/>
          <w:b/>
          <w:color w:val="000000"/>
          <w:sz w:val="22"/>
          <w:szCs w:val="22"/>
        </w:rPr>
        <w:t>C</w:t>
      </w:r>
      <w:r w:rsidRPr="00123A11">
        <w:rPr>
          <w:rFonts w:ascii="Myriad Pro" w:hAnsi="Myriad Pro" w:cs="Arial"/>
          <w:b/>
          <w:color w:val="000000"/>
          <w:sz w:val="22"/>
          <w:szCs w:val="22"/>
          <w:vertAlign w:val="subscript"/>
        </w:rPr>
        <w:t>max</w:t>
      </w:r>
      <w:proofErr w:type="spellEnd"/>
      <w:r w:rsidRPr="00123A11">
        <w:rPr>
          <w:rFonts w:ascii="Myriad Pro" w:hAnsi="Myriad Pro" w:cs="Arial"/>
          <w:color w:val="000000"/>
          <w:sz w:val="22"/>
          <w:szCs w:val="22"/>
          <w:vertAlign w:val="subscript"/>
        </w:rPr>
        <w:t xml:space="preserve">  </w:t>
      </w:r>
      <w:r w:rsidRPr="00123A11">
        <w:rPr>
          <w:rFonts w:ascii="Myriad Pro" w:hAnsi="Myriad Pro" w:cs="Arial"/>
          <w:color w:val="000000"/>
          <w:sz w:val="22"/>
          <w:szCs w:val="22"/>
        </w:rPr>
        <w:t>–  najwyższa akceptowalna cena brutto</w:t>
      </w:r>
      <w:r w:rsidRPr="00123A11">
        <w:rPr>
          <w:rFonts w:ascii="Myriad Pro" w:hAnsi="Myriad Pro" w:cs="Arial"/>
          <w:b/>
          <w:color w:val="000000"/>
          <w:sz w:val="22"/>
          <w:szCs w:val="22"/>
          <w:vertAlign w:val="superscript"/>
        </w:rPr>
        <w:t>1</w:t>
      </w:r>
    </w:p>
    <w:p w:rsidR="00664AD6" w:rsidRPr="00123A11" w:rsidRDefault="00664AD6" w:rsidP="006A374A">
      <w:pPr>
        <w:autoSpaceDE w:val="0"/>
        <w:autoSpaceDN w:val="0"/>
        <w:adjustRightInd w:val="0"/>
        <w:spacing w:before="120" w:line="360" w:lineRule="auto"/>
        <w:ind w:left="567"/>
        <w:jc w:val="both"/>
        <w:rPr>
          <w:rFonts w:ascii="Myriad Pro" w:hAnsi="Myriad Pro" w:cs="Arial"/>
          <w:b/>
          <w:color w:val="000000"/>
          <w:sz w:val="22"/>
          <w:szCs w:val="22"/>
        </w:rPr>
      </w:pPr>
      <w:proofErr w:type="spellStart"/>
      <w:r w:rsidRPr="00123A11">
        <w:rPr>
          <w:rFonts w:ascii="Myriad Pro" w:hAnsi="Myriad Pro" w:cs="Arial"/>
          <w:b/>
          <w:color w:val="000000"/>
          <w:sz w:val="22"/>
          <w:szCs w:val="22"/>
        </w:rPr>
        <w:t>C</w:t>
      </w:r>
      <w:r w:rsidRPr="00123A11">
        <w:rPr>
          <w:rFonts w:ascii="Myriad Pro" w:hAnsi="Myriad Pro" w:cs="Arial"/>
          <w:b/>
          <w:color w:val="000000"/>
          <w:sz w:val="22"/>
          <w:szCs w:val="22"/>
          <w:vertAlign w:val="subscript"/>
        </w:rPr>
        <w:t>min</w:t>
      </w:r>
      <w:proofErr w:type="spellEnd"/>
      <w:r w:rsidRPr="00123A11">
        <w:rPr>
          <w:rFonts w:ascii="Myriad Pro" w:hAnsi="Myriad Pro" w:cs="Arial"/>
          <w:color w:val="000000"/>
          <w:sz w:val="22"/>
          <w:szCs w:val="22"/>
          <w:vertAlign w:val="subscript"/>
        </w:rPr>
        <w:t xml:space="preserve">  </w:t>
      </w:r>
      <w:r w:rsidRPr="00123A11">
        <w:rPr>
          <w:rFonts w:ascii="Myriad Pro" w:hAnsi="Myriad Pro" w:cs="Arial"/>
          <w:color w:val="000000"/>
          <w:sz w:val="22"/>
          <w:szCs w:val="22"/>
        </w:rPr>
        <w:t xml:space="preserve">–  70% najwyższej akceptowalnej ceny brutto (70% </w:t>
      </w:r>
      <w:proofErr w:type="spellStart"/>
      <w:r w:rsidRPr="00123A11">
        <w:rPr>
          <w:rFonts w:ascii="Myriad Pro" w:hAnsi="Myriad Pro" w:cs="Arial"/>
          <w:b/>
          <w:color w:val="000000"/>
          <w:sz w:val="22"/>
          <w:szCs w:val="22"/>
        </w:rPr>
        <w:t>C</w:t>
      </w:r>
      <w:r w:rsidRPr="00123A11">
        <w:rPr>
          <w:rFonts w:ascii="Myriad Pro" w:hAnsi="Myriad Pro" w:cs="Arial"/>
          <w:b/>
          <w:color w:val="000000"/>
          <w:sz w:val="22"/>
          <w:szCs w:val="22"/>
          <w:vertAlign w:val="subscript"/>
        </w:rPr>
        <w:t>max</w:t>
      </w:r>
      <w:proofErr w:type="spellEnd"/>
      <w:r w:rsidRPr="00123A11">
        <w:rPr>
          <w:rFonts w:ascii="Myriad Pro" w:hAnsi="Myriad Pro" w:cs="Arial"/>
          <w:color w:val="000000"/>
          <w:sz w:val="22"/>
          <w:szCs w:val="22"/>
        </w:rPr>
        <w:t>)</w:t>
      </w:r>
      <w:r w:rsidR="00AD72D6" w:rsidRPr="00123A11">
        <w:rPr>
          <w:rFonts w:ascii="Myriad Pro" w:hAnsi="Myriad Pro" w:cs="Arial"/>
          <w:color w:val="000000"/>
          <w:sz w:val="22"/>
          <w:szCs w:val="22"/>
        </w:rPr>
        <w:t xml:space="preserve"> </w:t>
      </w:r>
      <w:r w:rsidRPr="00123A11">
        <w:rPr>
          <w:rFonts w:ascii="Myriad Pro" w:hAnsi="Myriad Pro" w:cs="Arial"/>
          <w:b/>
          <w:color w:val="000000"/>
          <w:sz w:val="22"/>
          <w:szCs w:val="22"/>
          <w:vertAlign w:val="superscript"/>
        </w:rPr>
        <w:t>2</w:t>
      </w:r>
      <w:r w:rsidRPr="00123A11">
        <w:rPr>
          <w:rFonts w:ascii="Myriad Pro" w:hAnsi="Myriad Pro" w:cs="Arial"/>
          <w:b/>
          <w:color w:val="000000"/>
          <w:sz w:val="22"/>
          <w:szCs w:val="22"/>
        </w:rPr>
        <w:t xml:space="preserve"> </w:t>
      </w:r>
    </w:p>
    <w:p w:rsidR="00664AD6" w:rsidRPr="00123A11" w:rsidRDefault="00664AD6" w:rsidP="006A374A">
      <w:pPr>
        <w:autoSpaceDE w:val="0"/>
        <w:autoSpaceDN w:val="0"/>
        <w:adjustRightInd w:val="0"/>
        <w:spacing w:before="120" w:line="360" w:lineRule="auto"/>
        <w:ind w:left="567"/>
        <w:jc w:val="both"/>
        <w:rPr>
          <w:rFonts w:ascii="Myriad Pro" w:hAnsi="Myriad Pro" w:cs="Arial"/>
          <w:b/>
          <w:color w:val="000000"/>
          <w:sz w:val="22"/>
          <w:szCs w:val="22"/>
        </w:rPr>
      </w:pPr>
      <w:r w:rsidRPr="00123A11">
        <w:rPr>
          <w:rFonts w:ascii="Myriad Pro" w:hAnsi="Myriad Pro" w:cs="Arial"/>
          <w:b/>
          <w:color w:val="000000"/>
          <w:sz w:val="22"/>
          <w:szCs w:val="22"/>
        </w:rPr>
        <w:t>C</w:t>
      </w:r>
      <w:r w:rsidRPr="00123A11">
        <w:rPr>
          <w:rFonts w:ascii="Myriad Pro" w:hAnsi="Myriad Pro" w:cs="Arial"/>
          <w:b/>
          <w:color w:val="000000"/>
          <w:sz w:val="22"/>
          <w:szCs w:val="22"/>
          <w:vertAlign w:val="subscript"/>
        </w:rPr>
        <w:t>o</w:t>
      </w:r>
      <w:r w:rsidRPr="00123A11">
        <w:rPr>
          <w:rFonts w:ascii="Myriad Pro" w:hAnsi="Myriad Pro" w:cs="Arial"/>
          <w:color w:val="000000"/>
          <w:sz w:val="22"/>
          <w:szCs w:val="22"/>
          <w:vertAlign w:val="subscript"/>
        </w:rPr>
        <w:t xml:space="preserve">  </w:t>
      </w:r>
      <w:r w:rsidRPr="00123A11">
        <w:rPr>
          <w:rFonts w:ascii="Myriad Pro" w:hAnsi="Myriad Pro" w:cs="Arial"/>
          <w:color w:val="000000"/>
          <w:sz w:val="22"/>
          <w:szCs w:val="22"/>
        </w:rPr>
        <w:t>–  cena brutto oferty ocenianej (cena podana przez Wykonawcę w Ofercie cenowej)</w:t>
      </w:r>
    </w:p>
    <w:p w:rsidR="00664AD6" w:rsidRPr="00123A11" w:rsidRDefault="00664AD6" w:rsidP="006A374A">
      <w:pPr>
        <w:autoSpaceDE w:val="0"/>
        <w:autoSpaceDN w:val="0"/>
        <w:adjustRightInd w:val="0"/>
        <w:spacing w:before="120" w:line="360" w:lineRule="auto"/>
        <w:jc w:val="both"/>
        <w:rPr>
          <w:rFonts w:ascii="Myriad Pro" w:hAnsi="Myriad Pro" w:cs="Arial"/>
          <w:color w:val="000000"/>
          <w:sz w:val="22"/>
          <w:szCs w:val="22"/>
        </w:rPr>
      </w:pPr>
      <w:r w:rsidRPr="00123A11">
        <w:rPr>
          <w:rFonts w:ascii="Myriad Pro" w:hAnsi="Myriad Pro" w:cs="Arial"/>
          <w:color w:val="000000"/>
          <w:sz w:val="22"/>
          <w:szCs w:val="22"/>
        </w:rPr>
        <w:t xml:space="preserve"> </w:t>
      </w:r>
    </w:p>
    <w:p w:rsidR="00664AD6" w:rsidRPr="00123A11" w:rsidRDefault="00664AD6" w:rsidP="006A374A">
      <w:pPr>
        <w:autoSpaceDE w:val="0"/>
        <w:autoSpaceDN w:val="0"/>
        <w:adjustRightInd w:val="0"/>
        <w:spacing w:before="120"/>
        <w:ind w:left="567"/>
        <w:jc w:val="both"/>
        <w:rPr>
          <w:rFonts w:ascii="Myriad Pro" w:hAnsi="Myriad Pro" w:cs="Arial"/>
          <w:b/>
          <w:color w:val="000000"/>
          <w:sz w:val="22"/>
          <w:szCs w:val="22"/>
        </w:rPr>
      </w:pPr>
      <w:r w:rsidRPr="00123A11">
        <w:rPr>
          <w:rFonts w:ascii="Myriad Pro" w:hAnsi="Myriad Pro" w:cs="Arial"/>
          <w:b/>
          <w:color w:val="000000"/>
          <w:sz w:val="22"/>
          <w:szCs w:val="22"/>
          <w:vertAlign w:val="superscript"/>
        </w:rPr>
        <w:t xml:space="preserve">1 </w:t>
      </w:r>
      <w:r w:rsidRPr="00123A11">
        <w:rPr>
          <w:rFonts w:ascii="Myriad Pro" w:hAnsi="Myriad Pro" w:cs="Arial"/>
          <w:b/>
          <w:color w:val="000000"/>
          <w:sz w:val="22"/>
          <w:szCs w:val="22"/>
        </w:rPr>
        <w:t>Uwaga!</w:t>
      </w:r>
      <w:r w:rsidRPr="00123A11">
        <w:rPr>
          <w:rFonts w:ascii="Myriad Pro" w:hAnsi="Myriad Pro" w:cs="Arial"/>
          <w:color w:val="000000"/>
          <w:sz w:val="22"/>
          <w:szCs w:val="22"/>
        </w:rPr>
        <w:t xml:space="preserve"> </w:t>
      </w:r>
      <w:proofErr w:type="spellStart"/>
      <w:r w:rsidRPr="00123A11">
        <w:rPr>
          <w:rFonts w:ascii="Myriad Pro" w:hAnsi="Myriad Pro" w:cs="Arial"/>
          <w:b/>
          <w:color w:val="000000"/>
          <w:sz w:val="22"/>
          <w:szCs w:val="22"/>
        </w:rPr>
        <w:t>C</w:t>
      </w:r>
      <w:r w:rsidRPr="00123A11">
        <w:rPr>
          <w:rFonts w:ascii="Myriad Pro" w:hAnsi="Myriad Pro" w:cs="Arial"/>
          <w:b/>
          <w:color w:val="000000"/>
          <w:sz w:val="22"/>
          <w:szCs w:val="22"/>
          <w:vertAlign w:val="subscript"/>
        </w:rPr>
        <w:t>max</w:t>
      </w:r>
      <w:proofErr w:type="spellEnd"/>
      <w:r w:rsidRPr="00123A11">
        <w:rPr>
          <w:rFonts w:ascii="Myriad Pro" w:hAnsi="Myriad Pro" w:cs="Arial"/>
          <w:color w:val="000000"/>
          <w:sz w:val="22"/>
          <w:szCs w:val="22"/>
          <w:vertAlign w:val="subscript"/>
        </w:rPr>
        <w:t xml:space="preserve"> </w:t>
      </w:r>
      <w:r w:rsidRPr="00123A11">
        <w:rPr>
          <w:rFonts w:ascii="Myriad Pro" w:hAnsi="Myriad Pro" w:cs="Arial"/>
          <w:color w:val="000000"/>
          <w:sz w:val="22"/>
          <w:szCs w:val="22"/>
        </w:rPr>
        <w:t xml:space="preserve">jest kwotą jaką Zamawiający może przeznaczyć na sfinansowanie zamówienia i wynosi ona </w:t>
      </w:r>
      <w:r w:rsidR="00431C40">
        <w:rPr>
          <w:rFonts w:ascii="Myriad Pro" w:hAnsi="Myriad Pro" w:cs="Arial"/>
          <w:b/>
          <w:color w:val="000000"/>
          <w:sz w:val="22"/>
          <w:szCs w:val="22"/>
        </w:rPr>
        <w:t>4</w:t>
      </w:r>
      <w:r w:rsidR="00CA6281">
        <w:rPr>
          <w:rFonts w:ascii="Myriad Pro" w:hAnsi="Myriad Pro" w:cs="Arial"/>
          <w:b/>
          <w:color w:val="000000"/>
          <w:sz w:val="22"/>
          <w:szCs w:val="22"/>
        </w:rPr>
        <w:t xml:space="preserve">2 </w:t>
      </w:r>
      <w:r w:rsidRPr="00123A11">
        <w:rPr>
          <w:rFonts w:ascii="Myriad Pro" w:hAnsi="Myriad Pro" w:cs="Arial"/>
          <w:b/>
          <w:color w:val="000000"/>
          <w:sz w:val="22"/>
          <w:szCs w:val="22"/>
        </w:rPr>
        <w:t>000 złotych (kwota brutto)</w:t>
      </w:r>
      <w:r w:rsidRPr="00123A11">
        <w:rPr>
          <w:rFonts w:ascii="Myriad Pro" w:hAnsi="Myriad Pro" w:cs="Arial"/>
          <w:color w:val="000000"/>
          <w:sz w:val="22"/>
          <w:szCs w:val="22"/>
        </w:rPr>
        <w:t xml:space="preserve">. </w:t>
      </w:r>
      <w:r w:rsidRPr="00123A11">
        <w:rPr>
          <w:rFonts w:ascii="Myriad Pro" w:hAnsi="Myriad Pro" w:cs="Arial"/>
          <w:b/>
          <w:color w:val="000000"/>
          <w:sz w:val="22"/>
          <w:szCs w:val="22"/>
        </w:rPr>
        <w:t>Oferta z ceną brutto przekraczającą tę kwotę zostanie odrzucona.</w:t>
      </w:r>
    </w:p>
    <w:p w:rsidR="00664AD6" w:rsidRPr="00123A11" w:rsidRDefault="00664AD6" w:rsidP="006A374A">
      <w:pPr>
        <w:autoSpaceDE w:val="0"/>
        <w:autoSpaceDN w:val="0"/>
        <w:adjustRightInd w:val="0"/>
        <w:spacing w:before="120"/>
        <w:ind w:left="567"/>
        <w:jc w:val="both"/>
        <w:rPr>
          <w:rFonts w:ascii="Myriad Pro" w:hAnsi="Myriad Pro" w:cs="Arial"/>
          <w:color w:val="000000"/>
          <w:sz w:val="22"/>
          <w:szCs w:val="22"/>
        </w:rPr>
      </w:pPr>
      <w:r w:rsidRPr="00123A11">
        <w:rPr>
          <w:rFonts w:ascii="Myriad Pro" w:hAnsi="Myriad Pro" w:cs="Arial"/>
          <w:b/>
          <w:color w:val="000000"/>
          <w:sz w:val="22"/>
          <w:szCs w:val="22"/>
          <w:vertAlign w:val="superscript"/>
        </w:rPr>
        <w:t>2</w:t>
      </w:r>
      <w:r w:rsidRPr="00123A11">
        <w:rPr>
          <w:rFonts w:ascii="Myriad Pro" w:hAnsi="Myriad Pro" w:cs="Arial"/>
          <w:color w:val="000000"/>
          <w:sz w:val="22"/>
          <w:szCs w:val="22"/>
          <w:vertAlign w:val="superscript"/>
        </w:rPr>
        <w:t xml:space="preserve"> </w:t>
      </w:r>
      <w:r w:rsidRPr="00123A11">
        <w:rPr>
          <w:rFonts w:ascii="Myriad Pro" w:hAnsi="Myriad Pro" w:cs="Arial"/>
          <w:b/>
          <w:color w:val="000000"/>
          <w:sz w:val="22"/>
          <w:szCs w:val="22"/>
        </w:rPr>
        <w:t>Uwaga!</w:t>
      </w:r>
      <w:r w:rsidRPr="00123A11">
        <w:rPr>
          <w:rFonts w:ascii="Myriad Pro" w:hAnsi="Myriad Pro" w:cs="Arial"/>
          <w:color w:val="000000"/>
          <w:sz w:val="22"/>
          <w:szCs w:val="22"/>
        </w:rPr>
        <w:t xml:space="preserve"> W przypadku, gdy wpłynie oferta z ceną brutto poniżej </w:t>
      </w:r>
      <w:proofErr w:type="spellStart"/>
      <w:r w:rsidRPr="00123A11">
        <w:rPr>
          <w:rFonts w:ascii="Myriad Pro" w:hAnsi="Myriad Pro" w:cs="Arial"/>
          <w:b/>
          <w:color w:val="000000"/>
          <w:sz w:val="22"/>
          <w:szCs w:val="22"/>
        </w:rPr>
        <w:t>C</w:t>
      </w:r>
      <w:r w:rsidRPr="00123A11">
        <w:rPr>
          <w:rFonts w:ascii="Myriad Pro" w:hAnsi="Myriad Pro" w:cs="Arial"/>
          <w:b/>
          <w:color w:val="000000"/>
          <w:sz w:val="22"/>
          <w:szCs w:val="22"/>
          <w:vertAlign w:val="subscript"/>
        </w:rPr>
        <w:t>min</w:t>
      </w:r>
      <w:proofErr w:type="spellEnd"/>
      <w:r w:rsidRPr="00123A11">
        <w:rPr>
          <w:rFonts w:ascii="Myriad Pro" w:hAnsi="Myriad Pro" w:cs="Arial"/>
          <w:color w:val="000000"/>
          <w:sz w:val="22"/>
          <w:szCs w:val="22"/>
        </w:rPr>
        <w:t xml:space="preserve"> – Zamawiający </w:t>
      </w:r>
      <w:r w:rsidRPr="00123A11">
        <w:rPr>
          <w:rFonts w:ascii="Myriad Pro" w:hAnsi="Myriad Pro" w:cs="Arial"/>
          <w:color w:val="000000"/>
          <w:sz w:val="22"/>
          <w:szCs w:val="22"/>
        </w:rPr>
        <w:br/>
        <w:t xml:space="preserve">(działając zgodnie z art. </w:t>
      </w:r>
      <w:r w:rsidRPr="00123A11">
        <w:rPr>
          <w:rFonts w:ascii="Myriad Pro" w:hAnsi="Myriad Pro" w:cs="Arial"/>
          <w:bCs/>
          <w:sz w:val="22"/>
          <w:szCs w:val="22"/>
        </w:rPr>
        <w:t>90.</w:t>
      </w:r>
      <w:r w:rsidRPr="00123A11">
        <w:rPr>
          <w:rFonts w:ascii="Myriad Pro" w:hAnsi="Myriad Pro" w:cs="Arial"/>
          <w:color w:val="000000"/>
          <w:sz w:val="22"/>
          <w:szCs w:val="22"/>
        </w:rPr>
        <w:t xml:space="preserve"> ust. 1 Ustawy Prawo Zamówień Publicznych) zwróci się </w:t>
      </w:r>
      <w:r w:rsidRPr="00123A11">
        <w:rPr>
          <w:rFonts w:ascii="Myriad Pro" w:hAnsi="Myriad Pro" w:cs="Arial"/>
          <w:color w:val="000000"/>
          <w:sz w:val="22"/>
          <w:szCs w:val="22"/>
        </w:rPr>
        <w:br/>
        <w:t xml:space="preserve">do Wykonawcy </w:t>
      </w:r>
      <w:r w:rsidRPr="00123A11">
        <w:rPr>
          <w:rFonts w:ascii="Myriad Pro" w:hAnsi="Myriad Pro" w:cs="Arial"/>
          <w:sz w:val="22"/>
          <w:szCs w:val="22"/>
        </w:rPr>
        <w:t>o udzielenie wyjaśnień (w tym złożenie dowodów, dotyczących elementów oferty mających wpływ na wysokość ceny), że</w:t>
      </w:r>
      <w:r w:rsidRPr="00123A11">
        <w:rPr>
          <w:rFonts w:ascii="Myriad Pro" w:hAnsi="Myriad Pro" w:cs="Arial"/>
          <w:color w:val="000000"/>
          <w:sz w:val="22"/>
          <w:szCs w:val="22"/>
        </w:rPr>
        <w:t xml:space="preserve"> nie jest to cena rażąco niska. Jeżeli Wykonawca udowodni, że zaoferowana przez niego cena nie jest rażąco niska, wówczas zaoferowana przez niego cena zostanie podstawiona do wzoru jako </w:t>
      </w:r>
      <w:proofErr w:type="spellStart"/>
      <w:r w:rsidRPr="00123A11">
        <w:rPr>
          <w:rFonts w:ascii="Myriad Pro" w:hAnsi="Myriad Pro" w:cs="Arial"/>
          <w:b/>
          <w:color w:val="000000"/>
          <w:sz w:val="22"/>
          <w:szCs w:val="22"/>
        </w:rPr>
        <w:t>C</w:t>
      </w:r>
      <w:r w:rsidRPr="00123A11">
        <w:rPr>
          <w:rFonts w:ascii="Myriad Pro" w:hAnsi="Myriad Pro" w:cs="Arial"/>
          <w:b/>
          <w:color w:val="000000"/>
          <w:sz w:val="22"/>
          <w:szCs w:val="22"/>
          <w:vertAlign w:val="subscript"/>
        </w:rPr>
        <w:t>min</w:t>
      </w:r>
      <w:proofErr w:type="spellEnd"/>
      <w:r w:rsidRPr="00123A11">
        <w:rPr>
          <w:rFonts w:ascii="Myriad Pro" w:hAnsi="Myriad Pro" w:cs="Arial"/>
          <w:color w:val="000000"/>
          <w:sz w:val="22"/>
          <w:szCs w:val="22"/>
        </w:rPr>
        <w:t>.</w:t>
      </w:r>
    </w:p>
    <w:p w:rsidR="00664AD6" w:rsidRPr="00123A11" w:rsidRDefault="00664AD6" w:rsidP="006A374A">
      <w:pPr>
        <w:pStyle w:val="Akapitzlist"/>
        <w:numPr>
          <w:ilvl w:val="1"/>
          <w:numId w:val="23"/>
        </w:numPr>
        <w:spacing w:before="120" w:line="300" w:lineRule="exact"/>
        <w:jc w:val="both"/>
        <w:rPr>
          <w:rFonts w:ascii="Myriad Pro" w:hAnsi="Myriad Pro" w:cs="Arial"/>
          <w:sz w:val="22"/>
          <w:szCs w:val="22"/>
        </w:rPr>
      </w:pPr>
      <w:r w:rsidRPr="00123A11">
        <w:rPr>
          <w:rFonts w:ascii="Myriad Pro" w:hAnsi="Myriad Pro" w:cs="Arial"/>
          <w:sz w:val="22"/>
          <w:szCs w:val="22"/>
        </w:rPr>
        <w:t>W kryterium „</w:t>
      </w:r>
      <w:r w:rsidRPr="00123A11">
        <w:rPr>
          <w:rFonts w:ascii="Myriad Pro" w:hAnsi="Myriad Pro" w:cs="Arial"/>
          <w:b/>
          <w:sz w:val="22"/>
          <w:szCs w:val="22"/>
          <w:lang w:eastAsia="ar-SA"/>
        </w:rPr>
        <w:t xml:space="preserve">Liczba przedstawionych kandydatów na moderatorów </w:t>
      </w:r>
      <w:r w:rsidR="006A374A" w:rsidRPr="00123A11">
        <w:rPr>
          <w:rFonts w:ascii="Myriad Pro" w:hAnsi="Myriad Pro" w:cs="Arial"/>
          <w:b/>
          <w:sz w:val="22"/>
          <w:szCs w:val="22"/>
          <w:lang w:eastAsia="ar-SA"/>
        </w:rPr>
        <w:t>i prelegentów</w:t>
      </w:r>
      <w:r w:rsidRPr="00123A11">
        <w:rPr>
          <w:rFonts w:ascii="Myriad Pro" w:hAnsi="Myriad Pro" w:cs="Arial"/>
          <w:sz w:val="22"/>
          <w:szCs w:val="22"/>
        </w:rPr>
        <w:t>” (waga 50%) ocena ofert zostanie dokonana zgodnie z poniższymi założeniami:</w:t>
      </w:r>
    </w:p>
    <w:p w:rsidR="00664AD6" w:rsidRPr="00123A11" w:rsidRDefault="00664AD6" w:rsidP="006A374A">
      <w:pPr>
        <w:pStyle w:val="Akapitzlist"/>
        <w:numPr>
          <w:ilvl w:val="0"/>
          <w:numId w:val="24"/>
        </w:numPr>
        <w:spacing w:before="120" w:line="300" w:lineRule="exact"/>
        <w:ind w:left="709" w:hanging="283"/>
        <w:jc w:val="both"/>
        <w:rPr>
          <w:rFonts w:ascii="Myriad Pro" w:eastAsia="Calibri" w:hAnsi="Myriad Pro" w:cs="Arial"/>
          <w:sz w:val="22"/>
          <w:szCs w:val="22"/>
        </w:rPr>
      </w:pPr>
      <w:r w:rsidRPr="00123A11">
        <w:rPr>
          <w:rFonts w:ascii="Myriad Pro" w:eastAsia="Calibri" w:hAnsi="Myriad Pro" w:cs="Arial"/>
          <w:sz w:val="22"/>
          <w:szCs w:val="22"/>
        </w:rPr>
        <w:t xml:space="preserve">Podstawą do obliczenia pkt w tym kryterium będzie liczba przedstawionych (wskazanych </w:t>
      </w:r>
      <w:r w:rsidRPr="00123A11">
        <w:rPr>
          <w:rFonts w:ascii="Myriad Pro" w:eastAsia="Calibri" w:hAnsi="Myriad Pro" w:cs="Arial"/>
          <w:sz w:val="22"/>
          <w:szCs w:val="22"/>
        </w:rPr>
        <w:br/>
        <w:t xml:space="preserve">w ofercie) przez Wykonawcę </w:t>
      </w:r>
      <w:r w:rsidRPr="00123A11">
        <w:rPr>
          <w:rFonts w:ascii="Myriad Pro" w:hAnsi="Myriad Pro" w:cs="Arial"/>
          <w:b/>
          <w:sz w:val="22"/>
          <w:szCs w:val="22"/>
          <w:lang w:eastAsia="ar-SA"/>
        </w:rPr>
        <w:t>moderatorów warsztatów</w:t>
      </w:r>
      <w:r w:rsidR="006A374A" w:rsidRPr="00123A11">
        <w:rPr>
          <w:rFonts w:ascii="Myriad Pro" w:hAnsi="Myriad Pro" w:cs="Arial"/>
          <w:b/>
          <w:sz w:val="22"/>
          <w:szCs w:val="22"/>
          <w:lang w:eastAsia="ar-SA"/>
        </w:rPr>
        <w:t xml:space="preserve"> i prelegentów</w:t>
      </w:r>
      <w:r w:rsidRPr="00123A11">
        <w:rPr>
          <w:rFonts w:ascii="Myriad Pro" w:eastAsia="Calibri" w:hAnsi="Myriad Pro" w:cs="Arial"/>
          <w:sz w:val="22"/>
          <w:szCs w:val="22"/>
        </w:rPr>
        <w:t xml:space="preserve"> spełniających warunki</w:t>
      </w:r>
      <w:r w:rsidR="006A374A" w:rsidRPr="00123A11">
        <w:rPr>
          <w:rFonts w:ascii="Myriad Pro" w:eastAsia="Calibri" w:hAnsi="Myriad Pro" w:cs="Arial"/>
          <w:sz w:val="22"/>
          <w:szCs w:val="22"/>
        </w:rPr>
        <w:t xml:space="preserve"> udziału </w:t>
      </w:r>
      <w:r w:rsidRPr="00123A11">
        <w:rPr>
          <w:rFonts w:ascii="Myriad Pro" w:eastAsia="Calibri" w:hAnsi="Myriad Pro" w:cs="Arial"/>
          <w:sz w:val="22"/>
          <w:szCs w:val="22"/>
        </w:rPr>
        <w:t>w postępowaniu opisane powyżej.</w:t>
      </w:r>
      <w:r w:rsidRPr="00123A11">
        <w:rPr>
          <w:rFonts w:ascii="Myriad Pro" w:hAnsi="Myriad Pro" w:cs="Arial"/>
          <w:sz w:val="22"/>
          <w:szCs w:val="22"/>
          <w:u w:val="single"/>
        </w:rPr>
        <w:t xml:space="preserve"> </w:t>
      </w:r>
    </w:p>
    <w:p w:rsidR="00664AD6" w:rsidRPr="00123A11" w:rsidRDefault="00664AD6" w:rsidP="006A374A">
      <w:pPr>
        <w:pStyle w:val="Akapitzlist"/>
        <w:numPr>
          <w:ilvl w:val="0"/>
          <w:numId w:val="24"/>
        </w:numPr>
        <w:spacing w:before="120" w:line="300" w:lineRule="exact"/>
        <w:ind w:left="851" w:hanging="425"/>
        <w:jc w:val="both"/>
        <w:rPr>
          <w:rFonts w:ascii="Myriad Pro" w:hAnsi="Myriad Pro" w:cs="Arial"/>
          <w:sz w:val="22"/>
          <w:szCs w:val="22"/>
        </w:rPr>
      </w:pPr>
      <w:r w:rsidRPr="00123A11">
        <w:rPr>
          <w:rFonts w:ascii="Myriad Pro" w:hAnsi="Myriad Pro" w:cs="Arial"/>
          <w:sz w:val="22"/>
          <w:szCs w:val="22"/>
          <w:u w:val="single"/>
        </w:rPr>
        <w:t>Wykonawca otrzyma w tym kryterium następującą liczbę pkt</w:t>
      </w:r>
      <w:r w:rsidRPr="00123A11">
        <w:rPr>
          <w:rFonts w:ascii="Myriad Pro" w:hAnsi="Myriad Pro" w:cs="Arial"/>
          <w:sz w:val="22"/>
          <w:szCs w:val="22"/>
        </w:rPr>
        <w:t>: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8"/>
      </w:tblGrid>
      <w:tr w:rsidR="00664AD6" w:rsidRPr="00123A11" w:rsidTr="00296797">
        <w:tc>
          <w:tcPr>
            <w:tcW w:w="7938" w:type="dxa"/>
            <w:shd w:val="clear" w:color="auto" w:fill="auto"/>
          </w:tcPr>
          <w:p w:rsidR="00664AD6" w:rsidRPr="00123A11" w:rsidRDefault="00664AD6" w:rsidP="006A374A">
            <w:pPr>
              <w:spacing w:before="120"/>
              <w:jc w:val="both"/>
              <w:rPr>
                <w:rFonts w:ascii="Myriad Pro" w:eastAsia="MS Mincho" w:hAnsi="Myriad Pro" w:cs="Arial"/>
              </w:rPr>
            </w:pPr>
            <w:r w:rsidRPr="00123A11">
              <w:rPr>
                <w:rFonts w:ascii="Myriad Pro" w:eastAsia="MS Mincho" w:hAnsi="Myriad Pro" w:cs="Arial"/>
                <w:b/>
                <w:sz w:val="22"/>
                <w:szCs w:val="22"/>
              </w:rPr>
              <w:t>0 pkt</w:t>
            </w:r>
            <w:r w:rsidRPr="00123A11">
              <w:rPr>
                <w:rFonts w:ascii="Myriad Pro" w:eastAsia="MS Mincho" w:hAnsi="Myriad Pro" w:cs="Arial"/>
                <w:sz w:val="22"/>
                <w:szCs w:val="22"/>
              </w:rPr>
              <w:t xml:space="preserve"> – w przypadku, gdy przedstawi (wskaże w ofercie) </w:t>
            </w:r>
            <w:r w:rsidR="006A374A" w:rsidRPr="00123A11">
              <w:rPr>
                <w:rFonts w:ascii="Myriad Pro" w:eastAsia="MS Mincho" w:hAnsi="Myriad Pro" w:cs="Arial"/>
                <w:b/>
                <w:sz w:val="22"/>
                <w:szCs w:val="22"/>
              </w:rPr>
              <w:t>10</w:t>
            </w:r>
            <w:r w:rsidRPr="00123A11">
              <w:rPr>
                <w:rFonts w:ascii="Myriad Pro" w:eastAsia="MS Mincho" w:hAnsi="Myriad Pro" w:cs="Arial"/>
                <w:b/>
                <w:sz w:val="22"/>
                <w:szCs w:val="22"/>
              </w:rPr>
              <w:t xml:space="preserve"> moderatorów warsztatów</w:t>
            </w:r>
            <w:r w:rsidR="006A374A" w:rsidRPr="00123A11">
              <w:rPr>
                <w:rFonts w:ascii="Myriad Pro" w:eastAsia="MS Mincho" w:hAnsi="Myriad Pro" w:cs="Arial"/>
                <w:b/>
                <w:sz w:val="22"/>
                <w:szCs w:val="22"/>
              </w:rPr>
              <w:t xml:space="preserve"> i prelegentów</w:t>
            </w:r>
            <w:r w:rsidRPr="00123A11">
              <w:rPr>
                <w:rFonts w:ascii="Myriad Pro" w:eastAsia="MS Mincho" w:hAnsi="Myriad Pro" w:cs="Arial"/>
                <w:b/>
                <w:sz w:val="22"/>
                <w:szCs w:val="22"/>
              </w:rPr>
              <w:t xml:space="preserve"> </w:t>
            </w:r>
            <w:r w:rsidRPr="00123A11">
              <w:rPr>
                <w:rFonts w:ascii="Myriad Pro" w:eastAsia="MS Mincho" w:hAnsi="Myriad Pro" w:cs="Arial"/>
                <w:sz w:val="22"/>
                <w:szCs w:val="22"/>
              </w:rPr>
              <w:t>spełniających warunki udziału w postępowaniu (</w:t>
            </w:r>
            <w:r w:rsidRPr="00123A11">
              <w:rPr>
                <w:rFonts w:ascii="Myriad Pro" w:eastAsia="Calibri" w:hAnsi="Myriad Pro" w:cs="Arial"/>
                <w:sz w:val="22"/>
                <w:szCs w:val="22"/>
              </w:rPr>
              <w:t>tj. w przypadku, gdy Wykonawca przedstawi minimalną liczbę gości specjalnych w</w:t>
            </w:r>
            <w:r w:rsidRPr="00123A11">
              <w:rPr>
                <w:rFonts w:ascii="Myriad Pro" w:eastAsia="MS Mincho" w:hAnsi="Myriad Pro" w:cs="Arial"/>
                <w:sz w:val="22"/>
                <w:szCs w:val="22"/>
              </w:rPr>
              <w:t>ymaganą na spełnienie warunku udziału w postępowaniu).</w:t>
            </w:r>
          </w:p>
        </w:tc>
      </w:tr>
      <w:tr w:rsidR="00664AD6" w:rsidRPr="00123A11" w:rsidTr="00296797">
        <w:tc>
          <w:tcPr>
            <w:tcW w:w="7938" w:type="dxa"/>
            <w:shd w:val="clear" w:color="auto" w:fill="auto"/>
          </w:tcPr>
          <w:p w:rsidR="00664AD6" w:rsidRPr="00123A11" w:rsidRDefault="00664AD6" w:rsidP="000E0513">
            <w:pPr>
              <w:spacing w:before="120"/>
              <w:jc w:val="both"/>
              <w:rPr>
                <w:rFonts w:ascii="Myriad Pro" w:eastAsia="MS Mincho" w:hAnsi="Myriad Pro" w:cs="Arial"/>
              </w:rPr>
            </w:pPr>
            <w:r w:rsidRPr="00123A11">
              <w:rPr>
                <w:rFonts w:ascii="Myriad Pro" w:eastAsia="MS Mincho" w:hAnsi="Myriad Pro" w:cs="Arial"/>
                <w:b/>
                <w:sz w:val="22"/>
                <w:szCs w:val="22"/>
              </w:rPr>
              <w:t>10 pkt</w:t>
            </w:r>
            <w:r w:rsidRPr="00123A11">
              <w:rPr>
                <w:rFonts w:ascii="Myriad Pro" w:eastAsia="MS Mincho" w:hAnsi="Myriad Pro" w:cs="Arial"/>
                <w:sz w:val="22"/>
                <w:szCs w:val="22"/>
              </w:rPr>
              <w:t xml:space="preserve"> – w przypadku, gdy przedstawi (wskaże w ofercie) </w:t>
            </w:r>
            <w:r w:rsidR="000E0513" w:rsidRPr="00123A11">
              <w:rPr>
                <w:rFonts w:ascii="Myriad Pro" w:eastAsia="MS Mincho" w:hAnsi="Myriad Pro" w:cs="Arial"/>
                <w:b/>
                <w:sz w:val="22"/>
                <w:szCs w:val="22"/>
              </w:rPr>
              <w:t>12</w:t>
            </w:r>
            <w:r w:rsidRPr="00123A11">
              <w:rPr>
                <w:rFonts w:ascii="Myriad Pro" w:eastAsia="MS Mincho" w:hAnsi="Myriad Pro" w:cs="Arial"/>
                <w:b/>
                <w:sz w:val="22"/>
                <w:szCs w:val="22"/>
              </w:rPr>
              <w:t xml:space="preserve"> </w:t>
            </w:r>
            <w:r w:rsidR="006A374A" w:rsidRPr="00123A11">
              <w:rPr>
                <w:rFonts w:ascii="Myriad Pro" w:eastAsia="MS Mincho" w:hAnsi="Myriad Pro" w:cs="Arial"/>
                <w:b/>
                <w:sz w:val="22"/>
                <w:szCs w:val="22"/>
              </w:rPr>
              <w:t>moderatorów warsztatów i prelegentów</w:t>
            </w:r>
            <w:r w:rsidR="006A374A" w:rsidRPr="00123A11">
              <w:rPr>
                <w:rFonts w:ascii="Myriad Pro" w:eastAsia="MS Mincho" w:hAnsi="Myriad Pro" w:cs="Arial"/>
                <w:sz w:val="22"/>
                <w:szCs w:val="22"/>
              </w:rPr>
              <w:t xml:space="preserve"> </w:t>
            </w:r>
            <w:r w:rsidRPr="00123A11">
              <w:rPr>
                <w:rFonts w:ascii="Myriad Pro" w:eastAsia="MS Mincho" w:hAnsi="Myriad Pro" w:cs="Arial"/>
                <w:sz w:val="22"/>
                <w:szCs w:val="22"/>
              </w:rPr>
              <w:t>spełniających warunki udziału w postępowaniu.</w:t>
            </w:r>
          </w:p>
        </w:tc>
      </w:tr>
      <w:tr w:rsidR="000E0513" w:rsidRPr="00123A11" w:rsidTr="00296797">
        <w:tc>
          <w:tcPr>
            <w:tcW w:w="7938" w:type="dxa"/>
            <w:shd w:val="clear" w:color="auto" w:fill="auto"/>
          </w:tcPr>
          <w:p w:rsidR="000E0513" w:rsidRPr="00123A11" w:rsidRDefault="000E0513" w:rsidP="000E0513">
            <w:pPr>
              <w:spacing w:before="120"/>
              <w:jc w:val="both"/>
              <w:rPr>
                <w:rFonts w:ascii="Myriad Pro" w:eastAsia="MS Mincho" w:hAnsi="Myriad Pro" w:cs="Arial"/>
                <w:b/>
              </w:rPr>
            </w:pPr>
            <w:r w:rsidRPr="00123A11">
              <w:rPr>
                <w:rFonts w:ascii="Myriad Pro" w:eastAsia="MS Mincho" w:hAnsi="Myriad Pro" w:cs="Arial"/>
                <w:b/>
                <w:sz w:val="22"/>
                <w:szCs w:val="22"/>
              </w:rPr>
              <w:t>20 pkt</w:t>
            </w:r>
            <w:r w:rsidRPr="00123A11">
              <w:rPr>
                <w:rFonts w:ascii="Myriad Pro" w:eastAsia="MS Mincho" w:hAnsi="Myriad Pro" w:cs="Arial"/>
                <w:sz w:val="22"/>
                <w:szCs w:val="22"/>
              </w:rPr>
              <w:t xml:space="preserve"> – w przypadku, gdy przedstawi (wskaże w ofercie) </w:t>
            </w:r>
            <w:r w:rsidRPr="00123A11">
              <w:rPr>
                <w:rFonts w:ascii="Myriad Pro" w:eastAsia="MS Mincho" w:hAnsi="Myriad Pro" w:cs="Arial"/>
                <w:b/>
                <w:sz w:val="22"/>
                <w:szCs w:val="22"/>
              </w:rPr>
              <w:t xml:space="preserve">14 moderatorów warsztatów i prelegentów </w:t>
            </w:r>
            <w:r w:rsidRPr="00123A11">
              <w:rPr>
                <w:rFonts w:ascii="Myriad Pro" w:eastAsia="MS Mincho" w:hAnsi="Myriad Pro" w:cs="Arial"/>
                <w:sz w:val="22"/>
                <w:szCs w:val="22"/>
              </w:rPr>
              <w:t>spełniających warunki udziału w postępowaniu.</w:t>
            </w:r>
          </w:p>
        </w:tc>
      </w:tr>
      <w:tr w:rsidR="000E0513" w:rsidRPr="00123A11" w:rsidTr="00296797">
        <w:tc>
          <w:tcPr>
            <w:tcW w:w="7938" w:type="dxa"/>
            <w:shd w:val="clear" w:color="auto" w:fill="auto"/>
          </w:tcPr>
          <w:p w:rsidR="000E0513" w:rsidRPr="00123A11" w:rsidRDefault="000E0513" w:rsidP="000E0513">
            <w:pPr>
              <w:spacing w:before="120"/>
              <w:jc w:val="both"/>
              <w:rPr>
                <w:rFonts w:ascii="Myriad Pro" w:eastAsia="MS Mincho" w:hAnsi="Myriad Pro" w:cs="Arial"/>
                <w:b/>
              </w:rPr>
            </w:pPr>
            <w:r w:rsidRPr="00123A11">
              <w:rPr>
                <w:rFonts w:ascii="Myriad Pro" w:eastAsia="MS Mincho" w:hAnsi="Myriad Pro" w:cs="Arial"/>
                <w:b/>
                <w:sz w:val="22"/>
                <w:szCs w:val="22"/>
              </w:rPr>
              <w:t>30 pkt</w:t>
            </w:r>
            <w:r w:rsidRPr="00123A11">
              <w:rPr>
                <w:rFonts w:ascii="Myriad Pro" w:eastAsia="MS Mincho" w:hAnsi="Myriad Pro" w:cs="Arial"/>
                <w:sz w:val="22"/>
                <w:szCs w:val="22"/>
              </w:rPr>
              <w:t xml:space="preserve"> – w przypadku, gdy przedstawi (wskaże w ofercie) </w:t>
            </w:r>
            <w:r w:rsidRPr="00123A11">
              <w:rPr>
                <w:rFonts w:ascii="Myriad Pro" w:eastAsia="MS Mincho" w:hAnsi="Myriad Pro" w:cs="Arial"/>
                <w:b/>
                <w:sz w:val="22"/>
                <w:szCs w:val="22"/>
              </w:rPr>
              <w:t xml:space="preserve">16 moderatorów warsztatów i prelegentów </w:t>
            </w:r>
            <w:r w:rsidRPr="00123A11">
              <w:rPr>
                <w:rFonts w:ascii="Myriad Pro" w:eastAsia="MS Mincho" w:hAnsi="Myriad Pro" w:cs="Arial"/>
                <w:sz w:val="22"/>
                <w:szCs w:val="22"/>
              </w:rPr>
              <w:t>spełniających warunki udziału w postępowaniu.</w:t>
            </w:r>
          </w:p>
        </w:tc>
      </w:tr>
      <w:tr w:rsidR="00664AD6" w:rsidRPr="00123A11" w:rsidTr="00296797">
        <w:tc>
          <w:tcPr>
            <w:tcW w:w="7938" w:type="dxa"/>
            <w:shd w:val="clear" w:color="auto" w:fill="auto"/>
          </w:tcPr>
          <w:p w:rsidR="00664AD6" w:rsidRPr="00123A11" w:rsidRDefault="000E0513" w:rsidP="000E0513">
            <w:pPr>
              <w:spacing w:before="120"/>
              <w:jc w:val="both"/>
              <w:rPr>
                <w:rFonts w:ascii="Myriad Pro" w:eastAsia="MS Mincho" w:hAnsi="Myriad Pro" w:cs="Arial"/>
              </w:rPr>
            </w:pPr>
            <w:r w:rsidRPr="00123A11">
              <w:rPr>
                <w:rFonts w:ascii="Myriad Pro" w:eastAsia="MS Mincho" w:hAnsi="Myriad Pro" w:cs="Arial"/>
                <w:b/>
                <w:sz w:val="22"/>
                <w:szCs w:val="22"/>
              </w:rPr>
              <w:t>40</w:t>
            </w:r>
            <w:r w:rsidR="00664AD6" w:rsidRPr="00123A11">
              <w:rPr>
                <w:rFonts w:ascii="Myriad Pro" w:eastAsia="MS Mincho" w:hAnsi="Myriad Pro" w:cs="Arial"/>
                <w:b/>
                <w:sz w:val="22"/>
                <w:szCs w:val="22"/>
              </w:rPr>
              <w:t xml:space="preserve"> pkt</w:t>
            </w:r>
            <w:r w:rsidR="00664AD6" w:rsidRPr="00123A11">
              <w:rPr>
                <w:rFonts w:ascii="Myriad Pro" w:eastAsia="MS Mincho" w:hAnsi="Myriad Pro" w:cs="Arial"/>
                <w:sz w:val="22"/>
                <w:szCs w:val="22"/>
              </w:rPr>
              <w:t xml:space="preserve"> – w przypadku, gdy przedstawi (wskaże w ofercie) </w:t>
            </w:r>
            <w:r w:rsidRPr="00123A11">
              <w:rPr>
                <w:rFonts w:ascii="Myriad Pro" w:eastAsia="MS Mincho" w:hAnsi="Myriad Pro" w:cs="Arial"/>
                <w:b/>
                <w:sz w:val="22"/>
                <w:szCs w:val="22"/>
              </w:rPr>
              <w:t>18</w:t>
            </w:r>
            <w:r w:rsidR="00664AD6" w:rsidRPr="00123A11">
              <w:rPr>
                <w:rFonts w:ascii="Myriad Pro" w:eastAsia="MS Mincho" w:hAnsi="Myriad Pro" w:cs="Arial"/>
                <w:b/>
                <w:sz w:val="22"/>
                <w:szCs w:val="22"/>
              </w:rPr>
              <w:t xml:space="preserve"> </w:t>
            </w:r>
            <w:r w:rsidR="006A374A" w:rsidRPr="00123A11">
              <w:rPr>
                <w:rFonts w:ascii="Myriad Pro" w:eastAsia="MS Mincho" w:hAnsi="Myriad Pro" w:cs="Arial"/>
                <w:b/>
                <w:sz w:val="22"/>
                <w:szCs w:val="22"/>
              </w:rPr>
              <w:t>moderatorów warsztatów i prelegentów</w:t>
            </w:r>
            <w:r w:rsidR="00664AD6" w:rsidRPr="00123A11">
              <w:rPr>
                <w:rFonts w:ascii="Myriad Pro" w:eastAsia="MS Mincho" w:hAnsi="Myriad Pro" w:cs="Arial"/>
                <w:b/>
                <w:sz w:val="22"/>
                <w:szCs w:val="22"/>
              </w:rPr>
              <w:t xml:space="preserve"> </w:t>
            </w:r>
            <w:r w:rsidR="00664AD6" w:rsidRPr="00123A11">
              <w:rPr>
                <w:rFonts w:ascii="Myriad Pro" w:eastAsia="MS Mincho" w:hAnsi="Myriad Pro" w:cs="Arial"/>
                <w:sz w:val="22"/>
                <w:szCs w:val="22"/>
              </w:rPr>
              <w:t>spełniających warunki udziału w postępowaniu.</w:t>
            </w:r>
          </w:p>
        </w:tc>
      </w:tr>
      <w:tr w:rsidR="00664AD6" w:rsidRPr="00123A11" w:rsidTr="00296797">
        <w:tc>
          <w:tcPr>
            <w:tcW w:w="7938" w:type="dxa"/>
            <w:shd w:val="clear" w:color="auto" w:fill="auto"/>
          </w:tcPr>
          <w:p w:rsidR="00664AD6" w:rsidRPr="00123A11" w:rsidRDefault="000E0513" w:rsidP="000E0513">
            <w:pPr>
              <w:spacing w:before="120"/>
              <w:jc w:val="both"/>
              <w:rPr>
                <w:rFonts w:ascii="Myriad Pro" w:eastAsia="MS Mincho" w:hAnsi="Myriad Pro" w:cs="Arial"/>
              </w:rPr>
            </w:pPr>
            <w:r w:rsidRPr="00123A11">
              <w:rPr>
                <w:rFonts w:ascii="Myriad Pro" w:eastAsia="MS Mincho" w:hAnsi="Myriad Pro" w:cs="Arial"/>
                <w:b/>
                <w:sz w:val="22"/>
                <w:szCs w:val="22"/>
              </w:rPr>
              <w:lastRenderedPageBreak/>
              <w:t>50</w:t>
            </w:r>
            <w:r w:rsidR="00664AD6" w:rsidRPr="00123A11">
              <w:rPr>
                <w:rFonts w:ascii="Myriad Pro" w:eastAsia="MS Mincho" w:hAnsi="Myriad Pro" w:cs="Arial"/>
                <w:b/>
                <w:sz w:val="22"/>
                <w:szCs w:val="22"/>
              </w:rPr>
              <w:t xml:space="preserve"> pkt</w:t>
            </w:r>
            <w:r w:rsidR="00664AD6" w:rsidRPr="00123A11">
              <w:rPr>
                <w:rFonts w:ascii="Myriad Pro" w:eastAsia="MS Mincho" w:hAnsi="Myriad Pro" w:cs="Arial"/>
                <w:sz w:val="22"/>
                <w:szCs w:val="22"/>
              </w:rPr>
              <w:t xml:space="preserve"> – w przypadku, gdy przedstawi (wskaże w ofercie) </w:t>
            </w:r>
            <w:r w:rsidRPr="00123A11">
              <w:rPr>
                <w:rFonts w:ascii="Myriad Pro" w:eastAsia="MS Mincho" w:hAnsi="Myriad Pro" w:cs="Arial"/>
                <w:b/>
                <w:sz w:val="22"/>
                <w:szCs w:val="22"/>
              </w:rPr>
              <w:t>20</w:t>
            </w:r>
            <w:r w:rsidR="00664AD6" w:rsidRPr="00123A11">
              <w:rPr>
                <w:rFonts w:ascii="Myriad Pro" w:eastAsia="MS Mincho" w:hAnsi="Myriad Pro" w:cs="Arial"/>
                <w:b/>
                <w:sz w:val="22"/>
                <w:szCs w:val="22"/>
              </w:rPr>
              <w:t xml:space="preserve"> lub </w:t>
            </w:r>
            <w:r w:rsidR="00374D6A" w:rsidRPr="00123A11">
              <w:rPr>
                <w:rFonts w:ascii="Myriad Pro" w:eastAsia="MS Mincho" w:hAnsi="Myriad Pro" w:cs="Arial"/>
                <w:b/>
                <w:sz w:val="22"/>
                <w:szCs w:val="22"/>
              </w:rPr>
              <w:t xml:space="preserve">więcej </w:t>
            </w:r>
            <w:r w:rsidR="006A374A" w:rsidRPr="00123A11">
              <w:rPr>
                <w:rFonts w:ascii="Myriad Pro" w:eastAsia="MS Mincho" w:hAnsi="Myriad Pro" w:cs="Arial"/>
                <w:b/>
                <w:sz w:val="22"/>
                <w:szCs w:val="22"/>
              </w:rPr>
              <w:t xml:space="preserve">moderatorów warsztatów i prelegentów </w:t>
            </w:r>
            <w:r w:rsidR="00664AD6" w:rsidRPr="00123A11">
              <w:rPr>
                <w:rFonts w:ascii="Myriad Pro" w:eastAsia="MS Mincho" w:hAnsi="Myriad Pro" w:cs="Arial"/>
                <w:sz w:val="22"/>
                <w:szCs w:val="22"/>
              </w:rPr>
              <w:t xml:space="preserve"> spełniających warunki udziału w postępowaniu.</w:t>
            </w:r>
          </w:p>
        </w:tc>
      </w:tr>
    </w:tbl>
    <w:p w:rsidR="00664AD6" w:rsidRPr="00123A11" w:rsidRDefault="00664AD6" w:rsidP="006A374A">
      <w:pPr>
        <w:spacing w:before="120" w:line="300" w:lineRule="exact"/>
        <w:ind w:left="709"/>
        <w:jc w:val="both"/>
        <w:rPr>
          <w:rFonts w:ascii="Myriad Pro" w:hAnsi="Myriad Pro" w:cs="Arial"/>
          <w:sz w:val="22"/>
          <w:szCs w:val="22"/>
        </w:rPr>
      </w:pPr>
      <w:r w:rsidRPr="00123A11">
        <w:rPr>
          <w:rFonts w:ascii="Myriad Pro" w:hAnsi="Myriad Pro" w:cs="Arial"/>
          <w:b/>
          <w:sz w:val="22"/>
          <w:szCs w:val="22"/>
          <w:lang w:eastAsia="ar-SA"/>
        </w:rPr>
        <w:t xml:space="preserve">UWAGA: </w:t>
      </w:r>
      <w:r w:rsidRPr="00123A11">
        <w:rPr>
          <w:rFonts w:ascii="Myriad Pro" w:hAnsi="Myriad Pro" w:cs="Arial"/>
          <w:sz w:val="22"/>
          <w:szCs w:val="22"/>
        </w:rPr>
        <w:t xml:space="preserve">Wykonawca </w:t>
      </w:r>
      <w:r w:rsidR="006A374A" w:rsidRPr="00123A11">
        <w:rPr>
          <w:rFonts w:ascii="Myriad Pro" w:hAnsi="Myriad Pro" w:cs="Arial"/>
          <w:sz w:val="22"/>
          <w:szCs w:val="22"/>
        </w:rPr>
        <w:t>jest</w:t>
      </w:r>
      <w:r w:rsidRPr="00123A11">
        <w:rPr>
          <w:rFonts w:ascii="Myriad Pro" w:hAnsi="Myriad Pro" w:cs="Arial"/>
          <w:sz w:val="22"/>
          <w:szCs w:val="22"/>
        </w:rPr>
        <w:t xml:space="preserve"> zobowiązany do dostarczenia </w:t>
      </w:r>
      <w:r w:rsidR="006A374A" w:rsidRPr="00123A11">
        <w:rPr>
          <w:rFonts w:ascii="Myriad Pro" w:hAnsi="Myriad Pro" w:cs="Arial"/>
          <w:sz w:val="22"/>
          <w:szCs w:val="22"/>
        </w:rPr>
        <w:t xml:space="preserve">skróconego </w:t>
      </w:r>
      <w:r w:rsidRPr="00123A11">
        <w:rPr>
          <w:rFonts w:ascii="Myriad Pro" w:hAnsi="Myriad Pro" w:cs="Arial"/>
          <w:sz w:val="22"/>
          <w:szCs w:val="22"/>
        </w:rPr>
        <w:t>opis</w:t>
      </w:r>
      <w:r w:rsidR="006A374A" w:rsidRPr="00123A11">
        <w:rPr>
          <w:rFonts w:ascii="Myriad Pro" w:hAnsi="Myriad Pro" w:cs="Arial"/>
          <w:sz w:val="22"/>
          <w:szCs w:val="22"/>
        </w:rPr>
        <w:t>u</w:t>
      </w:r>
      <w:r w:rsidRPr="00123A11">
        <w:rPr>
          <w:rFonts w:ascii="Myriad Pro" w:hAnsi="Myriad Pro" w:cs="Arial"/>
          <w:sz w:val="22"/>
          <w:szCs w:val="22"/>
        </w:rPr>
        <w:t xml:space="preserve"> zdobytego doświadczenia zawodowego i/lub naukowego oraz opis świadczonych usług o podobnym</w:t>
      </w:r>
      <w:r w:rsidR="006A374A" w:rsidRPr="00123A11">
        <w:rPr>
          <w:rFonts w:ascii="Myriad Pro" w:hAnsi="Myriad Pro" w:cs="Arial"/>
          <w:sz w:val="22"/>
          <w:szCs w:val="22"/>
        </w:rPr>
        <w:t xml:space="preserve"> charakterze</w:t>
      </w:r>
      <w:r w:rsidRPr="00123A11">
        <w:rPr>
          <w:rFonts w:ascii="Myriad Pro" w:hAnsi="Myriad Pro" w:cs="Arial"/>
          <w:sz w:val="22"/>
          <w:szCs w:val="22"/>
        </w:rPr>
        <w:t xml:space="preserve"> </w:t>
      </w:r>
      <w:r w:rsidRPr="00123A11">
        <w:rPr>
          <w:rFonts w:ascii="Myriad Pro" w:hAnsi="Myriad Pro" w:cs="Arial"/>
          <w:b/>
          <w:sz w:val="22"/>
          <w:szCs w:val="22"/>
        </w:rPr>
        <w:t>przedstawionych (wskazanych w ofercie)</w:t>
      </w:r>
      <w:r w:rsidRPr="00123A11">
        <w:rPr>
          <w:rFonts w:ascii="Myriad Pro" w:hAnsi="Myriad Pro" w:cs="Arial"/>
          <w:sz w:val="22"/>
          <w:szCs w:val="22"/>
        </w:rPr>
        <w:t xml:space="preserve"> </w:t>
      </w:r>
      <w:r w:rsidRPr="00123A11">
        <w:rPr>
          <w:rFonts w:ascii="Myriad Pro" w:hAnsi="Myriad Pro" w:cs="Arial"/>
          <w:b/>
          <w:sz w:val="22"/>
          <w:szCs w:val="22"/>
        </w:rPr>
        <w:t xml:space="preserve">kandydatów na </w:t>
      </w:r>
      <w:r w:rsidR="006A374A" w:rsidRPr="00123A11">
        <w:rPr>
          <w:rFonts w:ascii="Myriad Pro" w:hAnsi="Myriad Pro" w:cs="Arial"/>
          <w:b/>
          <w:sz w:val="22"/>
          <w:szCs w:val="22"/>
          <w:lang w:eastAsia="ar-SA"/>
        </w:rPr>
        <w:t>moderatorów warsztatów</w:t>
      </w:r>
      <w:r w:rsidR="00040B64" w:rsidRPr="00123A11">
        <w:rPr>
          <w:rFonts w:ascii="Myriad Pro" w:hAnsi="Myriad Pro" w:cs="Arial"/>
          <w:b/>
          <w:sz w:val="22"/>
          <w:szCs w:val="22"/>
          <w:lang w:eastAsia="ar-SA"/>
        </w:rPr>
        <w:t>/wykładu</w:t>
      </w:r>
      <w:r w:rsidR="006A374A" w:rsidRPr="00123A11">
        <w:rPr>
          <w:rFonts w:ascii="Myriad Pro" w:hAnsi="Myriad Pro" w:cs="Arial"/>
          <w:b/>
          <w:sz w:val="22"/>
          <w:szCs w:val="22"/>
          <w:lang w:eastAsia="ar-SA"/>
        </w:rPr>
        <w:t xml:space="preserve"> i prelegentów</w:t>
      </w:r>
      <w:r w:rsidRPr="00123A11">
        <w:rPr>
          <w:rFonts w:ascii="Myriad Pro" w:hAnsi="Myriad Pro" w:cs="Arial"/>
          <w:sz w:val="22"/>
          <w:szCs w:val="22"/>
        </w:rPr>
        <w:t xml:space="preserve">. </w:t>
      </w:r>
    </w:p>
    <w:p w:rsidR="005A1192" w:rsidRPr="00123A11" w:rsidRDefault="005A1192" w:rsidP="006A374A">
      <w:pPr>
        <w:tabs>
          <w:tab w:val="left" w:pos="5880"/>
        </w:tabs>
        <w:spacing w:before="120" w:line="276" w:lineRule="auto"/>
        <w:jc w:val="both"/>
        <w:rPr>
          <w:rFonts w:ascii="Myriad Pro" w:hAnsi="Myriad Pro" w:cs="Arial"/>
          <w:color w:val="000000"/>
          <w:sz w:val="22"/>
          <w:szCs w:val="22"/>
        </w:rPr>
      </w:pPr>
    </w:p>
    <w:p w:rsidR="005A1192" w:rsidRPr="00123A11" w:rsidRDefault="005A1192" w:rsidP="006A374A">
      <w:pPr>
        <w:pStyle w:val="Akapitzlist"/>
        <w:numPr>
          <w:ilvl w:val="0"/>
          <w:numId w:val="1"/>
        </w:numPr>
        <w:tabs>
          <w:tab w:val="left" w:pos="5880"/>
        </w:tabs>
        <w:spacing w:before="120" w:line="276" w:lineRule="auto"/>
        <w:jc w:val="both"/>
        <w:rPr>
          <w:rFonts w:ascii="Myriad Pro" w:hAnsi="Myriad Pro" w:cs="Arial"/>
          <w:b/>
          <w:color w:val="000000"/>
          <w:sz w:val="22"/>
          <w:szCs w:val="22"/>
        </w:rPr>
      </w:pPr>
      <w:r w:rsidRPr="00123A11">
        <w:rPr>
          <w:rFonts w:ascii="Myriad Pro" w:hAnsi="Myriad Pro" w:cs="Arial"/>
          <w:b/>
          <w:color w:val="000000"/>
          <w:sz w:val="22"/>
          <w:szCs w:val="22"/>
        </w:rPr>
        <w:t>Pozostałe postanowienia</w:t>
      </w:r>
    </w:p>
    <w:p w:rsidR="005A1192" w:rsidRPr="00123A11" w:rsidRDefault="005A1192" w:rsidP="006A374A">
      <w:pPr>
        <w:pStyle w:val="Akapitzlist"/>
        <w:numPr>
          <w:ilvl w:val="1"/>
          <w:numId w:val="1"/>
        </w:numPr>
        <w:tabs>
          <w:tab w:val="left" w:pos="5880"/>
        </w:tabs>
        <w:spacing w:before="120" w:line="276" w:lineRule="auto"/>
        <w:jc w:val="both"/>
        <w:rPr>
          <w:rFonts w:ascii="Myriad Pro" w:hAnsi="Myriad Pro" w:cs="Arial"/>
          <w:b/>
          <w:color w:val="000000"/>
          <w:sz w:val="22"/>
          <w:szCs w:val="22"/>
        </w:rPr>
      </w:pPr>
      <w:r w:rsidRPr="00123A11">
        <w:rPr>
          <w:rFonts w:ascii="Myriad Pro" w:hAnsi="Myriad Pro" w:cs="Calibri"/>
          <w:sz w:val="22"/>
          <w:szCs w:val="22"/>
        </w:rPr>
        <w:t>Niniejsze postępowanie nie podlega przepisom ustawy z dnia 29 stycznia 2004 r. – Prawo zamówień publicznych.</w:t>
      </w:r>
    </w:p>
    <w:p w:rsidR="005A1192" w:rsidRPr="00123A11" w:rsidRDefault="005A1192" w:rsidP="006A374A">
      <w:pPr>
        <w:pStyle w:val="Akapitzlist"/>
        <w:numPr>
          <w:ilvl w:val="1"/>
          <w:numId w:val="1"/>
        </w:numPr>
        <w:autoSpaceDE w:val="0"/>
        <w:autoSpaceDN w:val="0"/>
        <w:adjustRightInd w:val="0"/>
        <w:spacing w:before="120" w:line="276" w:lineRule="auto"/>
        <w:ind w:left="851" w:hanging="491"/>
        <w:jc w:val="both"/>
        <w:rPr>
          <w:rFonts w:ascii="Myriad Pro" w:hAnsi="Myriad Pro" w:cs="Calibri"/>
          <w:sz w:val="22"/>
          <w:szCs w:val="22"/>
        </w:rPr>
      </w:pPr>
      <w:r w:rsidRPr="00123A11">
        <w:rPr>
          <w:rFonts w:ascii="Myriad Pro" w:hAnsi="Myriad Pro" w:cs="Calibri"/>
          <w:sz w:val="22"/>
          <w:szCs w:val="22"/>
        </w:rPr>
        <w:t xml:space="preserve">Zamawiający zastrzega sobie prawo do zmiany treści niniejszego zapytania do upływu terminu składania ofert. Jeżeli zmiany będą mogły mieć wpływ na treść składanych w postępowaniu ofert, Zamawiający przedłuży termin składania ofert. Dokonane zmiany przekazuje się niezwłocznie wszystkim wykonawcom, do których zostało wystosowane zapytanie ofertowe i jest ono dla nich wiążące. </w:t>
      </w:r>
    </w:p>
    <w:p w:rsidR="005A1192" w:rsidRPr="00123A11" w:rsidRDefault="005A1192" w:rsidP="006A374A">
      <w:pPr>
        <w:pStyle w:val="Akapitzlist"/>
        <w:numPr>
          <w:ilvl w:val="1"/>
          <w:numId w:val="1"/>
        </w:numPr>
        <w:autoSpaceDE w:val="0"/>
        <w:autoSpaceDN w:val="0"/>
        <w:adjustRightInd w:val="0"/>
        <w:spacing w:before="120" w:line="276" w:lineRule="auto"/>
        <w:ind w:left="851" w:hanging="491"/>
        <w:jc w:val="both"/>
        <w:rPr>
          <w:rFonts w:ascii="Myriad Pro" w:hAnsi="Myriad Pro" w:cs="Calibri"/>
          <w:sz w:val="22"/>
          <w:szCs w:val="22"/>
        </w:rPr>
      </w:pPr>
      <w:r w:rsidRPr="00123A11">
        <w:rPr>
          <w:rFonts w:ascii="Myriad Pro" w:hAnsi="Myriad Pro" w:cs="Calibri"/>
          <w:sz w:val="22"/>
          <w:szCs w:val="22"/>
        </w:rPr>
        <w:t>Zamawiający zastrzega sobie prawo do unieważnienia niniejszego postępowania bez podania uzasadnienia, a także do pozostawienia postępowania bez wyboru oferty.</w:t>
      </w:r>
    </w:p>
    <w:p w:rsidR="005A1192" w:rsidRPr="00123A11" w:rsidRDefault="005A1192" w:rsidP="006A374A">
      <w:pPr>
        <w:pStyle w:val="Akapitzlist"/>
        <w:numPr>
          <w:ilvl w:val="1"/>
          <w:numId w:val="1"/>
        </w:numPr>
        <w:autoSpaceDE w:val="0"/>
        <w:autoSpaceDN w:val="0"/>
        <w:adjustRightInd w:val="0"/>
        <w:spacing w:before="120" w:line="276" w:lineRule="auto"/>
        <w:ind w:left="851" w:hanging="491"/>
        <w:jc w:val="both"/>
        <w:rPr>
          <w:rFonts w:ascii="Myriad Pro" w:hAnsi="Myriad Pro" w:cs="Calibri"/>
          <w:sz w:val="22"/>
          <w:szCs w:val="22"/>
        </w:rPr>
      </w:pPr>
      <w:r w:rsidRPr="00123A11">
        <w:rPr>
          <w:rFonts w:ascii="Myriad Pro" w:hAnsi="Myriad Pro" w:cs="Calibri"/>
          <w:sz w:val="22"/>
          <w:szCs w:val="22"/>
        </w:rPr>
        <w:t xml:space="preserve">W niniejszym postępowaniu wszelkie informacje przekazywane </w:t>
      </w:r>
      <w:r w:rsidR="00263FCB" w:rsidRPr="00123A11">
        <w:rPr>
          <w:rFonts w:ascii="Myriad Pro" w:hAnsi="Myriad Pro" w:cs="Calibri"/>
          <w:sz w:val="22"/>
          <w:szCs w:val="22"/>
        </w:rPr>
        <w:t xml:space="preserve">są </w:t>
      </w:r>
      <w:r w:rsidRPr="00123A11">
        <w:rPr>
          <w:rFonts w:ascii="Myriad Pro" w:hAnsi="Myriad Pro" w:cs="Calibri"/>
          <w:sz w:val="22"/>
          <w:szCs w:val="22"/>
        </w:rPr>
        <w:t>drogą elektroniczną.</w:t>
      </w:r>
    </w:p>
    <w:p w:rsidR="005A1192" w:rsidRPr="00123A11" w:rsidRDefault="00DD7051" w:rsidP="006A374A">
      <w:pPr>
        <w:pStyle w:val="Akapitzlist"/>
        <w:numPr>
          <w:ilvl w:val="1"/>
          <w:numId w:val="1"/>
        </w:numPr>
        <w:autoSpaceDE w:val="0"/>
        <w:autoSpaceDN w:val="0"/>
        <w:adjustRightInd w:val="0"/>
        <w:spacing w:before="120" w:line="276" w:lineRule="auto"/>
        <w:ind w:left="851" w:hanging="491"/>
        <w:jc w:val="both"/>
        <w:rPr>
          <w:rFonts w:ascii="Myriad Pro" w:hAnsi="Myriad Pro" w:cs="Calibri"/>
          <w:sz w:val="22"/>
          <w:szCs w:val="22"/>
        </w:rPr>
      </w:pPr>
      <w:r w:rsidRPr="00123A11">
        <w:rPr>
          <w:rFonts w:ascii="Myriad Pro" w:hAnsi="Myriad Pro" w:cs="Arial"/>
          <w:color w:val="000000"/>
          <w:sz w:val="22"/>
          <w:szCs w:val="22"/>
        </w:rPr>
        <w:t>Oferta ze strony Wykonawcy musi spełniać wszystkie wymogi stawiane w zapytaniu ofertowym i być złożona na wzorze oferty dołączonym do niniej</w:t>
      </w:r>
      <w:r w:rsidR="005A1192" w:rsidRPr="00123A11">
        <w:rPr>
          <w:rFonts w:ascii="Myriad Pro" w:hAnsi="Myriad Pro" w:cs="Arial"/>
          <w:color w:val="000000"/>
          <w:sz w:val="22"/>
          <w:szCs w:val="22"/>
        </w:rPr>
        <w:t>szego zapytania (</w:t>
      </w:r>
      <w:r w:rsidRPr="00123A11">
        <w:rPr>
          <w:rFonts w:ascii="Myriad Pro" w:hAnsi="Myriad Pro" w:cs="Arial"/>
          <w:color w:val="000000"/>
          <w:sz w:val="22"/>
          <w:szCs w:val="22"/>
        </w:rPr>
        <w:t xml:space="preserve">załącznik nr </w:t>
      </w:r>
      <w:r w:rsidR="005777DA" w:rsidRPr="00123A11">
        <w:rPr>
          <w:rFonts w:ascii="Myriad Pro" w:hAnsi="Myriad Pro" w:cs="Arial"/>
          <w:color w:val="000000"/>
          <w:sz w:val="22"/>
          <w:szCs w:val="22"/>
        </w:rPr>
        <w:t>2</w:t>
      </w:r>
      <w:r w:rsidR="005A1192" w:rsidRPr="00123A11">
        <w:rPr>
          <w:rFonts w:ascii="Myriad Pro" w:hAnsi="Myriad Pro" w:cs="Arial"/>
          <w:color w:val="000000"/>
          <w:sz w:val="22"/>
          <w:szCs w:val="22"/>
        </w:rPr>
        <w:t>)</w:t>
      </w:r>
      <w:r w:rsidRPr="00123A11">
        <w:rPr>
          <w:rFonts w:ascii="Myriad Pro" w:hAnsi="Myriad Pro" w:cs="Arial"/>
          <w:color w:val="000000"/>
          <w:sz w:val="22"/>
          <w:szCs w:val="22"/>
        </w:rPr>
        <w:t>.</w:t>
      </w:r>
    </w:p>
    <w:p w:rsidR="005A1192" w:rsidRPr="00123A11" w:rsidRDefault="00DD7051" w:rsidP="006A374A">
      <w:pPr>
        <w:pStyle w:val="Akapitzlist"/>
        <w:numPr>
          <w:ilvl w:val="1"/>
          <w:numId w:val="1"/>
        </w:numPr>
        <w:autoSpaceDE w:val="0"/>
        <w:autoSpaceDN w:val="0"/>
        <w:adjustRightInd w:val="0"/>
        <w:spacing w:before="120" w:line="276" w:lineRule="auto"/>
        <w:ind w:left="851" w:hanging="491"/>
        <w:jc w:val="both"/>
        <w:rPr>
          <w:rFonts w:ascii="Myriad Pro" w:hAnsi="Myriad Pro" w:cs="Calibri"/>
          <w:sz w:val="22"/>
          <w:szCs w:val="22"/>
        </w:rPr>
      </w:pPr>
      <w:r w:rsidRPr="00123A11">
        <w:rPr>
          <w:rFonts w:ascii="Myriad Pro" w:hAnsi="Myriad Pro" w:cs="Arial"/>
          <w:color w:val="000000"/>
          <w:sz w:val="22"/>
          <w:szCs w:val="22"/>
        </w:rPr>
        <w:t>W przypadku, gdy wybrany Wykonawca odstąpi od podpisania umowy  z Zamawiającym, możliwe jest podpisanie przez Zamawiającego umowy z kolejnym Wykonawcą, który w postępowaniu uzyskał kolejną najwyższą liczbę punktów.</w:t>
      </w:r>
    </w:p>
    <w:p w:rsidR="005A1192" w:rsidRPr="00123A11" w:rsidRDefault="005A1192" w:rsidP="006A374A">
      <w:pPr>
        <w:pStyle w:val="Akapitzlist"/>
        <w:numPr>
          <w:ilvl w:val="1"/>
          <w:numId w:val="1"/>
        </w:numPr>
        <w:autoSpaceDE w:val="0"/>
        <w:autoSpaceDN w:val="0"/>
        <w:adjustRightInd w:val="0"/>
        <w:spacing w:before="120" w:line="276" w:lineRule="auto"/>
        <w:ind w:left="851" w:hanging="491"/>
        <w:jc w:val="both"/>
        <w:rPr>
          <w:rFonts w:ascii="Myriad Pro" w:hAnsi="Myriad Pro" w:cs="Calibri"/>
          <w:sz w:val="22"/>
          <w:szCs w:val="22"/>
        </w:rPr>
      </w:pPr>
      <w:r w:rsidRPr="00123A11">
        <w:rPr>
          <w:rFonts w:ascii="Myriad Pro" w:hAnsi="Myriad Pro" w:cs="Arial"/>
          <w:color w:val="000000"/>
          <w:sz w:val="22"/>
          <w:szCs w:val="22"/>
        </w:rPr>
        <w:t xml:space="preserve">Zamawiający może </w:t>
      </w:r>
      <w:r w:rsidR="00DD7051" w:rsidRPr="00123A11">
        <w:rPr>
          <w:rFonts w:ascii="Myriad Pro" w:hAnsi="Myriad Pro" w:cs="Arial"/>
          <w:color w:val="000000"/>
          <w:sz w:val="22"/>
          <w:szCs w:val="22"/>
        </w:rPr>
        <w:t>w toku badania i oceny ofert żądać od oferentów wyjaśnień oraz dokumentów dotyczących treści złożonych ofert</w:t>
      </w:r>
      <w:r w:rsidRPr="00123A11">
        <w:rPr>
          <w:rFonts w:ascii="Myriad Pro" w:hAnsi="Myriad Pro" w:cs="Arial"/>
          <w:color w:val="000000"/>
          <w:sz w:val="22"/>
          <w:szCs w:val="22"/>
        </w:rPr>
        <w:t xml:space="preserve">. </w:t>
      </w:r>
    </w:p>
    <w:p w:rsidR="00B7104D" w:rsidRPr="00123A11" w:rsidRDefault="00B7104D" w:rsidP="006A374A">
      <w:pPr>
        <w:pStyle w:val="Akapitzlist"/>
        <w:numPr>
          <w:ilvl w:val="1"/>
          <w:numId w:val="1"/>
        </w:numPr>
        <w:autoSpaceDE w:val="0"/>
        <w:autoSpaceDN w:val="0"/>
        <w:adjustRightInd w:val="0"/>
        <w:spacing w:before="120" w:line="276" w:lineRule="auto"/>
        <w:jc w:val="both"/>
        <w:rPr>
          <w:rFonts w:ascii="Myriad Pro" w:hAnsi="Myriad Pro" w:cs="Calibri"/>
          <w:sz w:val="22"/>
          <w:szCs w:val="22"/>
        </w:rPr>
      </w:pPr>
      <w:r w:rsidRPr="00123A11">
        <w:rPr>
          <w:rFonts w:ascii="Myriad Pro" w:hAnsi="Myriad Pro" w:cs="Calibri"/>
          <w:sz w:val="22"/>
          <w:szCs w:val="22"/>
        </w:rPr>
        <w:t>Zamawiający nie dopuszcza możliwości składania ofert częściowych ani wariantowych. Oferta musi obejmować całość zamówienia.</w:t>
      </w:r>
    </w:p>
    <w:p w:rsidR="00B7104D" w:rsidRPr="00123A11" w:rsidRDefault="00B7104D" w:rsidP="006A374A">
      <w:pPr>
        <w:pStyle w:val="Akapitzlist"/>
        <w:numPr>
          <w:ilvl w:val="1"/>
          <w:numId w:val="1"/>
        </w:numPr>
        <w:spacing w:before="120" w:line="276" w:lineRule="auto"/>
        <w:ind w:left="851" w:hanging="491"/>
        <w:jc w:val="both"/>
        <w:rPr>
          <w:rFonts w:ascii="Myriad Pro" w:hAnsi="Myriad Pro" w:cs="Calibri"/>
          <w:sz w:val="22"/>
          <w:szCs w:val="22"/>
        </w:rPr>
      </w:pPr>
      <w:r w:rsidRPr="00123A11">
        <w:rPr>
          <w:rFonts w:ascii="Myriad Pro" w:hAnsi="Myriad Pro" w:cs="Calibri"/>
          <w:sz w:val="22"/>
          <w:szCs w:val="22"/>
        </w:rPr>
        <w:t>Niniejsze zapytanie nie stanowi oferty w rozumieniu art. 66 Kodeksu Cywilnego.</w:t>
      </w:r>
    </w:p>
    <w:p w:rsidR="00B7104D" w:rsidRPr="00123A11" w:rsidRDefault="00B7104D" w:rsidP="006A374A">
      <w:pPr>
        <w:pStyle w:val="Akapitzlist"/>
        <w:numPr>
          <w:ilvl w:val="1"/>
          <w:numId w:val="1"/>
        </w:numPr>
        <w:spacing w:before="120" w:line="276" w:lineRule="auto"/>
        <w:ind w:left="851" w:hanging="491"/>
        <w:jc w:val="both"/>
        <w:rPr>
          <w:rFonts w:ascii="Myriad Pro" w:hAnsi="Myriad Pro" w:cs="Calibri"/>
          <w:sz w:val="22"/>
          <w:szCs w:val="22"/>
        </w:rPr>
      </w:pPr>
      <w:r w:rsidRPr="00123A11">
        <w:rPr>
          <w:rFonts w:ascii="Myriad Pro" w:hAnsi="Myriad Pro" w:cs="Calibri"/>
          <w:sz w:val="22"/>
          <w:szCs w:val="22"/>
        </w:rPr>
        <w:t>Oferty są przygotowywane na koszt Wykonawców.</w:t>
      </w:r>
    </w:p>
    <w:p w:rsidR="00F43447" w:rsidRPr="00123A11" w:rsidRDefault="00B7104D" w:rsidP="00F43447">
      <w:pPr>
        <w:pStyle w:val="Akapitzlist"/>
        <w:numPr>
          <w:ilvl w:val="1"/>
          <w:numId w:val="1"/>
        </w:numPr>
        <w:spacing w:before="120" w:line="276" w:lineRule="auto"/>
        <w:ind w:left="851" w:hanging="491"/>
        <w:jc w:val="both"/>
        <w:rPr>
          <w:rFonts w:ascii="Myriad Pro" w:hAnsi="Myriad Pro" w:cs="Calibri"/>
          <w:sz w:val="22"/>
          <w:szCs w:val="22"/>
        </w:rPr>
      </w:pPr>
      <w:r w:rsidRPr="00123A11">
        <w:rPr>
          <w:rFonts w:ascii="Myriad Pro" w:hAnsi="Myriad Pro" w:cs="Calibri"/>
          <w:sz w:val="22"/>
          <w:szCs w:val="22"/>
        </w:rPr>
        <w:t>W razie złożenia więcej niż jednej oferty przez wykonawcę, wszystkie złożone przez niego oferty podlegają odrzuceniu.</w:t>
      </w:r>
    </w:p>
    <w:p w:rsidR="00F43447" w:rsidRPr="00123A11" w:rsidRDefault="00F43447" w:rsidP="00F43447">
      <w:pPr>
        <w:pStyle w:val="Akapitzlist"/>
        <w:numPr>
          <w:ilvl w:val="1"/>
          <w:numId w:val="1"/>
        </w:numPr>
        <w:spacing w:before="120" w:line="276" w:lineRule="auto"/>
        <w:ind w:left="851" w:hanging="491"/>
        <w:jc w:val="both"/>
        <w:rPr>
          <w:rFonts w:ascii="Myriad Pro" w:hAnsi="Myriad Pro" w:cs="Calibri"/>
          <w:sz w:val="22"/>
          <w:szCs w:val="22"/>
        </w:rPr>
      </w:pPr>
      <w:r w:rsidRPr="00123A11">
        <w:rPr>
          <w:rFonts w:ascii="Myriad Pro" w:hAnsi="Myriad Pro"/>
          <w:sz w:val="22"/>
          <w:szCs w:val="22"/>
        </w:rPr>
        <w:t xml:space="preserve">Składając ofertę Wykonawca oświadcza, iż wysokość wynagrodzenia jest tak skalkulowana, aby stawka godzinowa nie była niższa niż stawka określona w ustawie z dnia 10 października 2002 r. o minimalnym wynagrodzeniu za pracę (Dz.U. z 2018 r. poz. 2177 z </w:t>
      </w:r>
      <w:proofErr w:type="spellStart"/>
      <w:r w:rsidRPr="00123A11">
        <w:rPr>
          <w:rFonts w:ascii="Myriad Pro" w:hAnsi="Myriad Pro"/>
          <w:sz w:val="22"/>
          <w:szCs w:val="22"/>
        </w:rPr>
        <w:t>późn</w:t>
      </w:r>
      <w:proofErr w:type="spellEnd"/>
      <w:r w:rsidRPr="00123A11">
        <w:rPr>
          <w:rFonts w:ascii="Myriad Pro" w:hAnsi="Myriad Pro"/>
          <w:sz w:val="22"/>
          <w:szCs w:val="22"/>
        </w:rPr>
        <w:t>. zm.).</w:t>
      </w:r>
    </w:p>
    <w:p w:rsidR="00F43447" w:rsidRPr="00123A11" w:rsidRDefault="00F43447" w:rsidP="00F43447">
      <w:pPr>
        <w:pStyle w:val="Akapitzlist"/>
        <w:spacing w:before="120" w:line="276" w:lineRule="auto"/>
        <w:ind w:left="851"/>
        <w:jc w:val="both"/>
        <w:rPr>
          <w:rFonts w:ascii="Myriad Pro" w:hAnsi="Myriad Pro" w:cs="Calibri"/>
          <w:sz w:val="22"/>
          <w:szCs w:val="22"/>
        </w:rPr>
      </w:pPr>
    </w:p>
    <w:p w:rsidR="00F77BCD" w:rsidRPr="00123A11" w:rsidRDefault="005A1192" w:rsidP="006A374A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before="120" w:line="276" w:lineRule="auto"/>
        <w:jc w:val="both"/>
        <w:rPr>
          <w:rFonts w:ascii="Myriad Pro" w:hAnsi="Myriad Pro" w:cs="Calibri"/>
          <w:b/>
          <w:bCs/>
          <w:sz w:val="22"/>
          <w:szCs w:val="22"/>
        </w:rPr>
      </w:pPr>
      <w:r w:rsidRPr="00123A11">
        <w:rPr>
          <w:rFonts w:ascii="Myriad Pro" w:hAnsi="Myriad Pro" w:cs="Calibri"/>
          <w:b/>
          <w:bCs/>
          <w:sz w:val="22"/>
          <w:szCs w:val="22"/>
        </w:rPr>
        <w:t xml:space="preserve">Sposób porozumiewania się </w:t>
      </w:r>
      <w:r w:rsidR="00F77BCD" w:rsidRPr="00123A11">
        <w:rPr>
          <w:rFonts w:ascii="Myriad Pro" w:hAnsi="Myriad Pro" w:cs="Calibri"/>
          <w:b/>
          <w:bCs/>
          <w:sz w:val="22"/>
          <w:szCs w:val="22"/>
        </w:rPr>
        <w:t xml:space="preserve"> z Zamawiającym.</w:t>
      </w:r>
    </w:p>
    <w:p w:rsidR="000A2C40" w:rsidRPr="00123A11" w:rsidRDefault="00F77BCD" w:rsidP="006A374A">
      <w:pPr>
        <w:autoSpaceDE w:val="0"/>
        <w:autoSpaceDN w:val="0"/>
        <w:adjustRightInd w:val="0"/>
        <w:spacing w:before="120" w:line="276" w:lineRule="auto"/>
        <w:jc w:val="both"/>
        <w:rPr>
          <w:rFonts w:ascii="Myriad Pro" w:hAnsi="Myriad Pro" w:cs="Arial"/>
          <w:sz w:val="22"/>
          <w:szCs w:val="22"/>
        </w:rPr>
      </w:pPr>
      <w:r w:rsidRPr="00123A11">
        <w:rPr>
          <w:rFonts w:ascii="Myriad Pro" w:hAnsi="Myriad Pro" w:cs="Arial"/>
          <w:sz w:val="22"/>
          <w:szCs w:val="22"/>
        </w:rPr>
        <w:t>Wykonawca może zwrócić się do Zamawiającego w formie elektronicznej o wyjaśnienie treści zapyta</w:t>
      </w:r>
      <w:r w:rsidR="000A2C40" w:rsidRPr="00123A11">
        <w:rPr>
          <w:rFonts w:ascii="Myriad Pro" w:hAnsi="Myriad Pro" w:cs="Arial"/>
          <w:sz w:val="22"/>
          <w:szCs w:val="22"/>
        </w:rPr>
        <w:t xml:space="preserve">nia ofertowego. </w:t>
      </w:r>
    </w:p>
    <w:p w:rsidR="00F25AA6" w:rsidRPr="00123A11" w:rsidRDefault="00F77BCD" w:rsidP="006A374A">
      <w:pPr>
        <w:autoSpaceDE w:val="0"/>
        <w:autoSpaceDN w:val="0"/>
        <w:adjustRightInd w:val="0"/>
        <w:spacing w:before="120" w:line="276" w:lineRule="auto"/>
        <w:jc w:val="both"/>
        <w:rPr>
          <w:rFonts w:ascii="Myriad Pro" w:hAnsi="Myriad Pro" w:cs="Arial"/>
          <w:sz w:val="22"/>
          <w:szCs w:val="22"/>
        </w:rPr>
      </w:pPr>
      <w:r w:rsidRPr="00123A11">
        <w:rPr>
          <w:rFonts w:ascii="Myriad Pro" w:hAnsi="Myriad Pro" w:cs="Arial"/>
          <w:sz w:val="22"/>
          <w:szCs w:val="22"/>
        </w:rPr>
        <w:t>Ze strony Zamawiającego uprawnionym do udzielania wyjaśnień jest</w:t>
      </w:r>
      <w:r w:rsidR="00F25AA6" w:rsidRPr="00123A11">
        <w:rPr>
          <w:rFonts w:ascii="Myriad Pro" w:hAnsi="Myriad Pro" w:cs="Arial"/>
          <w:sz w:val="22"/>
          <w:szCs w:val="22"/>
        </w:rPr>
        <w:t>:</w:t>
      </w:r>
    </w:p>
    <w:p w:rsidR="00F77BCD" w:rsidRPr="00123A11" w:rsidRDefault="00F25AA6" w:rsidP="006A374A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before="120" w:line="276" w:lineRule="auto"/>
        <w:jc w:val="both"/>
        <w:rPr>
          <w:rFonts w:ascii="Myriad Pro" w:hAnsi="Myriad Pro" w:cs="Arial"/>
          <w:sz w:val="22"/>
          <w:szCs w:val="22"/>
        </w:rPr>
      </w:pPr>
      <w:r w:rsidRPr="00123A11">
        <w:rPr>
          <w:rFonts w:ascii="Myriad Pro" w:hAnsi="Myriad Pro" w:cs="Arial"/>
          <w:sz w:val="22"/>
          <w:szCs w:val="22"/>
        </w:rPr>
        <w:lastRenderedPageBreak/>
        <w:t>Marta Ciesielska</w:t>
      </w:r>
      <w:r w:rsidR="00F77BCD" w:rsidRPr="00123A11">
        <w:rPr>
          <w:rFonts w:ascii="Myriad Pro" w:hAnsi="Myriad Pro" w:cs="Arial"/>
          <w:sz w:val="22"/>
          <w:szCs w:val="22"/>
        </w:rPr>
        <w:t xml:space="preserve">, e-mail: </w:t>
      </w:r>
      <w:hyperlink r:id="rId9" w:history="1">
        <w:r w:rsidRPr="00123A11">
          <w:rPr>
            <w:rStyle w:val="Hipercze"/>
            <w:rFonts w:ascii="Myriad Pro" w:hAnsi="Myriad Pro"/>
            <w:sz w:val="22"/>
            <w:szCs w:val="22"/>
          </w:rPr>
          <w:t>mciesielska@wzp.pl</w:t>
        </w:r>
      </w:hyperlink>
    </w:p>
    <w:p w:rsidR="00F25AA6" w:rsidRPr="00123A11" w:rsidRDefault="00F25AA6" w:rsidP="006A374A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before="120" w:line="276" w:lineRule="auto"/>
        <w:jc w:val="both"/>
        <w:rPr>
          <w:rFonts w:ascii="Myriad Pro" w:hAnsi="Myriad Pro" w:cs="Arial"/>
          <w:sz w:val="22"/>
          <w:szCs w:val="22"/>
        </w:rPr>
      </w:pPr>
      <w:r w:rsidRPr="00123A11">
        <w:rPr>
          <w:rFonts w:ascii="Myriad Pro" w:hAnsi="Myriad Pro"/>
          <w:sz w:val="22"/>
          <w:szCs w:val="22"/>
        </w:rPr>
        <w:t xml:space="preserve">Paulina Chmielowska, </w:t>
      </w:r>
      <w:r w:rsidRPr="00123A11">
        <w:rPr>
          <w:rFonts w:ascii="Myriad Pro" w:hAnsi="Myriad Pro" w:cs="Arial"/>
          <w:sz w:val="22"/>
          <w:szCs w:val="22"/>
        </w:rPr>
        <w:t xml:space="preserve">e-mail: </w:t>
      </w:r>
      <w:hyperlink r:id="rId10" w:history="1">
        <w:r w:rsidRPr="00123A11">
          <w:rPr>
            <w:rStyle w:val="Hipercze"/>
            <w:rFonts w:ascii="Myriad Pro" w:hAnsi="Myriad Pro"/>
            <w:sz w:val="22"/>
            <w:szCs w:val="22"/>
          </w:rPr>
          <w:t>pchmielowska@wzp.pl</w:t>
        </w:r>
      </w:hyperlink>
    </w:p>
    <w:p w:rsidR="00784B59" w:rsidRPr="00123A11" w:rsidRDefault="00784B59" w:rsidP="006A374A">
      <w:pPr>
        <w:pStyle w:val="Akapitzlist"/>
        <w:autoSpaceDE w:val="0"/>
        <w:autoSpaceDN w:val="0"/>
        <w:adjustRightInd w:val="0"/>
        <w:spacing w:before="120" w:line="276" w:lineRule="auto"/>
        <w:ind w:left="1068"/>
        <w:jc w:val="both"/>
        <w:rPr>
          <w:rFonts w:ascii="Myriad Pro" w:hAnsi="Myriad Pro" w:cs="Arial"/>
          <w:sz w:val="22"/>
          <w:szCs w:val="22"/>
        </w:rPr>
      </w:pPr>
    </w:p>
    <w:p w:rsidR="00F77BCD" w:rsidRPr="00123A11" w:rsidRDefault="00F77BCD" w:rsidP="006A374A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before="120" w:line="276" w:lineRule="auto"/>
        <w:jc w:val="both"/>
        <w:rPr>
          <w:rFonts w:ascii="Myriad Pro" w:hAnsi="Myriad Pro" w:cs="Calibri"/>
          <w:b/>
          <w:bCs/>
          <w:sz w:val="22"/>
          <w:szCs w:val="22"/>
        </w:rPr>
      </w:pPr>
      <w:r w:rsidRPr="00123A11">
        <w:rPr>
          <w:rFonts w:ascii="Myriad Pro" w:hAnsi="Myriad Pro" w:cs="Calibri"/>
          <w:b/>
          <w:bCs/>
          <w:sz w:val="22"/>
          <w:szCs w:val="22"/>
        </w:rPr>
        <w:t>Sposób przygotowania ofert oraz miejsce i termin ich składania:</w:t>
      </w:r>
    </w:p>
    <w:p w:rsidR="00F77BCD" w:rsidRPr="00123A11" w:rsidRDefault="00F77BCD" w:rsidP="006A374A">
      <w:pPr>
        <w:autoSpaceDE w:val="0"/>
        <w:autoSpaceDN w:val="0"/>
        <w:adjustRightInd w:val="0"/>
        <w:spacing w:before="120" w:line="276" w:lineRule="auto"/>
        <w:jc w:val="both"/>
        <w:rPr>
          <w:rFonts w:ascii="Myriad Pro" w:hAnsi="Myriad Pro" w:cs="Calibri"/>
          <w:b/>
          <w:bCs/>
          <w:sz w:val="22"/>
          <w:szCs w:val="22"/>
        </w:rPr>
      </w:pPr>
      <w:r w:rsidRPr="00123A11">
        <w:rPr>
          <w:rFonts w:ascii="Myriad Pro" w:hAnsi="Myriad Pro" w:cs="Calibri"/>
          <w:sz w:val="22"/>
          <w:szCs w:val="22"/>
        </w:rPr>
        <w:t xml:space="preserve">Oferty należy przesłać na formularzu, który stanowi </w:t>
      </w:r>
      <w:r w:rsidRPr="00123A11">
        <w:rPr>
          <w:rFonts w:ascii="Myriad Pro" w:hAnsi="Myriad Pro" w:cs="Calibri"/>
          <w:b/>
          <w:sz w:val="22"/>
          <w:szCs w:val="22"/>
        </w:rPr>
        <w:t xml:space="preserve">załącznik nr </w:t>
      </w:r>
      <w:r w:rsidR="00E52648" w:rsidRPr="00123A11">
        <w:rPr>
          <w:rFonts w:ascii="Myriad Pro" w:hAnsi="Myriad Pro" w:cs="Calibri"/>
          <w:b/>
          <w:sz w:val="22"/>
          <w:szCs w:val="22"/>
        </w:rPr>
        <w:t>2</w:t>
      </w:r>
      <w:r w:rsidRPr="00123A11">
        <w:rPr>
          <w:rFonts w:ascii="Myriad Pro" w:hAnsi="Myriad Pro" w:cs="Calibri"/>
          <w:sz w:val="22"/>
          <w:szCs w:val="22"/>
        </w:rPr>
        <w:t xml:space="preserve"> do niniejszego zapytania ofertowego, w formie elektronicznej na adres: </w:t>
      </w:r>
      <w:hyperlink r:id="rId11" w:history="1">
        <w:r w:rsidR="00F25AA6" w:rsidRPr="00123A11">
          <w:rPr>
            <w:rStyle w:val="Hipercze"/>
            <w:rFonts w:ascii="Myriad Pro" w:hAnsi="Myriad Pro" w:cs="Arial"/>
            <w:sz w:val="22"/>
            <w:szCs w:val="22"/>
          </w:rPr>
          <w:t>mciesielska@wzp.pl</w:t>
        </w:r>
      </w:hyperlink>
      <w:r w:rsidRPr="00123A11">
        <w:rPr>
          <w:rFonts w:ascii="Myriad Pro" w:hAnsi="Myriad Pro" w:cs="Calibri"/>
          <w:sz w:val="22"/>
          <w:szCs w:val="22"/>
        </w:rPr>
        <w:t xml:space="preserve"> w terminie </w:t>
      </w:r>
      <w:r w:rsidRPr="00123A11">
        <w:rPr>
          <w:rFonts w:ascii="Myriad Pro" w:hAnsi="Myriad Pro" w:cs="Calibri"/>
          <w:bCs/>
          <w:sz w:val="22"/>
          <w:szCs w:val="22"/>
        </w:rPr>
        <w:t>do dnia</w:t>
      </w:r>
      <w:r w:rsidRPr="00123A11">
        <w:rPr>
          <w:rFonts w:ascii="Myriad Pro" w:hAnsi="Myriad Pro" w:cs="Calibri"/>
          <w:b/>
          <w:bCs/>
          <w:sz w:val="22"/>
          <w:szCs w:val="22"/>
        </w:rPr>
        <w:t xml:space="preserve"> </w:t>
      </w:r>
      <w:r w:rsidR="000E0513" w:rsidRPr="00123A11">
        <w:rPr>
          <w:rFonts w:ascii="Myriad Pro" w:hAnsi="Myriad Pro" w:cs="Calibri"/>
          <w:b/>
          <w:bCs/>
          <w:sz w:val="22"/>
          <w:szCs w:val="22"/>
        </w:rPr>
        <w:t>16</w:t>
      </w:r>
      <w:r w:rsidR="00F25AA6" w:rsidRPr="00123A11">
        <w:rPr>
          <w:rFonts w:ascii="Myriad Pro" w:hAnsi="Myriad Pro" w:cs="Calibri"/>
          <w:b/>
          <w:bCs/>
          <w:sz w:val="22"/>
          <w:szCs w:val="22"/>
        </w:rPr>
        <w:t xml:space="preserve"> sierpnia</w:t>
      </w:r>
      <w:r w:rsidR="00D03570" w:rsidRPr="00123A11">
        <w:rPr>
          <w:rFonts w:ascii="Myriad Pro" w:hAnsi="Myriad Pro" w:cs="Calibri"/>
          <w:b/>
          <w:bCs/>
          <w:sz w:val="22"/>
          <w:szCs w:val="22"/>
        </w:rPr>
        <w:t xml:space="preserve"> </w:t>
      </w:r>
      <w:r w:rsidR="00D03570" w:rsidRPr="00123A11">
        <w:rPr>
          <w:rFonts w:ascii="Myriad Pro" w:hAnsi="Myriad Pro" w:cs="Calibri"/>
          <w:bCs/>
          <w:sz w:val="22"/>
          <w:szCs w:val="22"/>
        </w:rPr>
        <w:t>2019</w:t>
      </w:r>
      <w:r w:rsidRPr="00123A11">
        <w:rPr>
          <w:rFonts w:ascii="Myriad Pro" w:hAnsi="Myriad Pro" w:cs="Calibri"/>
          <w:bCs/>
          <w:sz w:val="22"/>
          <w:szCs w:val="22"/>
        </w:rPr>
        <w:t xml:space="preserve"> r. do godz. 15.</w:t>
      </w:r>
      <w:r w:rsidR="00D03570" w:rsidRPr="00123A11">
        <w:rPr>
          <w:rFonts w:ascii="Myriad Pro" w:hAnsi="Myriad Pro" w:cs="Calibri"/>
          <w:bCs/>
          <w:sz w:val="22"/>
          <w:szCs w:val="22"/>
        </w:rPr>
        <w:t>0</w:t>
      </w:r>
      <w:r w:rsidRPr="00123A11">
        <w:rPr>
          <w:rFonts w:ascii="Myriad Pro" w:hAnsi="Myriad Pro" w:cs="Calibri"/>
          <w:bCs/>
          <w:sz w:val="22"/>
          <w:szCs w:val="22"/>
        </w:rPr>
        <w:t>0</w:t>
      </w:r>
      <w:r w:rsidRPr="00123A11">
        <w:rPr>
          <w:rFonts w:ascii="Myriad Pro" w:hAnsi="Myriad Pro" w:cs="Calibri"/>
          <w:b/>
          <w:bCs/>
          <w:sz w:val="22"/>
          <w:szCs w:val="22"/>
        </w:rPr>
        <w:t xml:space="preserve">. </w:t>
      </w:r>
    </w:p>
    <w:p w:rsidR="00F77BCD" w:rsidRPr="003F0EE1" w:rsidRDefault="00F77BCD" w:rsidP="006A374A">
      <w:pPr>
        <w:autoSpaceDE w:val="0"/>
        <w:autoSpaceDN w:val="0"/>
        <w:adjustRightInd w:val="0"/>
        <w:spacing w:before="120" w:line="276" w:lineRule="auto"/>
        <w:jc w:val="both"/>
        <w:rPr>
          <w:rFonts w:ascii="Myriad Pro" w:hAnsi="Myriad Pro" w:cs="Calibri"/>
          <w:sz w:val="22"/>
          <w:szCs w:val="22"/>
        </w:rPr>
      </w:pPr>
      <w:r w:rsidRPr="00123A11">
        <w:rPr>
          <w:rFonts w:ascii="Myriad Pro" w:hAnsi="Myriad Pro" w:cs="Calibri"/>
          <w:bCs/>
          <w:sz w:val="22"/>
          <w:szCs w:val="22"/>
        </w:rPr>
        <w:t xml:space="preserve">Do oferty należy załączyć upoważnienie </w:t>
      </w:r>
      <w:r w:rsidRPr="00123A11">
        <w:rPr>
          <w:rFonts w:ascii="Myriad Pro" w:hAnsi="Myriad Pro" w:cs="Calibri"/>
          <w:sz w:val="22"/>
          <w:szCs w:val="22"/>
        </w:rPr>
        <w:t>osoby reprezentującej Oferenta.</w:t>
      </w:r>
    </w:p>
    <w:p w:rsidR="00E04683" w:rsidRPr="003F0EE1" w:rsidRDefault="00E04683" w:rsidP="006A374A">
      <w:pPr>
        <w:pStyle w:val="Akapitzlist"/>
        <w:spacing w:before="120" w:line="276" w:lineRule="auto"/>
        <w:ind w:left="851"/>
        <w:jc w:val="both"/>
        <w:rPr>
          <w:rFonts w:ascii="Myriad Pro" w:hAnsi="Myriad Pro" w:cs="Calibri"/>
          <w:sz w:val="22"/>
          <w:szCs w:val="22"/>
        </w:rPr>
      </w:pPr>
    </w:p>
    <w:p w:rsidR="00A853D9" w:rsidRPr="003F0EE1" w:rsidRDefault="00A853D9">
      <w:pPr>
        <w:pStyle w:val="Akapitzlist"/>
        <w:spacing w:before="120" w:line="276" w:lineRule="auto"/>
        <w:ind w:left="851"/>
        <w:jc w:val="both"/>
        <w:rPr>
          <w:rFonts w:ascii="Myriad Pro" w:hAnsi="Myriad Pro" w:cs="Calibri"/>
          <w:sz w:val="22"/>
          <w:szCs w:val="22"/>
        </w:rPr>
      </w:pPr>
    </w:p>
    <w:p w:rsidR="002465FC" w:rsidRPr="003F0EE1" w:rsidRDefault="002465FC">
      <w:pPr>
        <w:pStyle w:val="Akapitzlist"/>
        <w:spacing w:before="120" w:line="276" w:lineRule="auto"/>
        <w:ind w:left="851"/>
        <w:jc w:val="both"/>
        <w:rPr>
          <w:rFonts w:ascii="Myriad Pro" w:hAnsi="Myriad Pro" w:cs="Calibri"/>
          <w:sz w:val="22"/>
          <w:szCs w:val="22"/>
        </w:rPr>
      </w:pPr>
    </w:p>
    <w:sectPr w:rsidR="002465FC" w:rsidRPr="003F0EE1" w:rsidSect="003B5CDF">
      <w:headerReference w:type="default" r:id="rId12"/>
      <w:footerReference w:type="default" r:id="rId13"/>
      <w:pgSz w:w="11906" w:h="16838"/>
      <w:pgMar w:top="2410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7A9E" w:rsidRDefault="00517A9E" w:rsidP="00F77BCD">
      <w:r>
        <w:separator/>
      </w:r>
    </w:p>
  </w:endnote>
  <w:endnote w:type="continuationSeparator" w:id="0">
    <w:p w:rsidR="00517A9E" w:rsidRDefault="00517A9E" w:rsidP="00F77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6797" w:rsidRDefault="00296797" w:rsidP="00864B11">
    <w:pPr>
      <w:pStyle w:val="Stopka"/>
      <w:tabs>
        <w:tab w:val="clear" w:pos="4536"/>
        <w:tab w:val="clear" w:pos="9072"/>
        <w:tab w:val="left" w:pos="3135"/>
      </w:tabs>
    </w:pPr>
    <w:r w:rsidRPr="0077778A">
      <w:rPr>
        <w:rFonts w:ascii="Arial" w:hAnsi="Arial" w:cs="Arial"/>
        <w:noProof/>
        <w:sz w:val="14"/>
        <w:szCs w:val="14"/>
      </w:rPr>
      <w:drawing>
        <wp:inline distT="0" distB="0" distL="0" distR="0">
          <wp:extent cx="5760720" cy="432435"/>
          <wp:effectExtent l="0" t="0" r="0" b="5715"/>
          <wp:docPr id="3" name="Obraz 15" descr="P:\01_rozwoj\Ciagi_znakow_poziomych_kolor_i_achromat_ai_eps_pdf_jpg\Ciag_z_EFSiI_poziom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P:\01_rozwoj\Ciagi_znakow_poziomych_kolor_i_achromat_ai_eps_pdf_jpg\Ciag_z_EFSiI_poziom_kol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24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 w:rsidRPr="00864B11">
      <w:object w:dxaOrig="9072" w:dyaOrig="127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9pt;height:638.6pt" o:ole="">
          <v:imagedata r:id="rId2" o:title=""/>
        </v:shape>
        <o:OLEObject Type="Embed" ProgID="Word.Document.12" ShapeID="_x0000_i1025" DrawAspect="Content" ObjectID="_1624259050" r:id="rId3">
          <o:FieldCodes>\s</o:FieldCodes>
        </o:OLEObject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7A9E" w:rsidRDefault="00517A9E" w:rsidP="00F77BCD">
      <w:r>
        <w:separator/>
      </w:r>
    </w:p>
  </w:footnote>
  <w:footnote w:type="continuationSeparator" w:id="0">
    <w:p w:rsidR="00517A9E" w:rsidRDefault="00517A9E" w:rsidP="00F77B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6797" w:rsidRDefault="00296797" w:rsidP="00F77BCD">
    <w:pPr>
      <w:pStyle w:val="Nagwek"/>
      <w:jc w:val="right"/>
    </w:pPr>
    <w:r w:rsidRPr="0077778A">
      <w:rPr>
        <w:noProof/>
      </w:rPr>
      <w:drawing>
        <wp:inline distT="0" distB="0" distL="0" distR="0">
          <wp:extent cx="5760720" cy="643255"/>
          <wp:effectExtent l="0" t="0" r="0" b="4445"/>
          <wp:docPr id="1" name="Obraz 14" descr="P:\01_rozwoj\Ciagi_znakow_poziomych_kolor_i_achromat_ai_eps_pdf_jpg\Ciag_z_EFRR_poziom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P:\01_rozwoj\Ciagi_znakow_poziomych_kolor_i_achromat_ai_eps_pdf_jpg\Ciag_z_EFRR_poziom_kol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43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C7646"/>
    <w:multiLevelType w:val="hybridMultilevel"/>
    <w:tmpl w:val="704A2EDA"/>
    <w:lvl w:ilvl="0" w:tplc="67F6A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3C3D8D"/>
    <w:multiLevelType w:val="hybridMultilevel"/>
    <w:tmpl w:val="2BF4970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FB4041"/>
    <w:multiLevelType w:val="hybridMultilevel"/>
    <w:tmpl w:val="76C287A6"/>
    <w:lvl w:ilvl="0" w:tplc="FA22A5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6241EE"/>
    <w:multiLevelType w:val="hybridMultilevel"/>
    <w:tmpl w:val="F1A8724E"/>
    <w:lvl w:ilvl="0" w:tplc="7C48567C">
      <w:start w:val="1"/>
      <w:numFmt w:val="decimal"/>
      <w:lvlText w:val="%1."/>
      <w:lvlJc w:val="left"/>
      <w:pPr>
        <w:ind w:left="1512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232" w:hanging="360"/>
      </w:pPr>
    </w:lvl>
    <w:lvl w:ilvl="2" w:tplc="0415001B" w:tentative="1">
      <w:start w:val="1"/>
      <w:numFmt w:val="lowerRoman"/>
      <w:lvlText w:val="%3."/>
      <w:lvlJc w:val="right"/>
      <w:pPr>
        <w:ind w:left="2952" w:hanging="180"/>
      </w:pPr>
    </w:lvl>
    <w:lvl w:ilvl="3" w:tplc="0415000F" w:tentative="1">
      <w:start w:val="1"/>
      <w:numFmt w:val="decimal"/>
      <w:lvlText w:val="%4."/>
      <w:lvlJc w:val="left"/>
      <w:pPr>
        <w:ind w:left="3672" w:hanging="360"/>
      </w:pPr>
    </w:lvl>
    <w:lvl w:ilvl="4" w:tplc="04150019" w:tentative="1">
      <w:start w:val="1"/>
      <w:numFmt w:val="lowerLetter"/>
      <w:lvlText w:val="%5."/>
      <w:lvlJc w:val="left"/>
      <w:pPr>
        <w:ind w:left="4392" w:hanging="360"/>
      </w:pPr>
    </w:lvl>
    <w:lvl w:ilvl="5" w:tplc="0415001B" w:tentative="1">
      <w:start w:val="1"/>
      <w:numFmt w:val="lowerRoman"/>
      <w:lvlText w:val="%6."/>
      <w:lvlJc w:val="right"/>
      <w:pPr>
        <w:ind w:left="5112" w:hanging="180"/>
      </w:pPr>
    </w:lvl>
    <w:lvl w:ilvl="6" w:tplc="0415000F" w:tentative="1">
      <w:start w:val="1"/>
      <w:numFmt w:val="decimal"/>
      <w:lvlText w:val="%7."/>
      <w:lvlJc w:val="left"/>
      <w:pPr>
        <w:ind w:left="5832" w:hanging="360"/>
      </w:pPr>
    </w:lvl>
    <w:lvl w:ilvl="7" w:tplc="04150019" w:tentative="1">
      <w:start w:val="1"/>
      <w:numFmt w:val="lowerLetter"/>
      <w:lvlText w:val="%8."/>
      <w:lvlJc w:val="left"/>
      <w:pPr>
        <w:ind w:left="6552" w:hanging="360"/>
      </w:pPr>
    </w:lvl>
    <w:lvl w:ilvl="8" w:tplc="0415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4">
    <w:nsid w:val="22FD750C"/>
    <w:multiLevelType w:val="hybridMultilevel"/>
    <w:tmpl w:val="2520A79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0D10B1"/>
    <w:multiLevelType w:val="hybridMultilevel"/>
    <w:tmpl w:val="1E74C6BC"/>
    <w:lvl w:ilvl="0" w:tplc="C2EEBFF2">
      <w:start w:val="1"/>
      <w:numFmt w:val="upperRoman"/>
      <w:lvlText w:val="%1."/>
      <w:lvlJc w:val="left"/>
      <w:pPr>
        <w:ind w:left="36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360" w:hanging="360"/>
      </w:pPr>
      <w:rPr>
        <w:rFonts w:hint="default"/>
        <w:b w:val="0"/>
      </w:rPr>
    </w:lvl>
    <w:lvl w:ilvl="2" w:tplc="B678976A">
      <w:start w:val="1"/>
      <w:numFmt w:val="decimal"/>
      <w:lvlText w:val="3.%3."/>
      <w:lvlJc w:val="right"/>
      <w:pPr>
        <w:ind w:left="1800" w:hanging="180"/>
      </w:pPr>
      <w:rPr>
        <w:rFonts w:hint="default"/>
        <w:b/>
      </w:r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C5EED990">
      <w:start w:val="1"/>
      <w:numFmt w:val="decimal"/>
      <w:lvlText w:val="%6."/>
      <w:lvlJc w:val="right"/>
      <w:pPr>
        <w:ind w:left="396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0F31E4B"/>
    <w:multiLevelType w:val="hybridMultilevel"/>
    <w:tmpl w:val="CA76A4CE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37C40941"/>
    <w:multiLevelType w:val="hybridMultilevel"/>
    <w:tmpl w:val="895032A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9937C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401C303C"/>
    <w:multiLevelType w:val="hybridMultilevel"/>
    <w:tmpl w:val="75CC83E4"/>
    <w:lvl w:ilvl="0" w:tplc="04150019">
      <w:start w:val="1"/>
      <w:numFmt w:val="lowerLetter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39A3FAF"/>
    <w:multiLevelType w:val="hybridMultilevel"/>
    <w:tmpl w:val="D3BA37B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>
    <w:nsid w:val="453F3F29"/>
    <w:multiLevelType w:val="hybridMultilevel"/>
    <w:tmpl w:val="AF62E59C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46D469EB"/>
    <w:multiLevelType w:val="hybridMultilevel"/>
    <w:tmpl w:val="78C6B76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490A27"/>
    <w:multiLevelType w:val="hybridMultilevel"/>
    <w:tmpl w:val="1DB4F6A2"/>
    <w:lvl w:ilvl="0" w:tplc="58D0A72E">
      <w:numFmt w:val="bullet"/>
      <w:lvlText w:val="-"/>
      <w:lvlJc w:val="left"/>
      <w:pPr>
        <w:ind w:left="720" w:hanging="360"/>
      </w:pPr>
      <w:rPr>
        <w:rFonts w:ascii="Myriad Pro" w:eastAsia="Times New Roman" w:hAnsi="Myriad Pro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423425"/>
    <w:multiLevelType w:val="hybridMultilevel"/>
    <w:tmpl w:val="6A8A8E5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1366C2"/>
    <w:multiLevelType w:val="hybridMultilevel"/>
    <w:tmpl w:val="DF008A0E"/>
    <w:lvl w:ilvl="0" w:tplc="0415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6">
    <w:nsid w:val="59D20D27"/>
    <w:multiLevelType w:val="hybridMultilevel"/>
    <w:tmpl w:val="A8EE4BEA"/>
    <w:lvl w:ilvl="0" w:tplc="04150019">
      <w:start w:val="1"/>
      <w:numFmt w:val="lowerLetter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7">
    <w:nsid w:val="5BA753B0"/>
    <w:multiLevelType w:val="hybridMultilevel"/>
    <w:tmpl w:val="76424488"/>
    <w:lvl w:ilvl="0" w:tplc="C726A8FE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35B624B"/>
    <w:multiLevelType w:val="hybridMultilevel"/>
    <w:tmpl w:val="37F62D20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>
    <w:nsid w:val="65B4723E"/>
    <w:multiLevelType w:val="hybridMultilevel"/>
    <w:tmpl w:val="09EA974A"/>
    <w:lvl w:ilvl="0" w:tplc="0415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0">
    <w:nsid w:val="662F5B0D"/>
    <w:multiLevelType w:val="hybridMultilevel"/>
    <w:tmpl w:val="741CEC52"/>
    <w:lvl w:ilvl="0" w:tplc="0415000F">
      <w:start w:val="1"/>
      <w:numFmt w:val="decimal"/>
      <w:lvlText w:val="%1."/>
      <w:lvlJc w:val="left"/>
      <w:pPr>
        <w:ind w:left="1512" w:hanging="360"/>
      </w:pPr>
    </w:lvl>
    <w:lvl w:ilvl="1" w:tplc="04150019" w:tentative="1">
      <w:start w:val="1"/>
      <w:numFmt w:val="lowerLetter"/>
      <w:lvlText w:val="%2."/>
      <w:lvlJc w:val="left"/>
      <w:pPr>
        <w:ind w:left="2232" w:hanging="360"/>
      </w:pPr>
    </w:lvl>
    <w:lvl w:ilvl="2" w:tplc="0415001B" w:tentative="1">
      <w:start w:val="1"/>
      <w:numFmt w:val="lowerRoman"/>
      <w:lvlText w:val="%3."/>
      <w:lvlJc w:val="right"/>
      <w:pPr>
        <w:ind w:left="2952" w:hanging="180"/>
      </w:pPr>
    </w:lvl>
    <w:lvl w:ilvl="3" w:tplc="0415000F" w:tentative="1">
      <w:start w:val="1"/>
      <w:numFmt w:val="decimal"/>
      <w:lvlText w:val="%4."/>
      <w:lvlJc w:val="left"/>
      <w:pPr>
        <w:ind w:left="3672" w:hanging="360"/>
      </w:pPr>
    </w:lvl>
    <w:lvl w:ilvl="4" w:tplc="04150019" w:tentative="1">
      <w:start w:val="1"/>
      <w:numFmt w:val="lowerLetter"/>
      <w:lvlText w:val="%5."/>
      <w:lvlJc w:val="left"/>
      <w:pPr>
        <w:ind w:left="4392" w:hanging="360"/>
      </w:pPr>
    </w:lvl>
    <w:lvl w:ilvl="5" w:tplc="0415001B" w:tentative="1">
      <w:start w:val="1"/>
      <w:numFmt w:val="lowerRoman"/>
      <w:lvlText w:val="%6."/>
      <w:lvlJc w:val="right"/>
      <w:pPr>
        <w:ind w:left="5112" w:hanging="180"/>
      </w:pPr>
    </w:lvl>
    <w:lvl w:ilvl="6" w:tplc="0415000F" w:tentative="1">
      <w:start w:val="1"/>
      <w:numFmt w:val="decimal"/>
      <w:lvlText w:val="%7."/>
      <w:lvlJc w:val="left"/>
      <w:pPr>
        <w:ind w:left="5832" w:hanging="360"/>
      </w:pPr>
    </w:lvl>
    <w:lvl w:ilvl="7" w:tplc="04150019" w:tentative="1">
      <w:start w:val="1"/>
      <w:numFmt w:val="lowerLetter"/>
      <w:lvlText w:val="%8."/>
      <w:lvlJc w:val="left"/>
      <w:pPr>
        <w:ind w:left="6552" w:hanging="360"/>
      </w:pPr>
    </w:lvl>
    <w:lvl w:ilvl="8" w:tplc="0415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21">
    <w:nsid w:val="686C4335"/>
    <w:multiLevelType w:val="multilevel"/>
    <w:tmpl w:val="F29E1C3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>
    <w:nsid w:val="69ED6E95"/>
    <w:multiLevelType w:val="hybridMultilevel"/>
    <w:tmpl w:val="5410520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E70DA9"/>
    <w:multiLevelType w:val="hybridMultilevel"/>
    <w:tmpl w:val="8FEA7AA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>
    <w:nsid w:val="77B52E69"/>
    <w:multiLevelType w:val="hybridMultilevel"/>
    <w:tmpl w:val="5232B1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4"/>
  </w:num>
  <w:num w:numId="3">
    <w:abstractNumId w:val="20"/>
  </w:num>
  <w:num w:numId="4">
    <w:abstractNumId w:val="13"/>
  </w:num>
  <w:num w:numId="5">
    <w:abstractNumId w:val="3"/>
  </w:num>
  <w:num w:numId="6">
    <w:abstractNumId w:val="23"/>
  </w:num>
  <w:num w:numId="7">
    <w:abstractNumId w:val="18"/>
  </w:num>
  <w:num w:numId="8">
    <w:abstractNumId w:val="10"/>
  </w:num>
  <w:num w:numId="9">
    <w:abstractNumId w:val="2"/>
  </w:num>
  <w:num w:numId="10">
    <w:abstractNumId w:val="7"/>
  </w:num>
  <w:num w:numId="11">
    <w:abstractNumId w:val="14"/>
  </w:num>
  <w:num w:numId="12">
    <w:abstractNumId w:val="19"/>
  </w:num>
  <w:num w:numId="13">
    <w:abstractNumId w:val="6"/>
  </w:num>
  <w:num w:numId="14">
    <w:abstractNumId w:val="4"/>
  </w:num>
  <w:num w:numId="15">
    <w:abstractNumId w:val="1"/>
  </w:num>
  <w:num w:numId="16">
    <w:abstractNumId w:val="12"/>
  </w:num>
  <w:num w:numId="17">
    <w:abstractNumId w:val="11"/>
  </w:num>
  <w:num w:numId="18">
    <w:abstractNumId w:val="15"/>
  </w:num>
  <w:num w:numId="19">
    <w:abstractNumId w:val="16"/>
  </w:num>
  <w:num w:numId="20">
    <w:abstractNumId w:val="22"/>
  </w:num>
  <w:num w:numId="21">
    <w:abstractNumId w:val="8"/>
  </w:num>
  <w:num w:numId="22">
    <w:abstractNumId w:val="9"/>
  </w:num>
  <w:num w:numId="23">
    <w:abstractNumId w:val="5"/>
  </w:num>
  <w:num w:numId="24">
    <w:abstractNumId w:val="17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BCD"/>
    <w:rsid w:val="00040B64"/>
    <w:rsid w:val="000A2C40"/>
    <w:rsid w:val="000B0AC2"/>
    <w:rsid w:val="000E0513"/>
    <w:rsid w:val="000E594B"/>
    <w:rsid w:val="00123A11"/>
    <w:rsid w:val="00127516"/>
    <w:rsid w:val="0016200B"/>
    <w:rsid w:val="00185528"/>
    <w:rsid w:val="001B41F0"/>
    <w:rsid w:val="001C0D8F"/>
    <w:rsid w:val="001D5505"/>
    <w:rsid w:val="001F3554"/>
    <w:rsid w:val="002110C9"/>
    <w:rsid w:val="002465FC"/>
    <w:rsid w:val="00263FCB"/>
    <w:rsid w:val="00296797"/>
    <w:rsid w:val="002B5FD7"/>
    <w:rsid w:val="00374248"/>
    <w:rsid w:val="00374D6A"/>
    <w:rsid w:val="003B2B00"/>
    <w:rsid w:val="003B5CDF"/>
    <w:rsid w:val="003E671A"/>
    <w:rsid w:val="003F0EE1"/>
    <w:rsid w:val="00425EA7"/>
    <w:rsid w:val="00431C40"/>
    <w:rsid w:val="004519C8"/>
    <w:rsid w:val="004C781A"/>
    <w:rsid w:val="004D3871"/>
    <w:rsid w:val="0051262E"/>
    <w:rsid w:val="00517A9E"/>
    <w:rsid w:val="00521D04"/>
    <w:rsid w:val="00542033"/>
    <w:rsid w:val="005777DA"/>
    <w:rsid w:val="005A1192"/>
    <w:rsid w:val="0062512F"/>
    <w:rsid w:val="006255EF"/>
    <w:rsid w:val="00662DB3"/>
    <w:rsid w:val="00664AD6"/>
    <w:rsid w:val="006A374A"/>
    <w:rsid w:val="006E0EEF"/>
    <w:rsid w:val="00784B59"/>
    <w:rsid w:val="00786450"/>
    <w:rsid w:val="007F46AB"/>
    <w:rsid w:val="0083029D"/>
    <w:rsid w:val="00851B3E"/>
    <w:rsid w:val="00864B11"/>
    <w:rsid w:val="00874441"/>
    <w:rsid w:val="008808FA"/>
    <w:rsid w:val="00936415"/>
    <w:rsid w:val="00991C8B"/>
    <w:rsid w:val="009C1E79"/>
    <w:rsid w:val="009C1ED4"/>
    <w:rsid w:val="009E0925"/>
    <w:rsid w:val="00A629CE"/>
    <w:rsid w:val="00A853D9"/>
    <w:rsid w:val="00AA31A2"/>
    <w:rsid w:val="00AD72D6"/>
    <w:rsid w:val="00AF6DCF"/>
    <w:rsid w:val="00B305C0"/>
    <w:rsid w:val="00B351AD"/>
    <w:rsid w:val="00B540C6"/>
    <w:rsid w:val="00B7104D"/>
    <w:rsid w:val="00B71868"/>
    <w:rsid w:val="00B740EC"/>
    <w:rsid w:val="00C1538A"/>
    <w:rsid w:val="00C40A0F"/>
    <w:rsid w:val="00C934BA"/>
    <w:rsid w:val="00C955CC"/>
    <w:rsid w:val="00CA0ADF"/>
    <w:rsid w:val="00CA6281"/>
    <w:rsid w:val="00CD544E"/>
    <w:rsid w:val="00D03570"/>
    <w:rsid w:val="00D54410"/>
    <w:rsid w:val="00D65744"/>
    <w:rsid w:val="00D74658"/>
    <w:rsid w:val="00DD227E"/>
    <w:rsid w:val="00DD7051"/>
    <w:rsid w:val="00E04683"/>
    <w:rsid w:val="00E23054"/>
    <w:rsid w:val="00E52648"/>
    <w:rsid w:val="00E56BF0"/>
    <w:rsid w:val="00E71DAF"/>
    <w:rsid w:val="00E87BDA"/>
    <w:rsid w:val="00E9594E"/>
    <w:rsid w:val="00ED3401"/>
    <w:rsid w:val="00F25AA6"/>
    <w:rsid w:val="00F43447"/>
    <w:rsid w:val="00F77BCD"/>
    <w:rsid w:val="00FF4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7B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25AA6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"/>
    <w:basedOn w:val="Normalny"/>
    <w:link w:val="AkapitzlistZnak"/>
    <w:uiPriority w:val="34"/>
    <w:qFormat/>
    <w:rsid w:val="00F77BC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77BCD"/>
    <w:rPr>
      <w:color w:val="0000FF" w:themeColor="hyperlink"/>
      <w:u w:val="single"/>
    </w:rPr>
  </w:style>
  <w:style w:type="character" w:customStyle="1" w:styleId="AkapitzlistZnak">
    <w:name w:val="Akapit z listą Znak"/>
    <w:aliases w:val="L1 Znak,Numerowanie Znak"/>
    <w:link w:val="Akapitzlist"/>
    <w:uiPriority w:val="34"/>
    <w:locked/>
    <w:rsid w:val="00F77BC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77BC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77BC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77BC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77BC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7BC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7BCD"/>
    <w:rPr>
      <w:rFonts w:ascii="Tahoma" w:eastAsia="Times New Roman" w:hAnsi="Tahoma" w:cs="Tahoma"/>
      <w:sz w:val="16"/>
      <w:szCs w:val="16"/>
      <w:lang w:eastAsia="pl-PL"/>
    </w:rPr>
  </w:style>
  <w:style w:type="paragraph" w:styleId="Tytu">
    <w:name w:val="Title"/>
    <w:basedOn w:val="Normalny"/>
    <w:link w:val="TytuZnak"/>
    <w:uiPriority w:val="99"/>
    <w:qFormat/>
    <w:rsid w:val="001D5505"/>
    <w:pPr>
      <w:widowControl w:val="0"/>
      <w:adjustRightInd w:val="0"/>
      <w:jc w:val="center"/>
      <w:textAlignment w:val="baseline"/>
    </w:pPr>
    <w:rPr>
      <w:b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1D5505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F25A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Tekstpodstawowy">
    <w:name w:val="Body Text"/>
    <w:basedOn w:val="Normalny"/>
    <w:link w:val="TekstpodstawowyZnak"/>
    <w:uiPriority w:val="1"/>
    <w:qFormat/>
    <w:rsid w:val="00C1538A"/>
    <w:pPr>
      <w:widowControl w:val="0"/>
      <w:autoSpaceDE w:val="0"/>
      <w:autoSpaceDN w:val="0"/>
    </w:pPr>
    <w:rPr>
      <w:lang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1538A"/>
    <w:rPr>
      <w:rFonts w:ascii="Times New Roman" w:eastAsia="Times New Roman" w:hAnsi="Times New Roman" w:cs="Times New Roman"/>
      <w:sz w:val="24"/>
      <w:szCs w:val="24"/>
      <w:lang w:eastAsia="pl-PL" w:bidi="pl-PL"/>
    </w:rPr>
  </w:style>
  <w:style w:type="table" w:styleId="Tabela-Siatka">
    <w:name w:val="Table Grid"/>
    <w:basedOn w:val="Standardowy"/>
    <w:uiPriority w:val="59"/>
    <w:rsid w:val="00C1538A"/>
    <w:pPr>
      <w:spacing w:after="0" w:line="240" w:lineRule="auto"/>
    </w:pPr>
    <w:rPr>
      <w:rFonts w:ascii="Myriad Pro" w:eastAsiaTheme="minorEastAsia" w:hAnsi="Myriad Pro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967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9679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9679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9679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9679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7B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25AA6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"/>
    <w:basedOn w:val="Normalny"/>
    <w:link w:val="AkapitzlistZnak"/>
    <w:uiPriority w:val="34"/>
    <w:qFormat/>
    <w:rsid w:val="00F77BC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77BCD"/>
    <w:rPr>
      <w:color w:val="0000FF" w:themeColor="hyperlink"/>
      <w:u w:val="single"/>
    </w:rPr>
  </w:style>
  <w:style w:type="character" w:customStyle="1" w:styleId="AkapitzlistZnak">
    <w:name w:val="Akapit z listą Znak"/>
    <w:aliases w:val="L1 Znak,Numerowanie Znak"/>
    <w:link w:val="Akapitzlist"/>
    <w:uiPriority w:val="34"/>
    <w:locked/>
    <w:rsid w:val="00F77BC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77BC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77BC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77BC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77BC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7BC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7BCD"/>
    <w:rPr>
      <w:rFonts w:ascii="Tahoma" w:eastAsia="Times New Roman" w:hAnsi="Tahoma" w:cs="Tahoma"/>
      <w:sz w:val="16"/>
      <w:szCs w:val="16"/>
      <w:lang w:eastAsia="pl-PL"/>
    </w:rPr>
  </w:style>
  <w:style w:type="paragraph" w:styleId="Tytu">
    <w:name w:val="Title"/>
    <w:basedOn w:val="Normalny"/>
    <w:link w:val="TytuZnak"/>
    <w:uiPriority w:val="99"/>
    <w:qFormat/>
    <w:rsid w:val="001D5505"/>
    <w:pPr>
      <w:widowControl w:val="0"/>
      <w:adjustRightInd w:val="0"/>
      <w:jc w:val="center"/>
      <w:textAlignment w:val="baseline"/>
    </w:pPr>
    <w:rPr>
      <w:b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1D5505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F25A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Tekstpodstawowy">
    <w:name w:val="Body Text"/>
    <w:basedOn w:val="Normalny"/>
    <w:link w:val="TekstpodstawowyZnak"/>
    <w:uiPriority w:val="1"/>
    <w:qFormat/>
    <w:rsid w:val="00C1538A"/>
    <w:pPr>
      <w:widowControl w:val="0"/>
      <w:autoSpaceDE w:val="0"/>
      <w:autoSpaceDN w:val="0"/>
    </w:pPr>
    <w:rPr>
      <w:lang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1538A"/>
    <w:rPr>
      <w:rFonts w:ascii="Times New Roman" w:eastAsia="Times New Roman" w:hAnsi="Times New Roman" w:cs="Times New Roman"/>
      <w:sz w:val="24"/>
      <w:szCs w:val="24"/>
      <w:lang w:eastAsia="pl-PL" w:bidi="pl-PL"/>
    </w:rPr>
  </w:style>
  <w:style w:type="table" w:styleId="Tabela-Siatka">
    <w:name w:val="Table Grid"/>
    <w:basedOn w:val="Standardowy"/>
    <w:uiPriority w:val="59"/>
    <w:rsid w:val="00C1538A"/>
    <w:pPr>
      <w:spacing w:after="0" w:line="240" w:lineRule="auto"/>
    </w:pPr>
    <w:rPr>
      <w:rFonts w:ascii="Myriad Pro" w:eastAsiaTheme="minorEastAsia" w:hAnsi="Myriad Pro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967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9679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9679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9679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9679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82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8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7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4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8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9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22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72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8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ciesielska@wzp.pl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pchmielowska@wzp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mciesielska@wzp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1.docx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BA3E19-7B6B-4F48-A844-DCE03C2B8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1727</Words>
  <Characters>10363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</Company>
  <LinksUpToDate>false</LinksUpToDate>
  <CharactersWithSpaces>12066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2</cp:revision>
  <cp:lastPrinted>2019-04-05T09:56:00Z</cp:lastPrinted>
  <dcterms:created xsi:type="dcterms:W3CDTF">2019-07-10T08:18:00Z</dcterms:created>
  <dcterms:modified xsi:type="dcterms:W3CDTF">2019-07-10T08:18:00Z</dcterms:modified>
</cp:coreProperties>
</file>