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B5D" w:rsidRDefault="00783B5D" w:rsidP="00783B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Projekt numer: </w:t>
      </w:r>
      <w:r w:rsidRPr="008B1E5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INT 138</w:t>
      </w:r>
    </w:p>
    <w:p w:rsidR="00783B5D" w:rsidRDefault="00783B5D" w:rsidP="0078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B3A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Tytuł projektu: </w:t>
      </w:r>
      <w:r w:rsidRPr="008B1E5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„Na dwóch kółkach wokół Zalewu Szczecińskiego - polsko-niemiecki produkt turystyczny“</w:t>
      </w:r>
    </w:p>
    <w:p w:rsidR="00783B5D" w:rsidRDefault="00783B5D" w:rsidP="0078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83B5D" w:rsidRDefault="00783B5D" w:rsidP="0078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1757680</wp:posOffset>
            </wp:positionH>
            <wp:positionV relativeFrom="paragraph">
              <wp:posOffset>119380</wp:posOffset>
            </wp:positionV>
            <wp:extent cx="5172075" cy="771525"/>
            <wp:effectExtent l="19050" t="0" r="9525" b="0"/>
            <wp:wrapNone/>
            <wp:docPr id="1" name="Obraz 1" descr="Int5a_Programmlogo_mit_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5a_Programmlogo_mit_E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3B5D" w:rsidRDefault="00783B5D" w:rsidP="0078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83B5D" w:rsidRDefault="00783B5D" w:rsidP="0078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83B5D" w:rsidRDefault="00783B5D" w:rsidP="0078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83B5D" w:rsidRPr="008B1E53" w:rsidRDefault="00783B5D" w:rsidP="0078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83B5D" w:rsidRDefault="00783B5D" w:rsidP="00783B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61A3E" w:rsidRDefault="00161A3E" w:rsidP="00783B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61A3E" w:rsidRPr="00BB3A7E" w:rsidRDefault="00161A3E" w:rsidP="00783B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61A3E" w:rsidRDefault="00161A3E" w:rsidP="00161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B3A7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Projekt jest dofinansowany przez Unię Europejską ze środków Europejskiego Funduszu Rozwoju Regionalnego oraz budżetu państwa (w ramach Programu Współpracy </w:t>
      </w:r>
      <w:proofErr w:type="spellStart"/>
      <w:r w:rsidRPr="00BB3A7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Interreg</w:t>
      </w:r>
      <w:proofErr w:type="spellEnd"/>
      <w:r w:rsidRPr="00BB3A7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V A Meklemburgia-Pomorze Przednie/Brandenburgia/Polska w Euroregionie Pomerania”</w:t>
      </w:r>
    </w:p>
    <w:p w:rsidR="00161A3E" w:rsidRPr="00BB3A7E" w:rsidRDefault="00161A3E" w:rsidP="00161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61A3E" w:rsidRPr="00B34272" w:rsidRDefault="00161A3E" w:rsidP="00B34272">
      <w:pPr>
        <w:jc w:val="center"/>
        <w:rPr>
          <w:b/>
          <w:sz w:val="32"/>
          <w:szCs w:val="36"/>
        </w:rPr>
      </w:pPr>
      <w:r w:rsidRPr="00161A3E">
        <w:rPr>
          <w:b/>
          <w:sz w:val="32"/>
          <w:szCs w:val="36"/>
        </w:rPr>
        <w:t>Zapytanie ofertowe</w:t>
      </w:r>
      <w:r>
        <w:rPr>
          <w:b/>
          <w:sz w:val="36"/>
          <w:szCs w:val="36"/>
        </w:rPr>
        <w:br/>
      </w:r>
      <w:r>
        <w:t>Proszę o wycenę zamówienia według poniższego zestawienia:</w:t>
      </w:r>
    </w:p>
    <w:tbl>
      <w:tblPr>
        <w:tblStyle w:val="Tabela-Siatka"/>
        <w:tblpPr w:leftFromText="141" w:rightFromText="141" w:vertAnchor="page" w:horzAnchor="margin" w:tblpY="556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985"/>
        <w:gridCol w:w="1985"/>
        <w:gridCol w:w="1985"/>
        <w:gridCol w:w="1985"/>
      </w:tblGrid>
      <w:tr w:rsidR="00161A3E" w:rsidRPr="00783B5D" w:rsidTr="00161A3E">
        <w:tc>
          <w:tcPr>
            <w:tcW w:w="534" w:type="dxa"/>
            <w:vAlign w:val="center"/>
          </w:tcPr>
          <w:p w:rsidR="00161A3E" w:rsidRPr="00783B5D" w:rsidRDefault="00161A3E" w:rsidP="00161A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B5D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4961" w:type="dxa"/>
            <w:vAlign w:val="center"/>
          </w:tcPr>
          <w:p w:rsidR="00161A3E" w:rsidRPr="00783B5D" w:rsidRDefault="00161A3E" w:rsidP="00161A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B5D">
              <w:rPr>
                <w:rFonts w:cstheme="minorHAnsi"/>
                <w:sz w:val="20"/>
                <w:szCs w:val="20"/>
              </w:rPr>
              <w:t>Produkt</w:t>
            </w:r>
          </w:p>
        </w:tc>
        <w:tc>
          <w:tcPr>
            <w:tcW w:w="1985" w:type="dxa"/>
            <w:vAlign w:val="center"/>
          </w:tcPr>
          <w:p w:rsidR="00161A3E" w:rsidRPr="00783B5D" w:rsidRDefault="00161A3E" w:rsidP="00161A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B5D">
              <w:rPr>
                <w:rFonts w:cstheme="minorHAnsi"/>
                <w:b/>
                <w:sz w:val="20"/>
                <w:szCs w:val="20"/>
              </w:rPr>
              <w:t>Cena netto</w:t>
            </w:r>
            <w:r w:rsidRPr="00783B5D">
              <w:rPr>
                <w:rFonts w:cstheme="minorHAnsi"/>
                <w:sz w:val="20"/>
                <w:szCs w:val="20"/>
              </w:rPr>
              <w:t xml:space="preserve"> za produkcję </w:t>
            </w:r>
            <w:r w:rsidRPr="00783B5D">
              <w:rPr>
                <w:rFonts w:cstheme="minorHAnsi"/>
                <w:b/>
                <w:sz w:val="20"/>
                <w:szCs w:val="20"/>
              </w:rPr>
              <w:t>1 szt.</w:t>
            </w:r>
            <w:r w:rsidRPr="00783B5D">
              <w:rPr>
                <w:rFonts w:cstheme="minorHAnsi"/>
                <w:sz w:val="20"/>
                <w:szCs w:val="20"/>
              </w:rPr>
              <w:t xml:space="preserve">, przy wariancie, że Zamawiający zamówi maksymalnie </w:t>
            </w:r>
            <w:r w:rsidRPr="00783B5D">
              <w:rPr>
                <w:rFonts w:cstheme="minorHAnsi"/>
                <w:b/>
                <w:sz w:val="20"/>
                <w:szCs w:val="20"/>
              </w:rPr>
              <w:t>50 tabliczek</w:t>
            </w:r>
          </w:p>
        </w:tc>
        <w:tc>
          <w:tcPr>
            <w:tcW w:w="1985" w:type="dxa"/>
            <w:vAlign w:val="center"/>
          </w:tcPr>
          <w:p w:rsidR="00161A3E" w:rsidRPr="00783B5D" w:rsidRDefault="00161A3E" w:rsidP="00161A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B5D">
              <w:rPr>
                <w:rFonts w:cstheme="minorHAnsi"/>
                <w:b/>
                <w:sz w:val="20"/>
                <w:szCs w:val="20"/>
              </w:rPr>
              <w:t>Cena brutto</w:t>
            </w:r>
            <w:r w:rsidRPr="00783B5D">
              <w:rPr>
                <w:rFonts w:cstheme="minorHAnsi"/>
                <w:sz w:val="20"/>
                <w:szCs w:val="20"/>
              </w:rPr>
              <w:t xml:space="preserve"> za produkcję </w:t>
            </w:r>
            <w:r w:rsidRPr="00783B5D">
              <w:rPr>
                <w:rFonts w:cstheme="minorHAnsi"/>
                <w:b/>
                <w:sz w:val="20"/>
                <w:szCs w:val="20"/>
              </w:rPr>
              <w:t>1 szt.</w:t>
            </w:r>
            <w:r w:rsidRPr="00783B5D">
              <w:rPr>
                <w:rFonts w:cstheme="minorHAnsi"/>
                <w:sz w:val="20"/>
                <w:szCs w:val="20"/>
              </w:rPr>
              <w:t xml:space="preserve">, przy wariancie, że Zamawiający zamówi maksymalnie </w:t>
            </w:r>
            <w:r w:rsidRPr="00783B5D">
              <w:rPr>
                <w:rFonts w:cstheme="minorHAnsi"/>
                <w:b/>
                <w:sz w:val="20"/>
                <w:szCs w:val="20"/>
              </w:rPr>
              <w:t>50 tabliczek</w:t>
            </w:r>
          </w:p>
        </w:tc>
        <w:tc>
          <w:tcPr>
            <w:tcW w:w="1985" w:type="dxa"/>
            <w:vAlign w:val="center"/>
          </w:tcPr>
          <w:p w:rsidR="00161A3E" w:rsidRPr="00783B5D" w:rsidRDefault="00161A3E" w:rsidP="00161A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B5D">
              <w:rPr>
                <w:rFonts w:cstheme="minorHAnsi"/>
                <w:b/>
                <w:sz w:val="20"/>
                <w:szCs w:val="20"/>
              </w:rPr>
              <w:t>Cena netto</w:t>
            </w:r>
            <w:r w:rsidRPr="00783B5D">
              <w:rPr>
                <w:rFonts w:cstheme="minorHAnsi"/>
                <w:sz w:val="20"/>
                <w:szCs w:val="20"/>
              </w:rPr>
              <w:t xml:space="preserve"> za produkcję </w:t>
            </w:r>
            <w:r w:rsidRPr="00783B5D">
              <w:rPr>
                <w:rFonts w:cstheme="minorHAnsi"/>
                <w:b/>
                <w:sz w:val="20"/>
                <w:szCs w:val="20"/>
              </w:rPr>
              <w:t>1 szt.</w:t>
            </w:r>
            <w:r w:rsidRPr="00783B5D">
              <w:rPr>
                <w:rFonts w:cstheme="minorHAnsi"/>
                <w:sz w:val="20"/>
                <w:szCs w:val="20"/>
              </w:rPr>
              <w:t xml:space="preserve">, przy wariancie, że Zamawiający zamówi </w:t>
            </w:r>
            <w:r w:rsidRPr="00783B5D">
              <w:rPr>
                <w:rFonts w:cstheme="minorHAnsi"/>
                <w:b/>
                <w:sz w:val="20"/>
                <w:szCs w:val="20"/>
              </w:rPr>
              <w:t>od 51 do 100 tabliczek.</w:t>
            </w:r>
          </w:p>
        </w:tc>
        <w:tc>
          <w:tcPr>
            <w:tcW w:w="1985" w:type="dxa"/>
            <w:vAlign w:val="center"/>
          </w:tcPr>
          <w:p w:rsidR="00161A3E" w:rsidRPr="00783B5D" w:rsidRDefault="00161A3E" w:rsidP="00161A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B5D">
              <w:rPr>
                <w:rFonts w:cstheme="minorHAnsi"/>
                <w:b/>
                <w:sz w:val="20"/>
                <w:szCs w:val="20"/>
              </w:rPr>
              <w:t>Cena brutto</w:t>
            </w:r>
            <w:r w:rsidRPr="00783B5D">
              <w:rPr>
                <w:rFonts w:cstheme="minorHAnsi"/>
                <w:sz w:val="20"/>
                <w:szCs w:val="20"/>
              </w:rPr>
              <w:t xml:space="preserve"> za produkcję </w:t>
            </w:r>
            <w:r w:rsidRPr="00783B5D">
              <w:rPr>
                <w:rFonts w:cstheme="minorHAnsi"/>
                <w:b/>
                <w:sz w:val="20"/>
                <w:szCs w:val="20"/>
              </w:rPr>
              <w:t>1 szt.</w:t>
            </w:r>
            <w:r w:rsidRPr="00783B5D">
              <w:rPr>
                <w:rFonts w:cstheme="minorHAnsi"/>
                <w:sz w:val="20"/>
                <w:szCs w:val="20"/>
              </w:rPr>
              <w:t xml:space="preserve">, przy wariancie, że Zamawiający zamówi od </w:t>
            </w:r>
            <w:r w:rsidRPr="00783B5D">
              <w:rPr>
                <w:rFonts w:cstheme="minorHAnsi"/>
                <w:b/>
                <w:sz w:val="20"/>
                <w:szCs w:val="20"/>
              </w:rPr>
              <w:t>51 do 100 tabliczek.</w:t>
            </w:r>
          </w:p>
        </w:tc>
      </w:tr>
      <w:tr w:rsidR="00161A3E" w:rsidRPr="00783B5D" w:rsidTr="00161A3E">
        <w:tc>
          <w:tcPr>
            <w:tcW w:w="534" w:type="dxa"/>
            <w:vAlign w:val="center"/>
          </w:tcPr>
          <w:p w:rsidR="00161A3E" w:rsidRPr="00783B5D" w:rsidRDefault="00161A3E" w:rsidP="00161A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B5D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4961" w:type="dxa"/>
          </w:tcPr>
          <w:p w:rsidR="00161A3E" w:rsidRPr="00783B5D" w:rsidRDefault="00161A3E" w:rsidP="00C3413A">
            <w:pPr>
              <w:rPr>
                <w:rFonts w:cstheme="minorHAnsi"/>
                <w:sz w:val="20"/>
                <w:szCs w:val="20"/>
              </w:rPr>
            </w:pPr>
            <w:r w:rsidRPr="00783B5D">
              <w:rPr>
                <w:rFonts w:cstheme="minorHAnsi"/>
                <w:b/>
                <w:sz w:val="20"/>
                <w:szCs w:val="20"/>
              </w:rPr>
              <w:t>Tabliczka informacyjna OI 0,2 m2  (40 cm x 40 cm)</w:t>
            </w:r>
            <w:r w:rsidRPr="00783B5D">
              <w:rPr>
                <w:rFonts w:cstheme="minorHAnsi"/>
                <w:sz w:val="20"/>
                <w:szCs w:val="20"/>
              </w:rPr>
              <w:t xml:space="preserve"> z naklejką w pełnym kolorze na foli przeznaczonej do znaków drogowych typu</w:t>
            </w:r>
            <w:r w:rsidR="00C3413A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="00C3413A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="00C3413A">
              <w:rPr>
                <w:rFonts w:cstheme="minorHAnsi"/>
                <w:sz w:val="20"/>
                <w:szCs w:val="20"/>
              </w:rPr>
              <w:t xml:space="preserve"> </w:t>
            </w:r>
            <w:r w:rsidR="00C3413A" w:rsidRPr="00C3413A">
              <w:rPr>
                <w:sz w:val="20"/>
                <w:szCs w:val="20"/>
              </w:rPr>
              <w:t>przyklejone do metalowej blachy jak dla znaku drogowego</w:t>
            </w:r>
            <w:r w:rsidRPr="00C3413A">
              <w:rPr>
                <w:rFonts w:cstheme="minorHAnsi"/>
                <w:sz w:val="20"/>
                <w:szCs w:val="20"/>
              </w:rPr>
              <w:t>,</w:t>
            </w:r>
            <w:r w:rsidRPr="00783B5D">
              <w:rPr>
                <w:rFonts w:cstheme="minorHAnsi"/>
                <w:sz w:val="20"/>
                <w:szCs w:val="20"/>
              </w:rPr>
              <w:t xml:space="preserve"> </w:t>
            </w:r>
            <w:r w:rsidRPr="00783B5D">
              <w:rPr>
                <w:rFonts w:cstheme="minorHAnsi"/>
                <w:b/>
                <w:sz w:val="20"/>
                <w:szCs w:val="20"/>
              </w:rPr>
              <w:t>z uchwytem uniwersalnym 1,5”-2” do zamocowania tabliczki przy istniejącym znaku</w:t>
            </w:r>
          </w:p>
        </w:tc>
        <w:tc>
          <w:tcPr>
            <w:tcW w:w="1985" w:type="dxa"/>
          </w:tcPr>
          <w:p w:rsidR="00161A3E" w:rsidRDefault="00161A3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Pr="00783B5D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1A3E" w:rsidRDefault="00161A3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Pr="00783B5D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1A3E" w:rsidRDefault="00161A3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Pr="00783B5D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1A3E" w:rsidRDefault="00161A3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Pr="00783B5D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61A3E" w:rsidRPr="00783B5D" w:rsidTr="00161A3E">
        <w:tc>
          <w:tcPr>
            <w:tcW w:w="534" w:type="dxa"/>
            <w:vAlign w:val="center"/>
          </w:tcPr>
          <w:p w:rsidR="00161A3E" w:rsidRPr="00783B5D" w:rsidRDefault="00161A3E" w:rsidP="00161A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B5D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4961" w:type="dxa"/>
          </w:tcPr>
          <w:p w:rsidR="00161A3E" w:rsidRPr="00783B5D" w:rsidRDefault="00161A3E" w:rsidP="00161A3E">
            <w:pPr>
              <w:rPr>
                <w:rFonts w:cstheme="minorHAnsi"/>
                <w:sz w:val="20"/>
                <w:szCs w:val="20"/>
              </w:rPr>
            </w:pPr>
            <w:r w:rsidRPr="00783B5D">
              <w:rPr>
                <w:rFonts w:cstheme="minorHAnsi"/>
                <w:b/>
                <w:sz w:val="20"/>
                <w:szCs w:val="20"/>
              </w:rPr>
              <w:t>Tabliczka informacyjna OI 0,2 m2  (40 cm x 40 cm)</w:t>
            </w:r>
            <w:r w:rsidRPr="00783B5D">
              <w:rPr>
                <w:rFonts w:cstheme="minorHAnsi"/>
                <w:sz w:val="20"/>
                <w:szCs w:val="20"/>
              </w:rPr>
              <w:t xml:space="preserve"> z naklejką w pełnym kolorze na foli przeznaczonej do znaków drogowych typu I</w:t>
            </w:r>
            <w:r w:rsidR="00C3413A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="00C3413A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="00C3413A">
              <w:rPr>
                <w:rFonts w:cstheme="minorHAnsi"/>
                <w:sz w:val="20"/>
                <w:szCs w:val="20"/>
              </w:rPr>
              <w:t xml:space="preserve"> </w:t>
            </w:r>
            <w:r w:rsidR="00C3413A" w:rsidRPr="00C3413A">
              <w:rPr>
                <w:sz w:val="20"/>
                <w:szCs w:val="20"/>
              </w:rPr>
              <w:t>przyklejone do metalowej blachy jak dla znaku drogowego</w:t>
            </w:r>
            <w:r w:rsidRPr="00783B5D">
              <w:rPr>
                <w:rFonts w:cstheme="minorHAnsi"/>
                <w:sz w:val="20"/>
                <w:szCs w:val="20"/>
              </w:rPr>
              <w:t xml:space="preserve">, </w:t>
            </w:r>
            <w:r w:rsidRPr="00783B5D">
              <w:rPr>
                <w:rFonts w:cstheme="minorHAnsi"/>
                <w:b/>
                <w:sz w:val="20"/>
                <w:szCs w:val="20"/>
              </w:rPr>
              <w:t>ze słupkiem do znaku drogowego</w:t>
            </w:r>
            <w:r w:rsidR="00C3413A">
              <w:rPr>
                <w:rFonts w:cstheme="minorHAnsi"/>
                <w:b/>
                <w:sz w:val="20"/>
                <w:szCs w:val="20"/>
              </w:rPr>
              <w:t xml:space="preserve"> 2 -</w:t>
            </w:r>
            <w:r w:rsidRPr="00783B5D">
              <w:rPr>
                <w:rFonts w:cstheme="minorHAnsi"/>
                <w:b/>
                <w:sz w:val="20"/>
                <w:szCs w:val="20"/>
              </w:rPr>
              <w:t xml:space="preserve"> 2,5 </w:t>
            </w:r>
            <w:proofErr w:type="spellStart"/>
            <w:r w:rsidRPr="00783B5D">
              <w:rPr>
                <w:rFonts w:cstheme="minorHAnsi"/>
                <w:b/>
                <w:sz w:val="20"/>
                <w:szCs w:val="20"/>
              </w:rPr>
              <w:t>mb</w:t>
            </w:r>
            <w:proofErr w:type="spellEnd"/>
            <w:r w:rsidRPr="00783B5D">
              <w:rPr>
                <w:rFonts w:cstheme="minorHAnsi"/>
                <w:b/>
                <w:sz w:val="20"/>
                <w:szCs w:val="20"/>
              </w:rPr>
              <w:t>. ocynkowan</w:t>
            </w:r>
            <w:r>
              <w:rPr>
                <w:rFonts w:cstheme="minorHAnsi"/>
                <w:b/>
                <w:sz w:val="20"/>
                <w:szCs w:val="20"/>
              </w:rPr>
              <w:t>ym</w:t>
            </w:r>
          </w:p>
        </w:tc>
        <w:tc>
          <w:tcPr>
            <w:tcW w:w="1985" w:type="dxa"/>
          </w:tcPr>
          <w:p w:rsidR="00327728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61A3E" w:rsidRPr="00783B5D" w:rsidRDefault="00161A3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7728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61A3E" w:rsidRPr="00783B5D" w:rsidRDefault="00161A3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1A3E" w:rsidRDefault="00161A3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Pr="00783B5D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1A3E" w:rsidRDefault="00161A3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Pr="00783B5D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61A3E" w:rsidRPr="00783B5D" w:rsidTr="00161A3E">
        <w:tc>
          <w:tcPr>
            <w:tcW w:w="534" w:type="dxa"/>
            <w:vAlign w:val="center"/>
          </w:tcPr>
          <w:p w:rsidR="00161A3E" w:rsidRPr="00783B5D" w:rsidRDefault="00161A3E" w:rsidP="00161A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B5D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4961" w:type="dxa"/>
          </w:tcPr>
          <w:p w:rsidR="00161A3E" w:rsidRPr="00783B5D" w:rsidRDefault="00161A3E" w:rsidP="00161A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Tabliczka informacyjna </w:t>
            </w:r>
            <w:r w:rsidRPr="00783B5D">
              <w:rPr>
                <w:rFonts w:cstheme="minorHAnsi"/>
                <w:b/>
                <w:sz w:val="20"/>
                <w:szCs w:val="20"/>
              </w:rPr>
              <w:t>OI 0,24</w:t>
            </w:r>
            <w:r>
              <w:rPr>
                <w:rFonts w:cstheme="minorHAnsi"/>
                <w:b/>
                <w:sz w:val="20"/>
                <w:szCs w:val="20"/>
              </w:rPr>
              <w:t>m</w:t>
            </w:r>
            <w:r w:rsidRPr="00783B5D">
              <w:rPr>
                <w:rFonts w:cstheme="minorHAnsi"/>
                <w:b/>
                <w:sz w:val="20"/>
                <w:szCs w:val="20"/>
              </w:rPr>
              <w:t>2 (60 cm poziom x 40 cm pion)</w:t>
            </w:r>
            <w:r w:rsidRPr="00783B5D">
              <w:rPr>
                <w:rFonts w:cstheme="minorHAnsi"/>
                <w:sz w:val="20"/>
                <w:szCs w:val="20"/>
              </w:rPr>
              <w:t xml:space="preserve"> z naklejką w pełnym kolorze na foli przeznaczonej do znaków drogowych typu I</w:t>
            </w:r>
            <w:r w:rsidR="00C3413A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="00C3413A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="00C3413A">
              <w:rPr>
                <w:rFonts w:cstheme="minorHAnsi"/>
                <w:sz w:val="20"/>
                <w:szCs w:val="20"/>
              </w:rPr>
              <w:t xml:space="preserve"> </w:t>
            </w:r>
            <w:r w:rsidR="00C3413A" w:rsidRPr="00C3413A">
              <w:rPr>
                <w:sz w:val="20"/>
                <w:szCs w:val="20"/>
              </w:rPr>
              <w:t xml:space="preserve">przyklejone do metalowej </w:t>
            </w:r>
            <w:r w:rsidR="00C3413A" w:rsidRPr="00C3413A">
              <w:rPr>
                <w:sz w:val="20"/>
                <w:szCs w:val="20"/>
              </w:rPr>
              <w:lastRenderedPageBreak/>
              <w:t>blachy jak dla znaku drogowego</w:t>
            </w:r>
            <w:r w:rsidRPr="00783B5D">
              <w:rPr>
                <w:rFonts w:cstheme="minorHAnsi"/>
                <w:sz w:val="20"/>
                <w:szCs w:val="20"/>
              </w:rPr>
              <w:t xml:space="preserve">, </w:t>
            </w:r>
            <w:r w:rsidRPr="00783B5D">
              <w:rPr>
                <w:rFonts w:cstheme="minorHAnsi"/>
                <w:b/>
                <w:sz w:val="20"/>
                <w:szCs w:val="20"/>
              </w:rPr>
              <w:t>z uchwytem uniwersalnym 1,5”-2” do zamocowania tabliczki przy istniejącym znaku</w:t>
            </w:r>
          </w:p>
        </w:tc>
        <w:tc>
          <w:tcPr>
            <w:tcW w:w="1985" w:type="dxa"/>
          </w:tcPr>
          <w:p w:rsidR="00161A3E" w:rsidRDefault="00161A3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Pr="00783B5D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1A3E" w:rsidRDefault="00161A3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Pr="00783B5D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1A3E" w:rsidRDefault="00161A3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Pr="00783B5D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1A3E" w:rsidRDefault="00161A3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Pr="00783B5D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61A3E" w:rsidRPr="00783B5D" w:rsidTr="00161A3E">
        <w:tc>
          <w:tcPr>
            <w:tcW w:w="534" w:type="dxa"/>
            <w:vAlign w:val="center"/>
          </w:tcPr>
          <w:p w:rsidR="00161A3E" w:rsidRPr="00783B5D" w:rsidRDefault="00161A3E" w:rsidP="00161A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B5D">
              <w:rPr>
                <w:rFonts w:cstheme="minorHAnsi"/>
                <w:sz w:val="20"/>
                <w:szCs w:val="20"/>
              </w:rPr>
              <w:lastRenderedPageBreak/>
              <w:t>4.</w:t>
            </w:r>
          </w:p>
        </w:tc>
        <w:tc>
          <w:tcPr>
            <w:tcW w:w="4961" w:type="dxa"/>
          </w:tcPr>
          <w:p w:rsidR="00161A3E" w:rsidRPr="00783B5D" w:rsidRDefault="00161A3E" w:rsidP="00161A3E">
            <w:pPr>
              <w:rPr>
                <w:rFonts w:cstheme="minorHAnsi"/>
                <w:sz w:val="20"/>
                <w:szCs w:val="20"/>
              </w:rPr>
            </w:pPr>
            <w:r w:rsidRPr="00783B5D">
              <w:rPr>
                <w:rFonts w:cstheme="minorHAnsi"/>
                <w:b/>
                <w:sz w:val="20"/>
                <w:szCs w:val="20"/>
              </w:rPr>
              <w:t>Tabliczka informacyjna OI 0,24</w:t>
            </w:r>
            <w:r>
              <w:rPr>
                <w:rFonts w:cstheme="minorHAnsi"/>
                <w:b/>
                <w:sz w:val="20"/>
                <w:szCs w:val="20"/>
              </w:rPr>
              <w:t>m</w:t>
            </w:r>
            <w:r w:rsidRPr="00783B5D">
              <w:rPr>
                <w:rFonts w:cstheme="minorHAnsi"/>
                <w:b/>
                <w:sz w:val="20"/>
                <w:szCs w:val="20"/>
              </w:rPr>
              <w:t>2 (60 cm poziom x 40 cm pion)</w:t>
            </w:r>
            <w:r w:rsidRPr="00783B5D">
              <w:rPr>
                <w:rFonts w:cstheme="minorHAnsi"/>
                <w:sz w:val="20"/>
                <w:szCs w:val="20"/>
              </w:rPr>
              <w:t xml:space="preserve"> z naklejką w pełnym kolorze na foli przeznaczonej do znaków drogowych typu I</w:t>
            </w:r>
            <w:r w:rsidR="00C3413A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="00C3413A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="00C3413A">
              <w:rPr>
                <w:rFonts w:cstheme="minorHAnsi"/>
                <w:sz w:val="20"/>
                <w:szCs w:val="20"/>
              </w:rPr>
              <w:t xml:space="preserve"> </w:t>
            </w:r>
            <w:r w:rsidR="00C3413A" w:rsidRPr="00C3413A">
              <w:rPr>
                <w:sz w:val="20"/>
                <w:szCs w:val="20"/>
              </w:rPr>
              <w:t>przyklejone do metalowej blachy jak dla znaku drogowego</w:t>
            </w:r>
            <w:r w:rsidRPr="00783B5D">
              <w:rPr>
                <w:rFonts w:cstheme="minorHAnsi"/>
                <w:sz w:val="20"/>
                <w:szCs w:val="20"/>
              </w:rPr>
              <w:t xml:space="preserve">, </w:t>
            </w:r>
            <w:r w:rsidRPr="00783B5D">
              <w:rPr>
                <w:rFonts w:cstheme="minorHAnsi"/>
                <w:b/>
                <w:sz w:val="20"/>
                <w:szCs w:val="20"/>
              </w:rPr>
              <w:t xml:space="preserve">ze słupkiem do znaku drogowego </w:t>
            </w:r>
            <w:r w:rsidR="00C3413A">
              <w:rPr>
                <w:rFonts w:cstheme="minorHAnsi"/>
                <w:b/>
                <w:sz w:val="20"/>
                <w:szCs w:val="20"/>
              </w:rPr>
              <w:t xml:space="preserve">2 - </w:t>
            </w:r>
            <w:r w:rsidRPr="00783B5D">
              <w:rPr>
                <w:rFonts w:cstheme="minorHAnsi"/>
                <w:b/>
                <w:sz w:val="20"/>
                <w:szCs w:val="20"/>
              </w:rPr>
              <w:t xml:space="preserve">2,5 </w:t>
            </w:r>
            <w:proofErr w:type="spellStart"/>
            <w:r w:rsidRPr="00783B5D">
              <w:rPr>
                <w:rFonts w:cstheme="minorHAnsi"/>
                <w:b/>
                <w:sz w:val="20"/>
                <w:szCs w:val="20"/>
              </w:rPr>
              <w:t>mb</w:t>
            </w:r>
            <w:proofErr w:type="spellEnd"/>
            <w:r w:rsidRPr="00783B5D">
              <w:rPr>
                <w:rFonts w:cstheme="minorHAnsi"/>
                <w:b/>
                <w:sz w:val="20"/>
                <w:szCs w:val="20"/>
              </w:rPr>
              <w:t>. ocynkowanym</w:t>
            </w:r>
          </w:p>
        </w:tc>
        <w:tc>
          <w:tcPr>
            <w:tcW w:w="1985" w:type="dxa"/>
          </w:tcPr>
          <w:p w:rsidR="00161A3E" w:rsidRDefault="00161A3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Pr="00783B5D" w:rsidRDefault="00327728" w:rsidP="003277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1A3E" w:rsidRDefault="00161A3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Pr="00783B5D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1A3E" w:rsidRDefault="00161A3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Pr="00783B5D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1A3E" w:rsidRDefault="00161A3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Pr="00783B5D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61A3E" w:rsidRPr="00783B5D" w:rsidTr="00161A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534" w:type="dxa"/>
            <w:vAlign w:val="center"/>
          </w:tcPr>
          <w:p w:rsidR="00161A3E" w:rsidRPr="00783B5D" w:rsidRDefault="00161A3E" w:rsidP="00161A3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4961" w:type="dxa"/>
            <w:vAlign w:val="center"/>
          </w:tcPr>
          <w:p w:rsidR="00161A3E" w:rsidRDefault="00161A3E" w:rsidP="00161A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Montaż tabliczek informacyjnych przy użyciu uchwytów uniwersalnych </w:t>
            </w:r>
            <w:r w:rsidRPr="00783B5D">
              <w:rPr>
                <w:rFonts w:cstheme="minorHAnsi"/>
                <w:b/>
                <w:sz w:val="20"/>
                <w:szCs w:val="20"/>
              </w:rPr>
              <w:t xml:space="preserve">1,5”-2” </w:t>
            </w:r>
            <w:r>
              <w:rPr>
                <w:rFonts w:cstheme="minorHAnsi"/>
                <w:b/>
                <w:sz w:val="20"/>
                <w:szCs w:val="20"/>
              </w:rPr>
              <w:t xml:space="preserve">do istniejących </w:t>
            </w:r>
            <w:r w:rsidRPr="00783B5D">
              <w:rPr>
                <w:rFonts w:cstheme="minorHAnsi"/>
                <w:b/>
                <w:sz w:val="20"/>
                <w:szCs w:val="20"/>
              </w:rPr>
              <w:t>znak</w:t>
            </w:r>
            <w:r>
              <w:rPr>
                <w:rFonts w:cstheme="minorHAnsi"/>
                <w:b/>
                <w:sz w:val="20"/>
                <w:szCs w:val="20"/>
              </w:rPr>
              <w:t>ów</w:t>
            </w:r>
          </w:p>
        </w:tc>
        <w:tc>
          <w:tcPr>
            <w:tcW w:w="1985" w:type="dxa"/>
          </w:tcPr>
          <w:p w:rsidR="00161A3E" w:rsidRDefault="00161A3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27728" w:rsidRPr="00783B5D" w:rsidRDefault="00327728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1A3E" w:rsidRDefault="00161A3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51FE" w:rsidRPr="00783B5D" w:rsidRDefault="004F51F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1A3E" w:rsidRDefault="00161A3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51FE" w:rsidRPr="00783B5D" w:rsidRDefault="004F51F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1A3E" w:rsidRDefault="00161A3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51FE" w:rsidRPr="00783B5D" w:rsidRDefault="004F51F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61A3E" w:rsidRPr="00783B5D" w:rsidTr="00161A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8"/>
        </w:trPr>
        <w:tc>
          <w:tcPr>
            <w:tcW w:w="534" w:type="dxa"/>
            <w:vAlign w:val="center"/>
          </w:tcPr>
          <w:p w:rsidR="00161A3E" w:rsidRDefault="00161A3E" w:rsidP="00161A3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4961" w:type="dxa"/>
            <w:vAlign w:val="center"/>
          </w:tcPr>
          <w:p w:rsidR="00161A3E" w:rsidRDefault="00161A3E" w:rsidP="00161A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Montaż tabliczek informacyjnych wraz </w:t>
            </w:r>
            <w:r w:rsidRPr="00783B5D">
              <w:rPr>
                <w:rFonts w:cstheme="minorHAnsi"/>
                <w:b/>
                <w:sz w:val="20"/>
                <w:szCs w:val="20"/>
              </w:rPr>
              <w:t xml:space="preserve">ze słupkiem drogowym 2,5 </w:t>
            </w:r>
            <w:proofErr w:type="spellStart"/>
            <w:r w:rsidRPr="00783B5D">
              <w:rPr>
                <w:rFonts w:cstheme="minorHAnsi"/>
                <w:b/>
                <w:sz w:val="20"/>
                <w:szCs w:val="20"/>
              </w:rPr>
              <w:t>mb</w:t>
            </w:r>
            <w:proofErr w:type="spellEnd"/>
            <w:r w:rsidRPr="00783B5D">
              <w:rPr>
                <w:rFonts w:cstheme="minorHAnsi"/>
                <w:b/>
                <w:sz w:val="20"/>
                <w:szCs w:val="20"/>
              </w:rPr>
              <w:t>. ocynkowanym</w:t>
            </w:r>
          </w:p>
        </w:tc>
        <w:tc>
          <w:tcPr>
            <w:tcW w:w="1985" w:type="dxa"/>
          </w:tcPr>
          <w:p w:rsidR="00161A3E" w:rsidRDefault="00161A3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51FE" w:rsidRPr="00783B5D" w:rsidRDefault="004F51F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4F51FE" w:rsidRDefault="004F51F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61A3E" w:rsidRPr="00783B5D" w:rsidRDefault="00161A3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1A3E" w:rsidRDefault="00161A3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51FE" w:rsidRPr="00783B5D" w:rsidRDefault="004F51F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1A3E" w:rsidRDefault="00161A3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51FE" w:rsidRPr="00783B5D" w:rsidRDefault="004F51FE" w:rsidP="003277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161A3E" w:rsidRDefault="00161A3E" w:rsidP="00783B5D">
      <w:pPr>
        <w:jc w:val="center"/>
      </w:pPr>
    </w:p>
    <w:p w:rsidR="00161A3E" w:rsidRDefault="00161A3E" w:rsidP="00783B5D">
      <w:pPr>
        <w:jc w:val="center"/>
      </w:pPr>
    </w:p>
    <w:p w:rsidR="00783B5D" w:rsidRDefault="00783B5D" w:rsidP="00161A3E"/>
    <w:p w:rsidR="00161A3E" w:rsidRDefault="00161A3E" w:rsidP="00161A3E">
      <w:pPr>
        <w:spacing w:line="240" w:lineRule="auto"/>
      </w:pPr>
    </w:p>
    <w:p w:rsidR="00161A3E" w:rsidRDefault="00161A3E" w:rsidP="00161A3E">
      <w:pPr>
        <w:spacing w:line="240" w:lineRule="auto"/>
      </w:pPr>
    </w:p>
    <w:p w:rsidR="00161A3E" w:rsidRDefault="00161A3E" w:rsidP="00161A3E">
      <w:pPr>
        <w:spacing w:line="240" w:lineRule="auto"/>
      </w:pPr>
    </w:p>
    <w:p w:rsidR="00C3413A" w:rsidRDefault="00C3413A" w:rsidP="00161A3E">
      <w:pPr>
        <w:spacing w:line="240" w:lineRule="auto"/>
      </w:pPr>
    </w:p>
    <w:p w:rsidR="00C3413A" w:rsidRDefault="00C3413A" w:rsidP="00161A3E">
      <w:pPr>
        <w:spacing w:line="240" w:lineRule="auto"/>
      </w:pPr>
    </w:p>
    <w:p w:rsidR="00C3413A" w:rsidRDefault="00C3413A" w:rsidP="00161A3E">
      <w:pPr>
        <w:spacing w:line="240" w:lineRule="auto"/>
      </w:pPr>
    </w:p>
    <w:p w:rsidR="00783B5D" w:rsidRPr="00900C94" w:rsidRDefault="00783B5D" w:rsidP="00161A3E">
      <w:pPr>
        <w:spacing w:line="240" w:lineRule="auto"/>
      </w:pPr>
      <w:r w:rsidRPr="00900C94">
        <w:t>Osob</w:t>
      </w:r>
      <w:r w:rsidR="004259C5">
        <w:t>y</w:t>
      </w:r>
      <w:r w:rsidRPr="00900C94">
        <w:t xml:space="preserve"> do kontaktu:</w:t>
      </w:r>
    </w:p>
    <w:p w:rsidR="00783B5D" w:rsidRPr="004259C5" w:rsidRDefault="00783B5D" w:rsidP="00161A3E">
      <w:pPr>
        <w:spacing w:line="240" w:lineRule="auto"/>
      </w:pPr>
      <w:r w:rsidRPr="00900C94">
        <w:t>Joanna Kiedrowska</w:t>
      </w:r>
      <w:r w:rsidR="004259C5">
        <w:tab/>
      </w:r>
      <w:r w:rsidR="004259C5">
        <w:tab/>
      </w:r>
      <w:r w:rsidR="004259C5">
        <w:tab/>
      </w:r>
      <w:r w:rsidR="004259C5">
        <w:tab/>
      </w:r>
      <w:r w:rsidR="004259C5">
        <w:tab/>
      </w:r>
      <w:r w:rsidR="004259C5">
        <w:tab/>
      </w:r>
      <w:r w:rsidR="004259C5">
        <w:tab/>
        <w:t>Małgorzata Kawińska-Pniak</w:t>
      </w:r>
      <w:r w:rsidR="00161A3E">
        <w:br/>
      </w:r>
      <w:r w:rsidRPr="00900C94">
        <w:t>Kierownik projektu INT 138</w:t>
      </w:r>
      <w:r w:rsidR="004259C5">
        <w:tab/>
      </w:r>
      <w:r w:rsidR="004259C5">
        <w:tab/>
      </w:r>
      <w:r w:rsidR="004259C5">
        <w:tab/>
      </w:r>
      <w:r w:rsidR="004259C5">
        <w:tab/>
      </w:r>
      <w:r w:rsidR="004259C5">
        <w:tab/>
      </w:r>
      <w:r w:rsidR="004259C5">
        <w:tab/>
        <w:t>Pracownik Biura Projektów Promocyjno-Informacyjnych</w:t>
      </w:r>
      <w:r w:rsidR="00161A3E">
        <w:br/>
      </w:r>
      <w:r w:rsidRPr="00900C94">
        <w:t xml:space="preserve">e-mail: </w:t>
      </w:r>
      <w:hyperlink r:id="rId8" w:history="1">
        <w:r w:rsidRPr="00900C94">
          <w:rPr>
            <w:rStyle w:val="Hipercze"/>
          </w:rPr>
          <w:t>jkiedrowska@wzp.pl</w:t>
        </w:r>
      </w:hyperlink>
      <w:r w:rsidR="004259C5">
        <w:rPr>
          <w:rStyle w:val="Hipercze"/>
          <w:u w:val="none"/>
        </w:rPr>
        <w:tab/>
      </w:r>
      <w:r w:rsidR="004259C5">
        <w:rPr>
          <w:rStyle w:val="Hipercze"/>
          <w:u w:val="none"/>
        </w:rPr>
        <w:tab/>
      </w:r>
      <w:r w:rsidR="004259C5">
        <w:rPr>
          <w:rStyle w:val="Hipercze"/>
          <w:u w:val="none"/>
        </w:rPr>
        <w:tab/>
      </w:r>
      <w:r w:rsidR="004259C5">
        <w:rPr>
          <w:rStyle w:val="Hipercze"/>
          <w:u w:val="none"/>
        </w:rPr>
        <w:tab/>
      </w:r>
      <w:r w:rsidR="004259C5">
        <w:rPr>
          <w:rStyle w:val="Hipercze"/>
          <w:u w:val="none"/>
        </w:rPr>
        <w:tab/>
      </w:r>
      <w:r w:rsidR="004259C5">
        <w:rPr>
          <w:rStyle w:val="Hipercze"/>
          <w:u w:val="none"/>
        </w:rPr>
        <w:tab/>
      </w:r>
      <w:r w:rsidR="004259C5">
        <w:rPr>
          <w:rStyle w:val="Hipercze"/>
          <w:color w:val="auto"/>
          <w:u w:val="none"/>
        </w:rPr>
        <w:t xml:space="preserve">e-mail: </w:t>
      </w:r>
      <w:hyperlink r:id="rId9" w:history="1">
        <w:r w:rsidR="004259C5" w:rsidRPr="007C2877">
          <w:rPr>
            <w:rStyle w:val="Hipercze"/>
          </w:rPr>
          <w:t>mkawinska@wzp.pl</w:t>
        </w:r>
      </w:hyperlink>
      <w:r w:rsidR="004259C5">
        <w:rPr>
          <w:rStyle w:val="Hipercze"/>
          <w:color w:val="auto"/>
          <w:u w:val="none"/>
        </w:rPr>
        <w:t xml:space="preserve"> </w:t>
      </w:r>
      <w:bookmarkStart w:id="0" w:name="_GoBack"/>
      <w:bookmarkEnd w:id="0"/>
    </w:p>
    <w:p w:rsidR="00161A3E" w:rsidRDefault="00783B5D" w:rsidP="00161A3E">
      <w:r w:rsidRPr="00900C94">
        <w:t xml:space="preserve">Urząd Marszałkowski Województwa Zachodniopomorskiego zastrzega sobie prawo do </w:t>
      </w:r>
      <w:r w:rsidR="00161A3E">
        <w:t xml:space="preserve">kontaktu z wybranymi oferentami. </w:t>
      </w:r>
    </w:p>
    <w:p w:rsidR="00783B5D" w:rsidRPr="00161A3E" w:rsidRDefault="00783B5D" w:rsidP="00161A3E">
      <w:r w:rsidRPr="00900C94">
        <w:t>Urząd Marszałkowski Województwa Zachodniopomorskiego oświadcza, iż dysponuje wszelkimi informacjami niezbędnymi do wykonania zadania w zakresie infrastruktury technicznej trasy, której dotyczy zapytanie.</w:t>
      </w:r>
    </w:p>
    <w:p w:rsidR="00783B5D" w:rsidRPr="00161A3E" w:rsidRDefault="00783B5D" w:rsidP="00161A3E">
      <w:pPr>
        <w:rPr>
          <w:i/>
          <w:iCs/>
          <w:szCs w:val="28"/>
        </w:rPr>
      </w:pPr>
      <w:r w:rsidRPr="00161A3E">
        <w:rPr>
          <w:i/>
          <w:iCs/>
          <w:szCs w:val="28"/>
        </w:rPr>
        <w:t xml:space="preserve">Bardzo dziękuje za odpowiedź na zapytanie, jest mi niezmiernie miło, że wyraża Pan/i chęć współpracy w ramach projektu „Na dwóch kółkach wokół Zalewu Szczecińskiego – polsko-niemiecki produkt turystyczny”. </w:t>
      </w:r>
    </w:p>
    <w:p w:rsidR="00161A3E" w:rsidRDefault="00161A3E" w:rsidP="00161A3E">
      <w:pPr>
        <w:ind w:left="7788" w:firstLine="708"/>
        <w:rPr>
          <w:i/>
          <w:iCs/>
          <w:sz w:val="24"/>
          <w:szCs w:val="24"/>
        </w:rPr>
      </w:pPr>
    </w:p>
    <w:p w:rsidR="00783B5D" w:rsidRPr="00D81760" w:rsidRDefault="00783B5D" w:rsidP="00161A3E">
      <w:pPr>
        <w:ind w:left="7788" w:firstLine="708"/>
        <w:rPr>
          <w:i/>
          <w:iCs/>
          <w:sz w:val="24"/>
          <w:szCs w:val="24"/>
        </w:rPr>
      </w:pPr>
      <w:r w:rsidRPr="00D81760">
        <w:rPr>
          <w:i/>
          <w:iCs/>
          <w:sz w:val="24"/>
          <w:szCs w:val="24"/>
        </w:rPr>
        <w:t>Z wyrazami szacunku</w:t>
      </w:r>
      <w:r w:rsidR="004259C5">
        <w:rPr>
          <w:i/>
          <w:iCs/>
          <w:sz w:val="24"/>
          <w:szCs w:val="24"/>
        </w:rPr>
        <w:t>,</w:t>
      </w:r>
    </w:p>
    <w:p w:rsidR="008F690A" w:rsidRPr="00161A3E" w:rsidRDefault="00783B5D" w:rsidP="00161A3E">
      <w:pPr>
        <w:ind w:left="7788" w:firstLine="708"/>
        <w:rPr>
          <w:i/>
          <w:iCs/>
          <w:sz w:val="24"/>
          <w:szCs w:val="24"/>
        </w:rPr>
      </w:pPr>
      <w:r w:rsidRPr="00D81760">
        <w:rPr>
          <w:i/>
          <w:iCs/>
          <w:sz w:val="24"/>
          <w:szCs w:val="24"/>
        </w:rPr>
        <w:t>Joanna Kiedrowska – kierownik projektu INT 138</w:t>
      </w:r>
    </w:p>
    <w:sectPr w:rsidR="008F690A" w:rsidRPr="00161A3E" w:rsidSect="00161A3E">
      <w:footerReference w:type="default" r:id="rId10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47F" w:rsidRDefault="00C0547F" w:rsidP="00783B5D">
      <w:pPr>
        <w:spacing w:after="0" w:line="240" w:lineRule="auto"/>
      </w:pPr>
      <w:r>
        <w:separator/>
      </w:r>
    </w:p>
  </w:endnote>
  <w:endnote w:type="continuationSeparator" w:id="0">
    <w:p w:rsidR="00C0547F" w:rsidRDefault="00C0547F" w:rsidP="00783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4049672"/>
      <w:docPartObj>
        <w:docPartGallery w:val="Page Numbers (Bottom of Page)"/>
        <w:docPartUnique/>
      </w:docPartObj>
    </w:sdtPr>
    <w:sdtEndPr/>
    <w:sdtContent>
      <w:p w:rsidR="00783B5D" w:rsidRDefault="00C0547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51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3B5D" w:rsidRDefault="00783B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47F" w:rsidRDefault="00C0547F" w:rsidP="00783B5D">
      <w:pPr>
        <w:spacing w:after="0" w:line="240" w:lineRule="auto"/>
      </w:pPr>
      <w:r>
        <w:separator/>
      </w:r>
    </w:p>
  </w:footnote>
  <w:footnote w:type="continuationSeparator" w:id="0">
    <w:p w:rsidR="00C0547F" w:rsidRDefault="00C0547F" w:rsidP="00783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8D"/>
    <w:rsid w:val="000E557A"/>
    <w:rsid w:val="00161A3E"/>
    <w:rsid w:val="00327728"/>
    <w:rsid w:val="004259C5"/>
    <w:rsid w:val="004F51FE"/>
    <w:rsid w:val="00616B65"/>
    <w:rsid w:val="00697CED"/>
    <w:rsid w:val="006A5A3C"/>
    <w:rsid w:val="00783B5D"/>
    <w:rsid w:val="008F690A"/>
    <w:rsid w:val="00A176D0"/>
    <w:rsid w:val="00A6278D"/>
    <w:rsid w:val="00B34272"/>
    <w:rsid w:val="00C03856"/>
    <w:rsid w:val="00C0547F"/>
    <w:rsid w:val="00C3413A"/>
    <w:rsid w:val="00CB15E1"/>
    <w:rsid w:val="00C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851C"/>
  <w15:docId w15:val="{EAD10F77-CF11-4E9C-84CA-40628FFA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69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E557A"/>
    <w:rPr>
      <w:b/>
      <w:bCs/>
    </w:rPr>
  </w:style>
  <w:style w:type="character" w:styleId="Hipercze">
    <w:name w:val="Hyperlink"/>
    <w:basedOn w:val="Domylnaczcionkaakapitu"/>
    <w:uiPriority w:val="99"/>
    <w:unhideWhenUsed/>
    <w:rsid w:val="00783B5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83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83B5D"/>
  </w:style>
  <w:style w:type="paragraph" w:styleId="Stopka">
    <w:name w:val="footer"/>
    <w:basedOn w:val="Normalny"/>
    <w:link w:val="StopkaZnak"/>
    <w:uiPriority w:val="99"/>
    <w:unhideWhenUsed/>
    <w:rsid w:val="00783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B5D"/>
  </w:style>
  <w:style w:type="paragraph" w:styleId="Tekstdymka">
    <w:name w:val="Balloon Text"/>
    <w:basedOn w:val="Normalny"/>
    <w:link w:val="TekstdymkaZnak"/>
    <w:uiPriority w:val="99"/>
    <w:semiHidden/>
    <w:unhideWhenUsed/>
    <w:rsid w:val="00783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B5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1A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1A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1A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41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41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41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1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13A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5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iedrowska@wz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kawinska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B0A90-4765-42D4-80DF-ED3F42314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kjanicki</dc:creator>
  <cp:lastModifiedBy>Małgorzata Kawińska-Pniak</cp:lastModifiedBy>
  <cp:revision>4</cp:revision>
  <dcterms:created xsi:type="dcterms:W3CDTF">2021-07-22T11:09:00Z</dcterms:created>
  <dcterms:modified xsi:type="dcterms:W3CDTF">2021-07-22T11:12:00Z</dcterms:modified>
</cp:coreProperties>
</file>