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BBC" w:rsidRPr="00FA76C7" w:rsidRDefault="00A66BBC" w:rsidP="00A66BBC">
      <w:pPr>
        <w:spacing w:after="0" w:line="240" w:lineRule="auto"/>
        <w:jc w:val="both"/>
        <w:rPr>
          <w:rFonts w:cstheme="minorHAnsi"/>
        </w:rPr>
      </w:pPr>
    </w:p>
    <w:p w:rsidR="007C0F7A" w:rsidRPr="00FA76C7" w:rsidRDefault="007C0F7A" w:rsidP="007C0F7A">
      <w:pPr>
        <w:spacing w:after="0" w:line="280" w:lineRule="exact"/>
        <w:jc w:val="center"/>
        <w:rPr>
          <w:rFonts w:cstheme="minorHAnsi"/>
          <w:b/>
        </w:rPr>
      </w:pPr>
      <w:r w:rsidRPr="00FA76C7">
        <w:rPr>
          <w:rFonts w:cstheme="minorHAnsi"/>
          <w:b/>
        </w:rPr>
        <w:t>ZAPYTANIE OFERTOWE</w:t>
      </w:r>
    </w:p>
    <w:p w:rsidR="007C0F7A" w:rsidRPr="00FA76C7" w:rsidRDefault="007C0F7A" w:rsidP="007C0F7A">
      <w:pPr>
        <w:spacing w:after="0" w:line="280" w:lineRule="exact"/>
        <w:jc w:val="center"/>
        <w:rPr>
          <w:rFonts w:cstheme="minorHAnsi"/>
          <w:b/>
        </w:rPr>
      </w:pPr>
    </w:p>
    <w:p w:rsidR="007C0F7A" w:rsidRPr="00FA76C7" w:rsidRDefault="007C0F7A" w:rsidP="007C0F7A">
      <w:pPr>
        <w:autoSpaceDE w:val="0"/>
        <w:autoSpaceDN w:val="0"/>
        <w:adjustRightInd w:val="0"/>
        <w:spacing w:after="0" w:line="280" w:lineRule="exact"/>
        <w:jc w:val="center"/>
        <w:rPr>
          <w:rFonts w:cstheme="minorHAnsi"/>
          <w:b/>
          <w:bCs/>
        </w:rPr>
      </w:pPr>
      <w:r w:rsidRPr="00FA76C7">
        <w:rPr>
          <w:rFonts w:cstheme="minorHAnsi"/>
          <w:b/>
          <w:bCs/>
        </w:rPr>
        <w:t xml:space="preserve">w postępowaniu o wartości </w:t>
      </w:r>
      <w:proofErr w:type="spellStart"/>
      <w:r w:rsidRPr="00FA76C7">
        <w:rPr>
          <w:rFonts w:cstheme="minorHAnsi"/>
          <w:b/>
          <w:bCs/>
        </w:rPr>
        <w:t>zamówienia</w:t>
      </w:r>
      <w:proofErr w:type="spellEnd"/>
      <w:r w:rsidRPr="00FA76C7">
        <w:rPr>
          <w:rFonts w:cstheme="minorHAnsi"/>
          <w:b/>
          <w:bCs/>
        </w:rPr>
        <w:t xml:space="preserve"> nie przekraczającej progu ustawowego, </w:t>
      </w:r>
      <w:r w:rsidRPr="00FA76C7">
        <w:rPr>
          <w:rFonts w:cstheme="minorHAnsi"/>
          <w:b/>
          <w:bCs/>
        </w:rPr>
        <w:br/>
        <w:t xml:space="preserve">zgodnie z art. 2 ust. 1 </w:t>
      </w:r>
      <w:proofErr w:type="spellStart"/>
      <w:r w:rsidRPr="00FA76C7">
        <w:rPr>
          <w:rFonts w:cstheme="minorHAnsi"/>
          <w:b/>
          <w:bCs/>
        </w:rPr>
        <w:t>pkt</w:t>
      </w:r>
      <w:proofErr w:type="spellEnd"/>
      <w:r w:rsidRPr="00FA76C7">
        <w:rPr>
          <w:rFonts w:cstheme="minorHAnsi"/>
          <w:b/>
          <w:bCs/>
        </w:rPr>
        <w:t xml:space="preserve"> 1 Ustawy Prawo Zamówień Publicznych z dnia 11.09.2019 r. </w:t>
      </w:r>
    </w:p>
    <w:p w:rsidR="007C0F7A" w:rsidRPr="00FA76C7" w:rsidRDefault="007C0F7A" w:rsidP="007C0F7A">
      <w:pPr>
        <w:autoSpaceDE w:val="0"/>
        <w:autoSpaceDN w:val="0"/>
        <w:adjustRightInd w:val="0"/>
        <w:spacing w:after="0" w:line="280" w:lineRule="exact"/>
        <w:jc w:val="center"/>
        <w:rPr>
          <w:rFonts w:cstheme="minorHAnsi"/>
          <w:b/>
          <w:bCs/>
        </w:rPr>
      </w:pPr>
    </w:p>
    <w:p w:rsidR="007C0F7A" w:rsidRPr="00FA76C7" w:rsidRDefault="007C0F7A" w:rsidP="007C0F7A">
      <w:pPr>
        <w:autoSpaceDE w:val="0"/>
        <w:autoSpaceDN w:val="0"/>
        <w:adjustRightInd w:val="0"/>
        <w:spacing w:after="0" w:line="280" w:lineRule="exact"/>
        <w:jc w:val="center"/>
        <w:rPr>
          <w:rFonts w:cstheme="minorHAnsi"/>
          <w:b/>
          <w:bCs/>
        </w:rPr>
      </w:pPr>
    </w:p>
    <w:p w:rsidR="007C0F7A" w:rsidRPr="00FA76C7" w:rsidRDefault="007C0F7A" w:rsidP="007C0F7A">
      <w:pPr>
        <w:autoSpaceDE w:val="0"/>
        <w:autoSpaceDN w:val="0"/>
        <w:adjustRightInd w:val="0"/>
        <w:spacing w:after="0" w:line="280" w:lineRule="exact"/>
        <w:jc w:val="center"/>
        <w:rPr>
          <w:rFonts w:cstheme="minorHAnsi"/>
          <w:b/>
          <w:bCs/>
        </w:rPr>
      </w:pPr>
    </w:p>
    <w:p w:rsidR="007C0F7A" w:rsidRPr="00FA76C7" w:rsidRDefault="007C0F7A" w:rsidP="007C0F7A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</w:rPr>
      </w:pPr>
      <w:r w:rsidRPr="00FA76C7">
        <w:rPr>
          <w:rFonts w:cstheme="minorHAnsi"/>
          <w:bCs/>
        </w:rPr>
        <w:t xml:space="preserve">Województwo Zachodniopomorskie, mając na uwadze zachowanie zasad konkurencyjności </w:t>
      </w:r>
      <w:r w:rsidRPr="00FA76C7">
        <w:rPr>
          <w:rFonts w:cstheme="minorHAnsi"/>
          <w:bCs/>
        </w:rPr>
        <w:br/>
        <w:t xml:space="preserve">i równego traktowania Wykonawców, zwraca się z prośbą o przedstawienie oferty cenowej </w:t>
      </w:r>
      <w:r w:rsidRPr="00FA76C7">
        <w:rPr>
          <w:rFonts w:cstheme="minorHAnsi"/>
          <w:bCs/>
        </w:rPr>
        <w:br/>
      </w:r>
      <w:r w:rsidR="006910D4">
        <w:rPr>
          <w:rFonts w:cstheme="minorHAnsi"/>
        </w:rPr>
        <w:t>w zakresie przygotowania oraz dostawy</w:t>
      </w:r>
      <w:r w:rsidRPr="00FA76C7">
        <w:rPr>
          <w:rFonts w:cstheme="minorHAnsi"/>
        </w:rPr>
        <w:t xml:space="preserve"> materiałów </w:t>
      </w:r>
      <w:r w:rsidR="006910D4">
        <w:rPr>
          <w:rFonts w:cstheme="minorHAnsi"/>
        </w:rPr>
        <w:t>promujących aplikację rowerową „Pomorze Zachodnie</w:t>
      </w:r>
      <w:r w:rsidRPr="00FA76C7">
        <w:rPr>
          <w:rFonts w:cstheme="minorHAnsi"/>
        </w:rPr>
        <w:t>”</w:t>
      </w:r>
      <w:r w:rsidR="00C71EDC" w:rsidRPr="00FA76C7">
        <w:rPr>
          <w:rFonts w:cstheme="minorHAnsi"/>
        </w:rPr>
        <w:t>.</w:t>
      </w:r>
    </w:p>
    <w:p w:rsidR="00C71EDC" w:rsidRPr="00FA76C7" w:rsidRDefault="00C71EDC" w:rsidP="007C0F7A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</w:rPr>
      </w:pPr>
    </w:p>
    <w:p w:rsidR="00C71EDC" w:rsidRPr="00FA76C7" w:rsidRDefault="007C0F7A" w:rsidP="00C71EDC">
      <w:pPr>
        <w:suppressAutoHyphens/>
        <w:autoSpaceDN w:val="0"/>
        <w:spacing w:after="120" w:line="240" w:lineRule="auto"/>
        <w:jc w:val="both"/>
        <w:textAlignment w:val="baseline"/>
        <w:rPr>
          <w:rFonts w:eastAsia="Arial Unicode MS" w:cstheme="minorHAnsi"/>
          <w:kern w:val="3"/>
        </w:rPr>
      </w:pPr>
      <w:r w:rsidRPr="00FA76C7">
        <w:rPr>
          <w:rFonts w:cstheme="minorHAnsi"/>
        </w:rPr>
        <w:t xml:space="preserve">Przedmiot </w:t>
      </w:r>
      <w:proofErr w:type="spellStart"/>
      <w:r w:rsidRPr="00FA76C7">
        <w:rPr>
          <w:rFonts w:cstheme="minorHAnsi"/>
        </w:rPr>
        <w:t>zamówienia</w:t>
      </w:r>
      <w:proofErr w:type="spellEnd"/>
      <w:r w:rsidRPr="00FA76C7">
        <w:rPr>
          <w:rFonts w:cstheme="minorHAnsi"/>
        </w:rPr>
        <w:t xml:space="preserve"> będzie </w:t>
      </w:r>
      <w:r w:rsidR="00C71EDC" w:rsidRPr="00FA76C7">
        <w:rPr>
          <w:rFonts w:cstheme="minorHAnsi"/>
        </w:rPr>
        <w:t>realizowany</w:t>
      </w:r>
      <w:r w:rsidRPr="00FA76C7">
        <w:rPr>
          <w:rFonts w:cstheme="minorHAnsi"/>
        </w:rPr>
        <w:t xml:space="preserve"> </w:t>
      </w:r>
      <w:r w:rsidR="00C71EDC" w:rsidRPr="00FA76C7">
        <w:rPr>
          <w:rFonts w:cstheme="minorHAnsi"/>
          <w:color w:val="000000"/>
        </w:rPr>
        <w:t xml:space="preserve">w ramach projektu INT 174 pn. „Trasa rowerowa wokół Zalewu Szczecińskiego – wspólna tożsamość pogranicza“ </w:t>
      </w:r>
      <w:r w:rsidR="00C71EDC" w:rsidRPr="00FA76C7">
        <w:rPr>
          <w:rFonts w:eastAsia="Arial Unicode MS" w:cstheme="minorHAnsi"/>
          <w:kern w:val="3"/>
        </w:rPr>
        <w:t xml:space="preserve">dofinansowanego przez Unię Europejską ze środków Europejskiego Funduszu Rozwoju Regionalnego w ramach Programu Współpracy </w:t>
      </w:r>
      <w:proofErr w:type="spellStart"/>
      <w:r w:rsidR="00C71EDC" w:rsidRPr="00FA76C7">
        <w:rPr>
          <w:rFonts w:eastAsia="Arial Unicode MS" w:cstheme="minorHAnsi"/>
          <w:kern w:val="3"/>
        </w:rPr>
        <w:t>Interreg</w:t>
      </w:r>
      <w:proofErr w:type="spellEnd"/>
      <w:r w:rsidR="00C71EDC" w:rsidRPr="00FA76C7">
        <w:rPr>
          <w:rFonts w:eastAsia="Arial Unicode MS" w:cstheme="minorHAnsi"/>
          <w:kern w:val="3"/>
        </w:rPr>
        <w:t xml:space="preserve"> </w:t>
      </w:r>
      <w:r w:rsidR="00C71EDC" w:rsidRPr="00FA76C7">
        <w:rPr>
          <w:rFonts w:eastAsia="Arial Unicode MS" w:cstheme="minorHAnsi"/>
          <w:kern w:val="3"/>
        </w:rPr>
        <w:br/>
        <w:t>V A Meklemburgia-Pomorze Przednie/Brandenburgia/Polska.</w:t>
      </w:r>
    </w:p>
    <w:p w:rsidR="007C0F7A" w:rsidRDefault="007C0F7A" w:rsidP="007C0F7A">
      <w:pPr>
        <w:spacing w:after="0" w:line="280" w:lineRule="exact"/>
        <w:rPr>
          <w:rFonts w:cstheme="minorHAnsi"/>
          <w:u w:val="single"/>
        </w:rPr>
      </w:pPr>
    </w:p>
    <w:p w:rsidR="00892570" w:rsidRDefault="00892570" w:rsidP="007C0F7A">
      <w:pPr>
        <w:spacing w:after="0" w:line="280" w:lineRule="exact"/>
        <w:rPr>
          <w:rFonts w:cstheme="minorHAnsi"/>
          <w:u w:val="single"/>
        </w:rPr>
      </w:pPr>
    </w:p>
    <w:p w:rsidR="00892570" w:rsidRPr="00FA76C7" w:rsidRDefault="00892570" w:rsidP="007C0F7A">
      <w:pPr>
        <w:spacing w:after="0" w:line="280" w:lineRule="exact"/>
        <w:rPr>
          <w:rFonts w:cstheme="minorHAnsi"/>
          <w:u w:val="single"/>
        </w:rPr>
      </w:pPr>
    </w:p>
    <w:p w:rsidR="007C0F7A" w:rsidRPr="00FA76C7" w:rsidRDefault="007C0F7A" w:rsidP="007C0F7A">
      <w:pPr>
        <w:spacing w:after="0" w:line="280" w:lineRule="exact"/>
        <w:rPr>
          <w:rFonts w:cstheme="minorHAnsi"/>
          <w:u w:val="single"/>
        </w:rPr>
      </w:pPr>
      <w:r w:rsidRPr="00FA76C7">
        <w:rPr>
          <w:rFonts w:cstheme="minorHAnsi"/>
          <w:u w:val="single"/>
        </w:rPr>
        <w:t>Nazwa, adres i dane teleadresowe Zamawiającego:</w:t>
      </w:r>
    </w:p>
    <w:p w:rsidR="007C0F7A" w:rsidRPr="00FA76C7" w:rsidRDefault="007C0F7A" w:rsidP="007C0F7A">
      <w:pPr>
        <w:spacing w:after="0" w:line="280" w:lineRule="exact"/>
        <w:ind w:left="360"/>
        <w:rPr>
          <w:rFonts w:cstheme="minorHAnsi"/>
        </w:rPr>
      </w:pPr>
    </w:p>
    <w:p w:rsidR="007C0F7A" w:rsidRPr="00FA76C7" w:rsidRDefault="007C0F7A" w:rsidP="007C0F7A">
      <w:pPr>
        <w:spacing w:after="0" w:line="280" w:lineRule="exact"/>
        <w:rPr>
          <w:rFonts w:cstheme="minorHAnsi"/>
        </w:rPr>
      </w:pPr>
      <w:r w:rsidRPr="00FA76C7">
        <w:rPr>
          <w:rFonts w:cstheme="minorHAnsi"/>
        </w:rPr>
        <w:t>Województwo Zachodniopomorskie</w:t>
      </w:r>
      <w:r w:rsidRPr="00FA76C7">
        <w:rPr>
          <w:rFonts w:cstheme="minorHAnsi"/>
        </w:rPr>
        <w:br/>
        <w:t>ul. Korsarzy 34, 70-540 Szczecin</w:t>
      </w:r>
      <w:r w:rsidRPr="00FA76C7">
        <w:rPr>
          <w:rFonts w:cstheme="minorHAnsi"/>
        </w:rPr>
        <w:br/>
        <w:t>Gabinet Marszałka, Biuro Projektów Promocyjno-Informacyjnych</w:t>
      </w:r>
    </w:p>
    <w:p w:rsidR="007C0F7A" w:rsidRPr="00FA76C7" w:rsidRDefault="007C0F7A" w:rsidP="007C0F7A">
      <w:pPr>
        <w:spacing w:after="0" w:line="280" w:lineRule="exact"/>
        <w:rPr>
          <w:rFonts w:cstheme="minorHAnsi"/>
        </w:rPr>
      </w:pPr>
      <w:r w:rsidRPr="00FA76C7">
        <w:rPr>
          <w:rFonts w:cstheme="minorHAnsi"/>
        </w:rPr>
        <w:t xml:space="preserve">e-mail: </w:t>
      </w:r>
      <w:hyperlink r:id="rId8" w:history="1">
        <w:r w:rsidRPr="00FA76C7">
          <w:rPr>
            <w:rStyle w:val="Hipercze"/>
            <w:rFonts w:cstheme="minorHAnsi"/>
          </w:rPr>
          <w:t>wfornalczyk@wzp.pl</w:t>
        </w:r>
      </w:hyperlink>
      <w:r w:rsidRPr="00FA76C7">
        <w:rPr>
          <w:rFonts w:cstheme="minorHAnsi"/>
        </w:rPr>
        <w:t xml:space="preserve">, </w:t>
      </w:r>
      <w:hyperlink r:id="rId9" w:history="1">
        <w:r w:rsidRPr="00FA76C7">
          <w:rPr>
            <w:rStyle w:val="Hipercze"/>
            <w:rFonts w:cstheme="minorHAnsi"/>
          </w:rPr>
          <w:t>projekty@wzp.pl</w:t>
        </w:r>
      </w:hyperlink>
      <w:r w:rsidRPr="00FA76C7">
        <w:rPr>
          <w:rFonts w:cstheme="minorHAnsi"/>
        </w:rPr>
        <w:t xml:space="preserve"> </w:t>
      </w:r>
      <w:r w:rsidRPr="00FA76C7">
        <w:rPr>
          <w:rFonts w:cstheme="minorHAnsi"/>
        </w:rPr>
        <w:br/>
        <w:t>tel. 91 48 07</w:t>
      </w:r>
      <w:r w:rsidR="00892570">
        <w:rPr>
          <w:rFonts w:cstheme="minorHAnsi"/>
        </w:rPr>
        <w:t> </w:t>
      </w:r>
      <w:r w:rsidRPr="00FA76C7">
        <w:rPr>
          <w:rFonts w:cstheme="minorHAnsi"/>
        </w:rPr>
        <w:t>2</w:t>
      </w:r>
      <w:r w:rsidR="00C71EDC" w:rsidRPr="00FA76C7">
        <w:rPr>
          <w:rFonts w:cstheme="minorHAnsi"/>
        </w:rPr>
        <w:t>83</w:t>
      </w:r>
    </w:p>
    <w:p w:rsidR="001B0BAF" w:rsidRDefault="001B0BAF" w:rsidP="00A66BBC">
      <w:pPr>
        <w:spacing w:after="0" w:line="240" w:lineRule="auto"/>
        <w:jc w:val="both"/>
        <w:rPr>
          <w:rFonts w:cstheme="minorHAnsi"/>
        </w:rPr>
      </w:pPr>
    </w:p>
    <w:p w:rsidR="00892570" w:rsidRDefault="00892570" w:rsidP="00A66BBC">
      <w:pPr>
        <w:spacing w:after="0" w:line="240" w:lineRule="auto"/>
        <w:jc w:val="both"/>
        <w:rPr>
          <w:rFonts w:cstheme="minorHAnsi"/>
        </w:rPr>
      </w:pPr>
    </w:p>
    <w:p w:rsidR="00892570" w:rsidRPr="00FA76C7" w:rsidRDefault="00892570" w:rsidP="00A66BBC">
      <w:pPr>
        <w:spacing w:after="0" w:line="240" w:lineRule="auto"/>
        <w:jc w:val="both"/>
        <w:rPr>
          <w:rFonts w:cstheme="minorHAnsi"/>
        </w:rPr>
      </w:pPr>
    </w:p>
    <w:p w:rsidR="00C71EDC" w:rsidRPr="00FA76C7" w:rsidRDefault="00C71EDC" w:rsidP="00C71EDC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  <w:u w:val="single"/>
        </w:rPr>
      </w:pPr>
      <w:r w:rsidRPr="00FA76C7">
        <w:rPr>
          <w:rFonts w:cstheme="minorHAnsi"/>
          <w:u w:val="single"/>
        </w:rPr>
        <w:t xml:space="preserve">Opis przedmiotu </w:t>
      </w:r>
      <w:proofErr w:type="spellStart"/>
      <w:r w:rsidRPr="00FA76C7">
        <w:rPr>
          <w:rFonts w:cstheme="minorHAnsi"/>
          <w:u w:val="single"/>
        </w:rPr>
        <w:t>zamówienia</w:t>
      </w:r>
      <w:proofErr w:type="spellEnd"/>
      <w:r w:rsidRPr="00FA76C7">
        <w:rPr>
          <w:rFonts w:cstheme="minorHAnsi"/>
          <w:u w:val="single"/>
        </w:rPr>
        <w:t>:</w:t>
      </w:r>
    </w:p>
    <w:p w:rsidR="00472A3A" w:rsidRPr="00FA76C7" w:rsidRDefault="00472A3A" w:rsidP="00472A3A">
      <w:pPr>
        <w:spacing w:after="0" w:line="240" w:lineRule="auto"/>
        <w:jc w:val="both"/>
        <w:rPr>
          <w:rFonts w:cstheme="minorHAnsi"/>
        </w:rPr>
      </w:pPr>
      <w:r w:rsidRPr="00FA76C7">
        <w:rPr>
          <w:rFonts w:cstheme="minorHAnsi"/>
        </w:rPr>
        <w:t xml:space="preserve"> </w:t>
      </w:r>
    </w:p>
    <w:p w:rsidR="006910D4" w:rsidRDefault="006910D4" w:rsidP="006910D4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</w:rPr>
      </w:pPr>
      <w:r>
        <w:rPr>
          <w:rFonts w:cstheme="minorHAnsi"/>
        </w:rPr>
        <w:t xml:space="preserve">Przedmiotem </w:t>
      </w:r>
      <w:proofErr w:type="spellStart"/>
      <w:r>
        <w:rPr>
          <w:rFonts w:cstheme="minorHAnsi"/>
        </w:rPr>
        <w:t>zamówienia</w:t>
      </w:r>
      <w:proofErr w:type="spellEnd"/>
      <w:r>
        <w:rPr>
          <w:rFonts w:cstheme="minorHAnsi"/>
        </w:rPr>
        <w:t xml:space="preserve"> jest przygotowanie oraz dostawa materiałów promujących aplikację rowerową „Pomorze Zachodnie</w:t>
      </w:r>
      <w:r w:rsidRPr="00FA76C7">
        <w:rPr>
          <w:rFonts w:cstheme="minorHAnsi"/>
        </w:rPr>
        <w:t>”</w:t>
      </w:r>
      <w:r>
        <w:rPr>
          <w:rFonts w:cstheme="minorHAnsi"/>
        </w:rPr>
        <w:t xml:space="preserve"> w postaci </w:t>
      </w:r>
      <w:r w:rsidR="008258C1">
        <w:rPr>
          <w:rFonts w:cstheme="minorHAnsi"/>
        </w:rPr>
        <w:t xml:space="preserve">zimowych </w:t>
      </w:r>
      <w:r>
        <w:rPr>
          <w:rFonts w:cstheme="minorHAnsi"/>
        </w:rPr>
        <w:t xml:space="preserve">czapek sportowych, rękawic rowerowych, opasek odblaskowych, chust ochronnych typu komin oraz </w:t>
      </w:r>
      <w:proofErr w:type="spellStart"/>
      <w:r>
        <w:rPr>
          <w:rFonts w:cstheme="minorHAnsi"/>
        </w:rPr>
        <w:t>worko-plecaków</w:t>
      </w:r>
      <w:proofErr w:type="spellEnd"/>
      <w:r w:rsidRPr="00FA76C7">
        <w:rPr>
          <w:rFonts w:cstheme="minorHAnsi"/>
        </w:rPr>
        <w:t>.</w:t>
      </w:r>
    </w:p>
    <w:p w:rsidR="004E03D5" w:rsidRDefault="004E03D5" w:rsidP="00C71EDC">
      <w:pPr>
        <w:spacing w:after="0" w:line="240" w:lineRule="auto"/>
        <w:jc w:val="both"/>
        <w:rPr>
          <w:rFonts w:cstheme="minorHAnsi"/>
        </w:rPr>
      </w:pPr>
    </w:p>
    <w:p w:rsidR="006910D4" w:rsidRPr="00FA76C7" w:rsidRDefault="006910D4" w:rsidP="006910D4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Zamawiający przekaże gotowe opracowanie graficzne nadruków w wersji kolorowej lub monochromatycznej dla ww. pozycji.</w:t>
      </w:r>
    </w:p>
    <w:p w:rsidR="006910D4" w:rsidRDefault="006910D4" w:rsidP="006910D4">
      <w:pPr>
        <w:spacing w:after="0" w:line="240" w:lineRule="auto"/>
        <w:jc w:val="both"/>
        <w:rPr>
          <w:rFonts w:cstheme="minorHAnsi"/>
        </w:rPr>
      </w:pPr>
    </w:p>
    <w:p w:rsidR="006910D4" w:rsidRPr="00FA76C7" w:rsidRDefault="006910D4" w:rsidP="006910D4">
      <w:pPr>
        <w:spacing w:after="0" w:line="240" w:lineRule="auto"/>
        <w:jc w:val="both"/>
        <w:rPr>
          <w:rFonts w:cstheme="minorHAnsi"/>
        </w:rPr>
      </w:pPr>
      <w:r w:rsidRPr="00FA76C7">
        <w:rPr>
          <w:rFonts w:cstheme="minorHAnsi"/>
        </w:rPr>
        <w:t xml:space="preserve">W związku z tym, że zamówienie zostanie zrealizowane w ramach projektu INT 174 pn. „Trasa rowerowa wokół Zalewu Szczecińskiego – wspólna tożsamość pogranicza“, obowiązkowo na wszystkich materiałach promocyjnych muszą się znaleźć </w:t>
      </w:r>
      <w:r>
        <w:rPr>
          <w:rFonts w:cstheme="minorHAnsi"/>
        </w:rPr>
        <w:t xml:space="preserve">wymagane </w:t>
      </w:r>
      <w:r w:rsidR="00713BCC">
        <w:rPr>
          <w:rFonts w:cstheme="minorHAnsi"/>
        </w:rPr>
        <w:t xml:space="preserve">przez Zamawiającego </w:t>
      </w:r>
      <w:r w:rsidRPr="00FA76C7">
        <w:rPr>
          <w:rFonts w:cstheme="minorHAnsi"/>
        </w:rPr>
        <w:t xml:space="preserve">logotypy, </w:t>
      </w:r>
      <w:r w:rsidR="00713BCC">
        <w:rPr>
          <w:rFonts w:cstheme="minorHAnsi"/>
        </w:rPr>
        <w:br/>
        <w:t xml:space="preserve">w tym </w:t>
      </w:r>
      <w:r>
        <w:rPr>
          <w:rFonts w:cstheme="minorHAnsi"/>
        </w:rPr>
        <w:t xml:space="preserve">wskazujące </w:t>
      </w:r>
      <w:r w:rsidRPr="00FA76C7">
        <w:rPr>
          <w:rFonts w:cstheme="minorHAnsi"/>
        </w:rPr>
        <w:t>że projekt  jest  współfinansowany ze środków Unii Europejskiej.</w:t>
      </w:r>
    </w:p>
    <w:p w:rsidR="00713BCC" w:rsidRDefault="00713BCC" w:rsidP="00FC2EE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892570" w:rsidRDefault="00892570" w:rsidP="00FC2EE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Logotypy poniżej:</w:t>
      </w:r>
    </w:p>
    <w:p w:rsidR="00892570" w:rsidRDefault="00892570" w:rsidP="00FC2EE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color w:val="1F497D"/>
          <w:lang w:eastAsia="pl-PL"/>
        </w:rPr>
        <w:lastRenderedPageBreak/>
        <w:drawing>
          <wp:inline distT="0" distB="0" distL="0" distR="0">
            <wp:extent cx="5772150" cy="1939820"/>
            <wp:effectExtent l="19050" t="0" r="0" b="0"/>
            <wp:docPr id="4" name="Obraz 16" descr="cid:image009.jpg@01D8F8F2.254F7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cid:image009.jpg@01D8F8F2.254F7CD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03" cy="194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70" w:rsidRDefault="00892570" w:rsidP="00FC2EE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892570" w:rsidRDefault="00892570" w:rsidP="00FC2EE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C71EDC" w:rsidRPr="00FA76C7" w:rsidRDefault="00C71EDC" w:rsidP="00FC2EE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 xml:space="preserve">Zdjęcia </w:t>
      </w:r>
      <w:r w:rsidR="00713BCC">
        <w:rPr>
          <w:rFonts w:asciiTheme="minorHAnsi" w:hAnsiTheme="minorHAnsi" w:cstheme="minorHAnsi"/>
          <w:sz w:val="22"/>
          <w:szCs w:val="22"/>
        </w:rPr>
        <w:t xml:space="preserve">materiałów promocyjnych </w:t>
      </w:r>
      <w:r w:rsidRPr="00FA76C7">
        <w:rPr>
          <w:rFonts w:asciiTheme="minorHAnsi" w:hAnsiTheme="minorHAnsi" w:cstheme="minorHAnsi"/>
          <w:sz w:val="22"/>
          <w:szCs w:val="22"/>
        </w:rPr>
        <w:t xml:space="preserve">mają charakter poglądowy, opis to minimalne wymogi techniczne, funkcjonalne i materiałowe, w związku z czym Zamawiający dopuszcza produkt równoważny lub lepszy jakościowo. </w:t>
      </w:r>
    </w:p>
    <w:p w:rsidR="00C71EDC" w:rsidRPr="00FA76C7" w:rsidRDefault="00C71EDC" w:rsidP="00FC2EE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F36D66" w:rsidRPr="00FA76C7" w:rsidRDefault="00F36D66" w:rsidP="00C71ED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C71EDC" w:rsidRDefault="008258C1" w:rsidP="00C71EDC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Zimowa czapka sportowa</w:t>
      </w:r>
      <w:r w:rsidR="00750E0C">
        <w:rPr>
          <w:rFonts w:asciiTheme="minorHAnsi" w:hAnsiTheme="minorHAnsi" w:cstheme="minorHAnsi"/>
          <w:sz w:val="22"/>
          <w:szCs w:val="22"/>
        </w:rPr>
        <w:t xml:space="preserve"> </w:t>
      </w:r>
      <w:r w:rsidR="00880CE7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9E246F">
        <w:rPr>
          <w:rFonts w:asciiTheme="minorHAnsi" w:hAnsiTheme="minorHAnsi" w:cstheme="minorHAnsi"/>
          <w:sz w:val="22"/>
          <w:szCs w:val="22"/>
        </w:rPr>
        <w:t>max</w:t>
      </w:r>
      <w:proofErr w:type="spellEnd"/>
      <w:r w:rsidR="009E246F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5</w:t>
      </w:r>
      <w:r w:rsidR="00880CE7">
        <w:rPr>
          <w:rFonts w:asciiTheme="minorHAnsi" w:hAnsiTheme="minorHAnsi" w:cstheme="minorHAnsi"/>
          <w:sz w:val="22"/>
          <w:szCs w:val="22"/>
        </w:rPr>
        <w:t>0 szt.)</w:t>
      </w:r>
    </w:p>
    <w:p w:rsidR="00880CE7" w:rsidRPr="00FA76C7" w:rsidRDefault="00880CE7" w:rsidP="00880CE7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F36D66" w:rsidRDefault="00C71EDC" w:rsidP="00C71ED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6D66">
        <w:rPr>
          <w:rFonts w:asciiTheme="minorHAnsi" w:hAnsiTheme="minorHAnsi" w:cstheme="minorHAnsi"/>
          <w:sz w:val="22"/>
          <w:szCs w:val="22"/>
        </w:rPr>
        <w:t xml:space="preserve">kolor: </w:t>
      </w:r>
      <w:r w:rsidR="00F36D66">
        <w:rPr>
          <w:rFonts w:asciiTheme="minorHAnsi" w:hAnsiTheme="minorHAnsi" w:cstheme="minorHAnsi"/>
          <w:sz w:val="22"/>
          <w:szCs w:val="22"/>
        </w:rPr>
        <w:t xml:space="preserve">ciemnogranatowy / czarny / szary / niebieski, </w:t>
      </w:r>
    </w:p>
    <w:p w:rsidR="008258C1" w:rsidRPr="00F36D66" w:rsidRDefault="008258C1" w:rsidP="00C71ED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6D66">
        <w:rPr>
          <w:rFonts w:asciiTheme="minorHAnsi" w:hAnsiTheme="minorHAnsi" w:cstheme="minorHAnsi"/>
          <w:sz w:val="22"/>
          <w:szCs w:val="22"/>
        </w:rPr>
        <w:t>model: uniseks,</w:t>
      </w:r>
    </w:p>
    <w:p w:rsidR="008258C1" w:rsidRDefault="008258C1" w:rsidP="008258C1">
      <w:pPr>
        <w:pStyle w:val="NormalnyWeb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258C1">
        <w:rPr>
          <w:rFonts w:asciiTheme="minorHAnsi" w:hAnsiTheme="minorHAnsi" w:cstheme="minorHAnsi"/>
          <w:sz w:val="22"/>
          <w:szCs w:val="22"/>
        </w:rPr>
        <w:t>wykonana z elastycznej dzia</w:t>
      </w:r>
      <w:r w:rsidR="00F36D66">
        <w:rPr>
          <w:rFonts w:asciiTheme="minorHAnsi" w:hAnsiTheme="minorHAnsi" w:cstheme="minorHAnsi"/>
          <w:sz w:val="22"/>
          <w:szCs w:val="22"/>
        </w:rPr>
        <w:t>niny z szybkoschnącymi włóknami,</w:t>
      </w:r>
    </w:p>
    <w:p w:rsidR="00F36D66" w:rsidRPr="00F36D66" w:rsidRDefault="00F36D66" w:rsidP="00F36D66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hydrofobowa,</w:t>
      </w:r>
      <w:r w:rsidR="009E246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E246F">
        <w:rPr>
          <w:rFonts w:asciiTheme="minorHAnsi" w:hAnsiTheme="minorHAnsi" w:cstheme="minorHAnsi"/>
          <w:sz w:val="22"/>
          <w:szCs w:val="22"/>
        </w:rPr>
        <w:t>wiatroodporna</w:t>
      </w:r>
      <w:proofErr w:type="spellEnd"/>
      <w:r w:rsidR="009E246F">
        <w:rPr>
          <w:rFonts w:asciiTheme="minorHAnsi" w:hAnsiTheme="minorHAnsi" w:cstheme="minorHAnsi"/>
          <w:sz w:val="22"/>
          <w:szCs w:val="22"/>
        </w:rPr>
        <w:t>, oddychająca,</w:t>
      </w:r>
    </w:p>
    <w:p w:rsidR="00F36D66" w:rsidRDefault="00C71EDC" w:rsidP="00C71ED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 xml:space="preserve">skład surowcowy: </w:t>
      </w:r>
      <w:r w:rsidR="008258C1" w:rsidRPr="00FA76C7">
        <w:rPr>
          <w:rFonts w:asciiTheme="minorHAnsi" w:hAnsiTheme="minorHAnsi" w:cstheme="minorHAnsi"/>
          <w:sz w:val="22"/>
          <w:szCs w:val="22"/>
        </w:rPr>
        <w:t>poliester</w:t>
      </w:r>
      <w:r w:rsidR="008258C1">
        <w:rPr>
          <w:rFonts w:asciiTheme="minorHAnsi" w:hAnsiTheme="minorHAnsi" w:cstheme="minorHAnsi"/>
          <w:sz w:val="22"/>
          <w:szCs w:val="22"/>
        </w:rPr>
        <w:t xml:space="preserve"> </w:t>
      </w:r>
      <w:r w:rsidR="00F36D66">
        <w:rPr>
          <w:rFonts w:asciiTheme="minorHAnsi" w:hAnsiTheme="minorHAnsi" w:cstheme="minorHAnsi"/>
          <w:sz w:val="22"/>
          <w:szCs w:val="22"/>
        </w:rPr>
        <w:t>85</w:t>
      </w:r>
      <w:r w:rsidR="008258C1">
        <w:rPr>
          <w:rFonts w:asciiTheme="minorHAnsi" w:hAnsiTheme="minorHAnsi" w:cstheme="minorHAnsi"/>
          <w:sz w:val="22"/>
          <w:szCs w:val="22"/>
        </w:rPr>
        <w:t xml:space="preserve">-95%, </w:t>
      </w:r>
      <w:proofErr w:type="spellStart"/>
      <w:r w:rsidR="008258C1">
        <w:rPr>
          <w:rFonts w:asciiTheme="minorHAnsi" w:hAnsiTheme="minorHAnsi" w:cstheme="minorHAnsi"/>
          <w:sz w:val="22"/>
          <w:szCs w:val="22"/>
        </w:rPr>
        <w:t>elastan</w:t>
      </w:r>
      <w:proofErr w:type="spellEnd"/>
      <w:r w:rsidR="008258C1">
        <w:rPr>
          <w:rFonts w:asciiTheme="minorHAnsi" w:hAnsiTheme="minorHAnsi" w:cstheme="minorHAnsi"/>
          <w:sz w:val="22"/>
          <w:szCs w:val="22"/>
        </w:rPr>
        <w:t xml:space="preserve"> 5-</w:t>
      </w:r>
      <w:r w:rsidR="00F36D66">
        <w:rPr>
          <w:rFonts w:asciiTheme="minorHAnsi" w:hAnsiTheme="minorHAnsi" w:cstheme="minorHAnsi"/>
          <w:sz w:val="22"/>
          <w:szCs w:val="22"/>
        </w:rPr>
        <w:t>15</w:t>
      </w:r>
      <w:r w:rsidR="008258C1">
        <w:rPr>
          <w:rFonts w:asciiTheme="minorHAnsi" w:hAnsiTheme="minorHAnsi" w:cstheme="minorHAnsi"/>
          <w:sz w:val="22"/>
          <w:szCs w:val="22"/>
        </w:rPr>
        <w:t>%</w:t>
      </w:r>
      <w:r w:rsidR="00F36D66">
        <w:rPr>
          <w:rFonts w:asciiTheme="minorHAnsi" w:hAnsiTheme="minorHAnsi" w:cstheme="minorHAnsi"/>
          <w:sz w:val="22"/>
          <w:szCs w:val="22"/>
        </w:rPr>
        <w:t>,</w:t>
      </w:r>
    </w:p>
    <w:p w:rsidR="00C71EDC" w:rsidRDefault="00C71EDC" w:rsidP="00C71ED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 xml:space="preserve">produkt </w:t>
      </w:r>
      <w:proofErr w:type="spellStart"/>
      <w:r w:rsidRPr="00FA76C7">
        <w:rPr>
          <w:rFonts w:asciiTheme="minorHAnsi" w:hAnsiTheme="minorHAnsi" w:cstheme="minorHAnsi"/>
          <w:sz w:val="22"/>
          <w:szCs w:val="22"/>
        </w:rPr>
        <w:t>ometkowan</w:t>
      </w:r>
      <w:r w:rsidR="008258C1">
        <w:rPr>
          <w:rFonts w:asciiTheme="minorHAnsi" w:hAnsiTheme="minorHAnsi" w:cstheme="minorHAnsi"/>
          <w:sz w:val="22"/>
          <w:szCs w:val="22"/>
        </w:rPr>
        <w:t>y</w:t>
      </w:r>
      <w:proofErr w:type="spellEnd"/>
      <w:r w:rsidR="008258C1">
        <w:rPr>
          <w:rFonts w:asciiTheme="minorHAnsi" w:hAnsiTheme="minorHAnsi" w:cstheme="minorHAnsi"/>
          <w:sz w:val="22"/>
          <w:szCs w:val="22"/>
        </w:rPr>
        <w:t xml:space="preserve"> fabrycznie, w 100% oryginalny</w:t>
      </w:r>
      <w:r w:rsidR="00F36D66">
        <w:rPr>
          <w:rFonts w:asciiTheme="minorHAnsi" w:hAnsiTheme="minorHAnsi" w:cstheme="minorHAnsi"/>
          <w:sz w:val="22"/>
          <w:szCs w:val="22"/>
        </w:rPr>
        <w:t xml:space="preserve"> i nowy,</w:t>
      </w:r>
    </w:p>
    <w:p w:rsidR="008258C1" w:rsidRDefault="008258C1" w:rsidP="00C71ED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właściwości termoizolacyjne,</w:t>
      </w:r>
    </w:p>
    <w:p w:rsidR="008258C1" w:rsidRDefault="008258C1" w:rsidP="00C71ED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płaskie szwy,</w:t>
      </w:r>
    </w:p>
    <w:p w:rsidR="00C71EDC" w:rsidRDefault="00C71EDC" w:rsidP="00C71ED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6D66">
        <w:rPr>
          <w:rFonts w:asciiTheme="minorHAnsi" w:hAnsiTheme="minorHAnsi" w:cstheme="minorHAnsi"/>
          <w:sz w:val="22"/>
          <w:szCs w:val="22"/>
          <w:u w:val="single"/>
        </w:rPr>
        <w:t>znakowanie produktu</w:t>
      </w:r>
      <w:r w:rsidRPr="00F36D66">
        <w:rPr>
          <w:rFonts w:asciiTheme="minorHAnsi" w:hAnsiTheme="minorHAnsi" w:cstheme="minorHAnsi"/>
          <w:sz w:val="22"/>
          <w:szCs w:val="22"/>
        </w:rPr>
        <w:t xml:space="preserve">: </w:t>
      </w:r>
      <w:r w:rsidR="00FA76C7" w:rsidRPr="00F36D66">
        <w:rPr>
          <w:rFonts w:asciiTheme="minorHAnsi" w:hAnsiTheme="minorHAnsi" w:cstheme="minorHAnsi"/>
          <w:sz w:val="22"/>
          <w:szCs w:val="22"/>
        </w:rPr>
        <w:t xml:space="preserve">nadruk lub </w:t>
      </w:r>
      <w:r w:rsidRPr="00F36D66">
        <w:rPr>
          <w:rFonts w:asciiTheme="minorHAnsi" w:hAnsiTheme="minorHAnsi" w:cstheme="minorHAnsi"/>
          <w:sz w:val="22"/>
          <w:szCs w:val="22"/>
        </w:rPr>
        <w:t>haft komputerowy</w:t>
      </w:r>
      <w:r w:rsidR="00F36D66">
        <w:rPr>
          <w:rFonts w:asciiTheme="minorHAnsi" w:hAnsiTheme="minorHAnsi" w:cstheme="minorHAnsi"/>
          <w:sz w:val="22"/>
          <w:szCs w:val="22"/>
        </w:rPr>
        <w:t xml:space="preserve"> </w:t>
      </w:r>
      <w:r w:rsidRPr="00F36D66">
        <w:rPr>
          <w:rFonts w:asciiTheme="minorHAnsi" w:hAnsiTheme="minorHAnsi" w:cstheme="minorHAnsi"/>
          <w:sz w:val="22"/>
          <w:szCs w:val="22"/>
        </w:rPr>
        <w:t xml:space="preserve">/ </w:t>
      </w:r>
      <w:r w:rsidR="00F36D66">
        <w:rPr>
          <w:rFonts w:asciiTheme="minorHAnsi" w:hAnsiTheme="minorHAnsi" w:cstheme="minorHAnsi"/>
          <w:sz w:val="22"/>
          <w:szCs w:val="22"/>
        </w:rPr>
        <w:t>monochromatyczny lub kolorowy</w:t>
      </w:r>
    </w:p>
    <w:p w:rsidR="009E246F" w:rsidRPr="00F36D66" w:rsidRDefault="009E246F" w:rsidP="009E246F">
      <w:pPr>
        <w:pStyle w:val="Normalny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sz w:val="22"/>
          <w:szCs w:val="22"/>
        </w:rPr>
      </w:pPr>
    </w:p>
    <w:p w:rsidR="00C71EDC" w:rsidRDefault="00F36D66" w:rsidP="00FA76C7">
      <w:pPr>
        <w:pStyle w:val="NormalnyWeb"/>
        <w:spacing w:after="0" w:afterAutospacing="0"/>
        <w:ind w:left="72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370614" cy="2924175"/>
            <wp:effectExtent l="19050" t="0" r="123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1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6F" w:rsidRPr="00FA76C7" w:rsidRDefault="009E246F" w:rsidP="009E246F">
      <w:pPr>
        <w:pStyle w:val="NormalnyWeb"/>
        <w:spacing w:after="0" w:afterAutospacing="0"/>
        <w:rPr>
          <w:rFonts w:asciiTheme="minorHAnsi" w:hAnsiTheme="minorHAnsi" w:cstheme="minorHAnsi"/>
          <w:sz w:val="22"/>
          <w:szCs w:val="22"/>
        </w:rPr>
      </w:pPr>
    </w:p>
    <w:p w:rsidR="00F36D66" w:rsidRDefault="00F36D66" w:rsidP="00F36D66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Rękawice rowerowe (</w:t>
      </w:r>
      <w:proofErr w:type="spellStart"/>
      <w:r w:rsidR="009E246F">
        <w:rPr>
          <w:rFonts w:asciiTheme="minorHAnsi" w:hAnsiTheme="minorHAnsi" w:cstheme="minorHAnsi"/>
          <w:sz w:val="22"/>
          <w:szCs w:val="22"/>
        </w:rPr>
        <w:t>max</w:t>
      </w:r>
      <w:proofErr w:type="spellEnd"/>
      <w:r w:rsidR="009E246F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50 szt.)</w:t>
      </w:r>
    </w:p>
    <w:p w:rsidR="00F36D66" w:rsidRPr="00FA76C7" w:rsidRDefault="00F36D66" w:rsidP="00F36D66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F36D66" w:rsidRDefault="00FD507F" w:rsidP="00F36D66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="00F36D66" w:rsidRPr="00FA76C7">
        <w:rPr>
          <w:rFonts w:asciiTheme="minorHAnsi" w:hAnsiTheme="minorHAnsi" w:cstheme="minorHAnsi"/>
          <w:sz w:val="22"/>
          <w:szCs w:val="22"/>
        </w:rPr>
        <w:t>olor</w:t>
      </w:r>
      <w:r w:rsidR="00F36D66">
        <w:rPr>
          <w:rFonts w:asciiTheme="minorHAnsi" w:hAnsiTheme="minorHAnsi" w:cstheme="minorHAnsi"/>
          <w:sz w:val="22"/>
          <w:szCs w:val="22"/>
        </w:rPr>
        <w:t xml:space="preserve"> przeważający</w:t>
      </w:r>
      <w:r w:rsidR="00F36D66" w:rsidRPr="00FA76C7">
        <w:rPr>
          <w:rFonts w:asciiTheme="minorHAnsi" w:hAnsiTheme="minorHAnsi" w:cstheme="minorHAnsi"/>
          <w:sz w:val="22"/>
          <w:szCs w:val="22"/>
        </w:rPr>
        <w:t>:</w:t>
      </w:r>
      <w:r w:rsidR="00F36D66">
        <w:rPr>
          <w:rFonts w:asciiTheme="minorHAnsi" w:hAnsiTheme="minorHAnsi" w:cstheme="minorHAnsi"/>
          <w:sz w:val="22"/>
          <w:szCs w:val="22"/>
        </w:rPr>
        <w:t xml:space="preserve"> ciemnogranatowy / czarny / szary / niebieski, </w:t>
      </w:r>
    </w:p>
    <w:p w:rsidR="00F36D66" w:rsidRDefault="00F36D66" w:rsidP="00F36D66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model: uniseks,</w:t>
      </w:r>
    </w:p>
    <w:p w:rsidR="002515E1" w:rsidRPr="002515E1" w:rsidRDefault="002515E1" w:rsidP="002515E1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 xml:space="preserve">produkt </w:t>
      </w:r>
      <w:proofErr w:type="spellStart"/>
      <w:r w:rsidRPr="00FA76C7">
        <w:rPr>
          <w:rFonts w:asciiTheme="minorHAnsi" w:hAnsiTheme="minorHAnsi" w:cstheme="minorHAnsi"/>
          <w:sz w:val="22"/>
          <w:szCs w:val="22"/>
        </w:rPr>
        <w:t>ometkowan</w:t>
      </w:r>
      <w:r>
        <w:rPr>
          <w:rFonts w:asciiTheme="minorHAnsi" w:hAnsiTheme="minorHAnsi" w:cstheme="minorHAnsi"/>
          <w:sz w:val="22"/>
          <w:szCs w:val="22"/>
        </w:rPr>
        <w:t>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fabrycznie, w 100% oryginalny i nowy,</w:t>
      </w:r>
    </w:p>
    <w:p w:rsidR="009E246F" w:rsidRDefault="009E246F" w:rsidP="00F36D66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odkryte palce,</w:t>
      </w:r>
    </w:p>
    <w:p w:rsidR="009E246F" w:rsidRDefault="009E246F" w:rsidP="00F36D66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oddychające, szybkoschnące</w:t>
      </w:r>
    </w:p>
    <w:p w:rsidR="005632F7" w:rsidRDefault="009E246F" w:rsidP="00F36D66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powierzchnia dłoni ergonomicznie wymoszczona poduszkami amortyzującymi i zabezpieczającymi przed odciskami,</w:t>
      </w:r>
    </w:p>
    <w:p w:rsidR="009E246F" w:rsidRDefault="009E246F" w:rsidP="00F36D66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zapięcia na rzep,</w:t>
      </w:r>
    </w:p>
    <w:p w:rsidR="002515E1" w:rsidRPr="00892570" w:rsidRDefault="00F36D66" w:rsidP="00892570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6D66">
        <w:rPr>
          <w:rFonts w:asciiTheme="minorHAnsi" w:hAnsiTheme="minorHAnsi" w:cstheme="minorHAnsi"/>
          <w:sz w:val="22"/>
          <w:szCs w:val="22"/>
          <w:u w:val="single"/>
        </w:rPr>
        <w:t>znakowanie produktu</w:t>
      </w:r>
      <w:r w:rsidRPr="00F36D66">
        <w:rPr>
          <w:rFonts w:asciiTheme="minorHAnsi" w:hAnsiTheme="minorHAnsi" w:cstheme="minorHAnsi"/>
          <w:sz w:val="22"/>
          <w:szCs w:val="22"/>
        </w:rPr>
        <w:t>: nadruk lub haft komputerowy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36D66">
        <w:rPr>
          <w:rFonts w:asciiTheme="minorHAnsi" w:hAnsiTheme="minorHAnsi" w:cstheme="minorHAnsi"/>
          <w:sz w:val="22"/>
          <w:szCs w:val="22"/>
        </w:rPr>
        <w:t xml:space="preserve">/ </w:t>
      </w:r>
      <w:r>
        <w:rPr>
          <w:rFonts w:asciiTheme="minorHAnsi" w:hAnsiTheme="minorHAnsi" w:cstheme="minorHAnsi"/>
          <w:sz w:val="22"/>
          <w:szCs w:val="22"/>
        </w:rPr>
        <w:t xml:space="preserve">monochromatyczny lub </w:t>
      </w:r>
      <w:proofErr w:type="spellStart"/>
      <w:r>
        <w:rPr>
          <w:rFonts w:asciiTheme="minorHAnsi" w:hAnsiTheme="minorHAnsi" w:cstheme="minorHAnsi"/>
          <w:sz w:val="22"/>
          <w:szCs w:val="22"/>
        </w:rPr>
        <w:t>kolorow</w:t>
      </w:r>
      <w:proofErr w:type="spellEnd"/>
    </w:p>
    <w:p w:rsidR="002515E1" w:rsidRPr="00892570" w:rsidRDefault="002515E1" w:rsidP="00892570">
      <w:pPr>
        <w:spacing w:after="0" w:line="240" w:lineRule="auto"/>
        <w:rPr>
          <w:rFonts w:cstheme="minorHAnsi"/>
        </w:rPr>
      </w:pPr>
    </w:p>
    <w:p w:rsidR="002515E1" w:rsidRPr="00FA76C7" w:rsidRDefault="002515E1" w:rsidP="00992EC9">
      <w:pPr>
        <w:pStyle w:val="Akapitzlist"/>
        <w:spacing w:after="0" w:line="240" w:lineRule="auto"/>
        <w:jc w:val="center"/>
        <w:rPr>
          <w:rFonts w:cstheme="minorHAnsi"/>
        </w:rPr>
      </w:pPr>
    </w:p>
    <w:p w:rsidR="000D3890" w:rsidRDefault="009E246F" w:rsidP="009E246F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3067050" cy="428047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8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6F" w:rsidRDefault="009E246F" w:rsidP="009E246F">
      <w:pPr>
        <w:spacing w:after="0" w:line="240" w:lineRule="auto"/>
        <w:rPr>
          <w:rFonts w:cstheme="minorHAnsi"/>
        </w:rPr>
      </w:pPr>
    </w:p>
    <w:p w:rsidR="002515E1" w:rsidRDefault="002515E1" w:rsidP="009E246F">
      <w:pPr>
        <w:spacing w:after="0" w:line="240" w:lineRule="auto"/>
        <w:rPr>
          <w:rFonts w:cstheme="minorHAnsi"/>
        </w:rPr>
      </w:pPr>
    </w:p>
    <w:p w:rsidR="00892570" w:rsidRDefault="00892570" w:rsidP="009E246F">
      <w:pPr>
        <w:spacing w:after="0" w:line="240" w:lineRule="auto"/>
        <w:rPr>
          <w:rFonts w:cstheme="minorHAnsi"/>
        </w:rPr>
      </w:pPr>
    </w:p>
    <w:p w:rsidR="009E246F" w:rsidRDefault="009E246F" w:rsidP="009E246F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Opaska odblaskowa (</w:t>
      </w:r>
      <w:proofErr w:type="spellStart"/>
      <w:r>
        <w:rPr>
          <w:rFonts w:asciiTheme="minorHAnsi" w:hAnsiTheme="minorHAnsi" w:cstheme="minorHAnsi"/>
          <w:sz w:val="22"/>
          <w:szCs w:val="22"/>
        </w:rPr>
        <w:t>max</w:t>
      </w:r>
      <w:proofErr w:type="spellEnd"/>
      <w:r>
        <w:rPr>
          <w:rFonts w:asciiTheme="minorHAnsi" w:hAnsiTheme="minorHAnsi" w:cstheme="minorHAnsi"/>
          <w:sz w:val="22"/>
          <w:szCs w:val="22"/>
        </w:rPr>
        <w:t>. 300 szt.)</w:t>
      </w:r>
    </w:p>
    <w:p w:rsidR="009E246F" w:rsidRPr="00FA76C7" w:rsidRDefault="009E246F" w:rsidP="009E246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9E246F" w:rsidRDefault="00FD507F" w:rsidP="009E246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="009E246F" w:rsidRPr="00FA76C7">
        <w:rPr>
          <w:rFonts w:asciiTheme="minorHAnsi" w:hAnsiTheme="minorHAnsi" w:cstheme="minorHAnsi"/>
          <w:sz w:val="22"/>
          <w:szCs w:val="22"/>
        </w:rPr>
        <w:t>olor</w:t>
      </w:r>
      <w:r w:rsidR="002515E1">
        <w:rPr>
          <w:rFonts w:asciiTheme="minorHAnsi" w:hAnsiTheme="minorHAnsi" w:cstheme="minorHAnsi"/>
          <w:sz w:val="22"/>
          <w:szCs w:val="22"/>
        </w:rPr>
        <w:t xml:space="preserve">: </w:t>
      </w:r>
      <w:r w:rsidR="009E246F">
        <w:rPr>
          <w:rFonts w:asciiTheme="minorHAnsi" w:hAnsiTheme="minorHAnsi" w:cstheme="minorHAnsi"/>
          <w:sz w:val="22"/>
          <w:szCs w:val="22"/>
        </w:rPr>
        <w:t xml:space="preserve">niebieski, </w:t>
      </w:r>
    </w:p>
    <w:p w:rsidR="00775B2F" w:rsidRDefault="00775B2F" w:rsidP="00775B2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model: uniseks,</w:t>
      </w:r>
    </w:p>
    <w:p w:rsidR="00775B2F" w:rsidRPr="002515E1" w:rsidRDefault="00775B2F" w:rsidP="00775B2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 xml:space="preserve">produkt </w:t>
      </w:r>
      <w:proofErr w:type="spellStart"/>
      <w:r w:rsidRPr="00FA76C7">
        <w:rPr>
          <w:rFonts w:asciiTheme="minorHAnsi" w:hAnsiTheme="minorHAnsi" w:cstheme="minorHAnsi"/>
          <w:sz w:val="22"/>
          <w:szCs w:val="22"/>
        </w:rPr>
        <w:t>ometkowan</w:t>
      </w:r>
      <w:r>
        <w:rPr>
          <w:rFonts w:asciiTheme="minorHAnsi" w:hAnsiTheme="minorHAnsi" w:cstheme="minorHAnsi"/>
          <w:sz w:val="22"/>
          <w:szCs w:val="22"/>
        </w:rPr>
        <w:t>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fabrycznie, w 100% oryginalny i nowy,</w:t>
      </w:r>
    </w:p>
    <w:p w:rsidR="002515E1" w:rsidRPr="002515E1" w:rsidRDefault="002515E1" w:rsidP="009E246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opaska samozaciskowa, </w:t>
      </w:r>
      <w:r w:rsidRPr="002515E1">
        <w:rPr>
          <w:rFonts w:asciiTheme="minorHAnsi" w:hAnsiTheme="minorHAnsi" w:cstheme="minorHAnsi"/>
          <w:color w:val="111111"/>
          <w:sz w:val="22"/>
          <w:szCs w:val="22"/>
          <w:shd w:val="clear" w:color="auto" w:fill="FFFFFF"/>
        </w:rPr>
        <w:t xml:space="preserve">blaszka samozaciskowa </w:t>
      </w:r>
      <w:proofErr w:type="spellStart"/>
      <w:r w:rsidRPr="002515E1">
        <w:rPr>
          <w:rFonts w:asciiTheme="minorHAnsi" w:hAnsiTheme="minorHAnsi" w:cstheme="minorHAnsi"/>
          <w:color w:val="111111"/>
          <w:sz w:val="22"/>
          <w:szCs w:val="22"/>
          <w:shd w:val="clear" w:color="auto" w:fill="FFFFFF"/>
        </w:rPr>
        <w:t>zalaminowana</w:t>
      </w:r>
      <w:proofErr w:type="spellEnd"/>
      <w:r w:rsidRPr="002515E1">
        <w:rPr>
          <w:rFonts w:asciiTheme="minorHAnsi" w:hAnsiTheme="minorHAnsi" w:cstheme="minorHAnsi"/>
          <w:color w:val="111111"/>
          <w:sz w:val="22"/>
          <w:szCs w:val="22"/>
          <w:shd w:val="clear" w:color="auto" w:fill="FFFFFF"/>
        </w:rPr>
        <w:t xml:space="preserve"> odblaskową folią pryzmatyczną</w:t>
      </w:r>
      <w:r>
        <w:rPr>
          <w:rFonts w:asciiTheme="minorHAnsi" w:hAnsiTheme="minorHAnsi" w:cstheme="minorHAnsi"/>
          <w:color w:val="111111"/>
          <w:sz w:val="22"/>
          <w:szCs w:val="22"/>
          <w:shd w:val="clear" w:color="auto" w:fill="FFFFFF"/>
        </w:rPr>
        <w:t xml:space="preserve">, </w:t>
      </w:r>
      <w:r w:rsidRPr="002515E1">
        <w:rPr>
          <w:rFonts w:asciiTheme="minorHAnsi" w:hAnsiTheme="minorHAnsi" w:cstheme="minorHAnsi"/>
          <w:color w:val="111111"/>
          <w:sz w:val="22"/>
          <w:szCs w:val="22"/>
          <w:shd w:val="clear" w:color="auto" w:fill="FFFFFF"/>
        </w:rPr>
        <w:t xml:space="preserve">spód: materiał typu </w:t>
      </w:r>
      <w:proofErr w:type="spellStart"/>
      <w:r w:rsidRPr="002515E1">
        <w:rPr>
          <w:rFonts w:asciiTheme="minorHAnsi" w:hAnsiTheme="minorHAnsi" w:cstheme="minorHAnsi"/>
          <w:color w:val="111111"/>
          <w:sz w:val="22"/>
          <w:szCs w:val="22"/>
          <w:shd w:val="clear" w:color="auto" w:fill="FFFFFF"/>
        </w:rPr>
        <w:t>flock</w:t>
      </w:r>
      <w:proofErr w:type="spellEnd"/>
      <w:r>
        <w:rPr>
          <w:rFonts w:asciiTheme="minorHAnsi" w:hAnsiTheme="minorHAnsi" w:cstheme="minorHAnsi"/>
          <w:color w:val="111111"/>
          <w:sz w:val="22"/>
          <w:szCs w:val="22"/>
          <w:shd w:val="clear" w:color="auto" w:fill="FFFFFF"/>
        </w:rPr>
        <w:t>,</w:t>
      </w:r>
    </w:p>
    <w:p w:rsidR="002515E1" w:rsidRDefault="002515E1" w:rsidP="009E246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515E1">
        <w:rPr>
          <w:rFonts w:asciiTheme="minorHAnsi" w:hAnsiTheme="minorHAnsi" w:cstheme="minorHAnsi"/>
          <w:bCs/>
          <w:color w:val="222222"/>
          <w:sz w:val="22"/>
          <w:szCs w:val="22"/>
          <w:shd w:val="clear" w:color="auto" w:fill="FFFFFF"/>
        </w:rPr>
        <w:t>nadruku UV FULLCOLOR</w:t>
      </w:r>
      <w:r>
        <w:rPr>
          <w:rFonts w:asciiTheme="minorHAnsi" w:hAnsiTheme="minorHAnsi" w:cstheme="minorHAnsi"/>
          <w:sz w:val="22"/>
          <w:szCs w:val="22"/>
        </w:rPr>
        <w:t>,</w:t>
      </w:r>
    </w:p>
    <w:p w:rsidR="002515E1" w:rsidRDefault="002515E1" w:rsidP="002515E1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odporna na warunki atmosferyczne,</w:t>
      </w:r>
    </w:p>
    <w:p w:rsidR="002515E1" w:rsidRPr="002515E1" w:rsidRDefault="00FD507F" w:rsidP="002515E1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wymiary: </w:t>
      </w:r>
      <w:r w:rsidR="002515E1">
        <w:rPr>
          <w:rFonts w:asciiTheme="minorHAnsi" w:hAnsiTheme="minorHAnsi" w:cstheme="minorHAnsi"/>
          <w:sz w:val="22"/>
          <w:szCs w:val="22"/>
        </w:rPr>
        <w:t>długość 30-40 cm, szerokość 3 cm,</w:t>
      </w:r>
    </w:p>
    <w:p w:rsidR="009E246F" w:rsidRDefault="009E246F" w:rsidP="009E246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6D66">
        <w:rPr>
          <w:rFonts w:asciiTheme="minorHAnsi" w:hAnsiTheme="minorHAnsi" w:cstheme="minorHAnsi"/>
          <w:sz w:val="22"/>
          <w:szCs w:val="22"/>
          <w:u w:val="single"/>
        </w:rPr>
        <w:t>znakowanie produktu</w:t>
      </w:r>
      <w:r w:rsidRPr="00F36D66">
        <w:rPr>
          <w:rFonts w:asciiTheme="minorHAnsi" w:hAnsiTheme="minorHAnsi" w:cstheme="minorHAnsi"/>
          <w:sz w:val="22"/>
          <w:szCs w:val="22"/>
        </w:rPr>
        <w:t xml:space="preserve">: nadruk </w:t>
      </w:r>
      <w:r w:rsidR="002515E1">
        <w:rPr>
          <w:rFonts w:asciiTheme="minorHAnsi" w:hAnsiTheme="minorHAnsi" w:cstheme="minorHAnsi"/>
          <w:sz w:val="22"/>
          <w:szCs w:val="22"/>
        </w:rPr>
        <w:t>monochromatyczny</w:t>
      </w:r>
    </w:p>
    <w:p w:rsidR="00892570" w:rsidRDefault="00892570" w:rsidP="00892570">
      <w:pPr>
        <w:pStyle w:val="Normalny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892570" w:rsidRDefault="00892570" w:rsidP="00892570">
      <w:pPr>
        <w:pStyle w:val="Normalny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sz w:val="22"/>
          <w:szCs w:val="22"/>
        </w:rPr>
      </w:pPr>
    </w:p>
    <w:p w:rsidR="00892570" w:rsidRDefault="00892570" w:rsidP="00892570">
      <w:pPr>
        <w:pStyle w:val="Normalny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sz w:val="22"/>
          <w:szCs w:val="22"/>
        </w:rPr>
      </w:pPr>
    </w:p>
    <w:p w:rsidR="00892570" w:rsidRDefault="00892570" w:rsidP="00892570">
      <w:pPr>
        <w:pStyle w:val="Normalny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sz w:val="22"/>
          <w:szCs w:val="22"/>
        </w:rPr>
      </w:pPr>
    </w:p>
    <w:p w:rsidR="00892570" w:rsidRPr="00F36D66" w:rsidRDefault="00892570" w:rsidP="00892570">
      <w:pPr>
        <w:pStyle w:val="Normalny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sz w:val="22"/>
          <w:szCs w:val="22"/>
        </w:rPr>
      </w:pPr>
    </w:p>
    <w:p w:rsidR="009E246F" w:rsidRDefault="002515E1" w:rsidP="002515E1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4600575" cy="2734448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3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2F" w:rsidRDefault="00775B2F" w:rsidP="002515E1">
      <w:pPr>
        <w:spacing w:after="0" w:line="240" w:lineRule="auto"/>
        <w:jc w:val="center"/>
        <w:rPr>
          <w:rFonts w:cstheme="minorHAnsi"/>
        </w:rPr>
      </w:pPr>
    </w:p>
    <w:p w:rsidR="00892570" w:rsidRDefault="00892570" w:rsidP="002515E1">
      <w:pPr>
        <w:spacing w:after="0" w:line="240" w:lineRule="auto"/>
        <w:jc w:val="center"/>
        <w:rPr>
          <w:rFonts w:cstheme="minorHAnsi"/>
        </w:rPr>
      </w:pPr>
    </w:p>
    <w:p w:rsidR="00892570" w:rsidRDefault="00892570" w:rsidP="002515E1">
      <w:pPr>
        <w:spacing w:after="0" w:line="240" w:lineRule="auto"/>
        <w:jc w:val="center"/>
        <w:rPr>
          <w:rFonts w:cstheme="minorHAnsi"/>
        </w:rPr>
      </w:pPr>
    </w:p>
    <w:p w:rsidR="00892570" w:rsidRDefault="00892570" w:rsidP="002515E1">
      <w:pPr>
        <w:spacing w:after="0" w:line="240" w:lineRule="auto"/>
        <w:jc w:val="center"/>
        <w:rPr>
          <w:rFonts w:cstheme="minorHAnsi"/>
        </w:rPr>
      </w:pPr>
    </w:p>
    <w:p w:rsidR="00892570" w:rsidRDefault="00892570" w:rsidP="002515E1">
      <w:pPr>
        <w:spacing w:after="0" w:line="240" w:lineRule="auto"/>
        <w:jc w:val="center"/>
        <w:rPr>
          <w:rFonts w:cstheme="minorHAnsi"/>
        </w:rPr>
      </w:pPr>
    </w:p>
    <w:p w:rsidR="00892570" w:rsidRDefault="00892570" w:rsidP="002515E1">
      <w:pPr>
        <w:spacing w:after="0" w:line="240" w:lineRule="auto"/>
        <w:jc w:val="center"/>
        <w:rPr>
          <w:rFonts w:cstheme="minorHAnsi"/>
        </w:rPr>
      </w:pPr>
    </w:p>
    <w:p w:rsidR="00775B2F" w:rsidRDefault="00775B2F" w:rsidP="00775B2F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Chusta ochronna typu komin </w:t>
      </w:r>
      <w:r w:rsidR="00FD507F">
        <w:rPr>
          <w:rFonts w:asciiTheme="minorHAnsi" w:hAnsiTheme="minorHAnsi" w:cstheme="minorHAnsi"/>
          <w:sz w:val="22"/>
          <w:szCs w:val="22"/>
        </w:rPr>
        <w:t xml:space="preserve">/ bandana </w:t>
      </w:r>
      <w:r>
        <w:rPr>
          <w:rFonts w:asciiTheme="minorHAnsi" w:hAnsiTheme="minorHAnsi" w:cstheme="minorHAnsi"/>
          <w:sz w:val="22"/>
          <w:szCs w:val="22"/>
        </w:rPr>
        <w:t>(</w:t>
      </w:r>
      <w:proofErr w:type="spellStart"/>
      <w:r>
        <w:rPr>
          <w:rFonts w:asciiTheme="minorHAnsi" w:hAnsiTheme="minorHAnsi" w:cstheme="minorHAnsi"/>
          <w:sz w:val="22"/>
          <w:szCs w:val="22"/>
        </w:rPr>
        <w:t>max</w:t>
      </w:r>
      <w:proofErr w:type="spellEnd"/>
      <w:r>
        <w:rPr>
          <w:rFonts w:asciiTheme="minorHAnsi" w:hAnsiTheme="minorHAnsi" w:cstheme="minorHAnsi"/>
          <w:sz w:val="22"/>
          <w:szCs w:val="22"/>
        </w:rPr>
        <w:t>. 150 szt.)</w:t>
      </w:r>
    </w:p>
    <w:p w:rsidR="00775B2F" w:rsidRPr="00FA76C7" w:rsidRDefault="00775B2F" w:rsidP="00775B2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775B2F" w:rsidRDefault="00FD507F" w:rsidP="00775B2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="00775B2F" w:rsidRPr="00FA76C7">
        <w:rPr>
          <w:rFonts w:asciiTheme="minorHAnsi" w:hAnsiTheme="minorHAnsi" w:cstheme="minorHAnsi"/>
          <w:sz w:val="22"/>
          <w:szCs w:val="22"/>
        </w:rPr>
        <w:t>olor</w:t>
      </w:r>
      <w:r w:rsidR="00775B2F">
        <w:rPr>
          <w:rFonts w:asciiTheme="minorHAnsi" w:hAnsiTheme="minorHAnsi" w:cstheme="minorHAnsi"/>
          <w:sz w:val="22"/>
          <w:szCs w:val="22"/>
        </w:rPr>
        <w:t>: ciemnogranatowy / czarny / szary / niebieski,</w:t>
      </w:r>
    </w:p>
    <w:p w:rsidR="00FD507F" w:rsidRDefault="00FD507F" w:rsidP="00FD507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 xml:space="preserve">produkt </w:t>
      </w:r>
      <w:proofErr w:type="spellStart"/>
      <w:r w:rsidRPr="00FA76C7">
        <w:rPr>
          <w:rFonts w:asciiTheme="minorHAnsi" w:hAnsiTheme="minorHAnsi" w:cstheme="minorHAnsi"/>
          <w:sz w:val="22"/>
          <w:szCs w:val="22"/>
        </w:rPr>
        <w:t>ometkowan</w:t>
      </w:r>
      <w:r>
        <w:rPr>
          <w:rFonts w:asciiTheme="minorHAnsi" w:hAnsiTheme="minorHAnsi" w:cstheme="minorHAnsi"/>
          <w:sz w:val="22"/>
          <w:szCs w:val="22"/>
        </w:rPr>
        <w:t>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fabrycznie, w 100% oryginalny i nowy,</w:t>
      </w:r>
    </w:p>
    <w:p w:rsidR="00FD507F" w:rsidRDefault="00FD507F" w:rsidP="00FD507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wykonanie z elastycznej, bezszwowej dzianiny,</w:t>
      </w:r>
    </w:p>
    <w:p w:rsidR="00FD507F" w:rsidRDefault="00FD507F" w:rsidP="00FD507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>skład surowcowy: poliester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A079D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 xml:space="preserve">0-100%, </w:t>
      </w:r>
      <w:proofErr w:type="spellStart"/>
      <w:r>
        <w:rPr>
          <w:rFonts w:asciiTheme="minorHAnsi" w:hAnsiTheme="minorHAnsi" w:cstheme="minorHAnsi"/>
          <w:sz w:val="22"/>
          <w:szCs w:val="22"/>
        </w:rPr>
        <w:t>elastan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0-</w:t>
      </w:r>
      <w:r w:rsidR="004A079D"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>0%,</w:t>
      </w:r>
    </w:p>
    <w:p w:rsidR="00FD507F" w:rsidRDefault="00FD507F" w:rsidP="00FD507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materiał szybkoschnący,</w:t>
      </w:r>
    </w:p>
    <w:p w:rsidR="00FD507F" w:rsidRPr="002515E1" w:rsidRDefault="00FD507F" w:rsidP="00FD507F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wymiary: na płasko 50 cm x 25 cm (+/- 15%)</w:t>
      </w:r>
    </w:p>
    <w:p w:rsidR="004A079D" w:rsidRPr="00F36D66" w:rsidRDefault="00775B2F" w:rsidP="004A079D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6D66">
        <w:rPr>
          <w:rFonts w:asciiTheme="minorHAnsi" w:hAnsiTheme="minorHAnsi" w:cstheme="minorHAnsi"/>
          <w:sz w:val="22"/>
          <w:szCs w:val="22"/>
          <w:u w:val="single"/>
        </w:rPr>
        <w:t>znakowanie produktu</w:t>
      </w:r>
      <w:r w:rsidRPr="00F36D66">
        <w:rPr>
          <w:rFonts w:asciiTheme="minorHAnsi" w:hAnsiTheme="minorHAnsi" w:cstheme="minorHAnsi"/>
          <w:sz w:val="22"/>
          <w:szCs w:val="22"/>
        </w:rPr>
        <w:t xml:space="preserve">: </w:t>
      </w:r>
      <w:r w:rsidR="004A079D" w:rsidRPr="00F36D66">
        <w:rPr>
          <w:rFonts w:asciiTheme="minorHAnsi" w:hAnsiTheme="minorHAnsi" w:cstheme="minorHAnsi"/>
          <w:sz w:val="22"/>
          <w:szCs w:val="22"/>
        </w:rPr>
        <w:t>nadruk lub haft komputerowy</w:t>
      </w:r>
      <w:r w:rsidR="004A079D">
        <w:rPr>
          <w:rFonts w:asciiTheme="minorHAnsi" w:hAnsiTheme="minorHAnsi" w:cstheme="minorHAnsi"/>
          <w:sz w:val="22"/>
          <w:szCs w:val="22"/>
        </w:rPr>
        <w:t xml:space="preserve"> </w:t>
      </w:r>
      <w:r w:rsidR="004A079D" w:rsidRPr="00F36D66">
        <w:rPr>
          <w:rFonts w:asciiTheme="minorHAnsi" w:hAnsiTheme="minorHAnsi" w:cstheme="minorHAnsi"/>
          <w:sz w:val="22"/>
          <w:szCs w:val="22"/>
        </w:rPr>
        <w:t xml:space="preserve">/ </w:t>
      </w:r>
      <w:r w:rsidR="004A079D">
        <w:rPr>
          <w:rFonts w:asciiTheme="minorHAnsi" w:hAnsiTheme="minorHAnsi" w:cstheme="minorHAnsi"/>
          <w:sz w:val="22"/>
          <w:szCs w:val="22"/>
        </w:rPr>
        <w:t>monochromatyczny lub kolorowy</w:t>
      </w:r>
    </w:p>
    <w:p w:rsidR="00775B2F" w:rsidRPr="00F36D66" w:rsidRDefault="00775B2F" w:rsidP="004A079D">
      <w:pPr>
        <w:pStyle w:val="NormalnyWeb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sz w:val="22"/>
          <w:szCs w:val="22"/>
        </w:rPr>
      </w:pPr>
    </w:p>
    <w:p w:rsidR="00775B2F" w:rsidRDefault="00775B2F" w:rsidP="002515E1">
      <w:pPr>
        <w:spacing w:after="0" w:line="240" w:lineRule="auto"/>
        <w:jc w:val="center"/>
        <w:rPr>
          <w:rFonts w:cstheme="minorHAnsi"/>
        </w:rPr>
      </w:pPr>
    </w:p>
    <w:p w:rsidR="00775B2F" w:rsidRDefault="00FD507F" w:rsidP="002515E1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3486150" cy="3528962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23" cy="353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70" w:rsidRDefault="00892570" w:rsidP="002515E1">
      <w:pPr>
        <w:spacing w:after="0" w:line="240" w:lineRule="auto"/>
        <w:jc w:val="center"/>
        <w:rPr>
          <w:rFonts w:cstheme="minorHAnsi"/>
        </w:rPr>
      </w:pPr>
    </w:p>
    <w:p w:rsidR="00892570" w:rsidRDefault="00892570" w:rsidP="002515E1">
      <w:pPr>
        <w:spacing w:after="0" w:line="240" w:lineRule="auto"/>
        <w:jc w:val="center"/>
        <w:rPr>
          <w:rFonts w:cstheme="minorHAnsi"/>
        </w:rPr>
      </w:pPr>
    </w:p>
    <w:p w:rsidR="00892570" w:rsidRDefault="00892570" w:rsidP="002515E1">
      <w:pPr>
        <w:spacing w:after="0" w:line="240" w:lineRule="auto"/>
        <w:jc w:val="center"/>
        <w:rPr>
          <w:rFonts w:cstheme="minorHAnsi"/>
        </w:rPr>
      </w:pPr>
    </w:p>
    <w:p w:rsidR="00C029BC" w:rsidRDefault="00C029BC" w:rsidP="00C029BC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Worko-plecak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/ plecak sznurkowy (</w:t>
      </w:r>
      <w:proofErr w:type="spellStart"/>
      <w:r>
        <w:rPr>
          <w:rFonts w:asciiTheme="minorHAnsi" w:hAnsiTheme="minorHAnsi" w:cstheme="minorHAnsi"/>
          <w:sz w:val="22"/>
          <w:szCs w:val="22"/>
        </w:rPr>
        <w:t>max</w:t>
      </w:r>
      <w:proofErr w:type="spellEnd"/>
      <w:r>
        <w:rPr>
          <w:rFonts w:asciiTheme="minorHAnsi" w:hAnsiTheme="minorHAnsi" w:cstheme="minorHAnsi"/>
          <w:sz w:val="22"/>
          <w:szCs w:val="22"/>
        </w:rPr>
        <w:t>. 200 szt.)</w:t>
      </w:r>
    </w:p>
    <w:p w:rsidR="00C029BC" w:rsidRPr="00FA76C7" w:rsidRDefault="00C029BC" w:rsidP="00C029BC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Pr="00FA76C7">
        <w:rPr>
          <w:rFonts w:asciiTheme="minorHAnsi" w:hAnsiTheme="minorHAnsi" w:cstheme="minorHAnsi"/>
          <w:sz w:val="22"/>
          <w:szCs w:val="22"/>
        </w:rPr>
        <w:t>olor</w:t>
      </w:r>
      <w:r>
        <w:rPr>
          <w:rFonts w:asciiTheme="minorHAnsi" w:hAnsiTheme="minorHAnsi" w:cstheme="minorHAnsi"/>
          <w:sz w:val="22"/>
          <w:szCs w:val="22"/>
        </w:rPr>
        <w:t>: ciemnogranatowy / czarny / szary / niebieski,</w:t>
      </w: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 xml:space="preserve">produkt </w:t>
      </w:r>
      <w:proofErr w:type="spellStart"/>
      <w:r w:rsidRPr="00FA76C7">
        <w:rPr>
          <w:rFonts w:asciiTheme="minorHAnsi" w:hAnsiTheme="minorHAnsi" w:cstheme="minorHAnsi"/>
          <w:sz w:val="22"/>
          <w:szCs w:val="22"/>
        </w:rPr>
        <w:t>ometkowan</w:t>
      </w:r>
      <w:r>
        <w:rPr>
          <w:rFonts w:asciiTheme="minorHAnsi" w:hAnsiTheme="minorHAnsi" w:cstheme="minorHAnsi"/>
          <w:sz w:val="22"/>
          <w:szCs w:val="22"/>
        </w:rPr>
        <w:t>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fabrycznie, w 100% oryginalny i nowy,</w:t>
      </w: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plecak na sznurkach,</w:t>
      </w: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góra zaciągana sznurkami,</w:t>
      </w: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dolne rogi z metalowymi oczkami lub szelkami,</w:t>
      </w: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tkanina wodoodporna,</w:t>
      </w: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>skład surowcowy: poliester</w:t>
      </w:r>
      <w:r>
        <w:rPr>
          <w:rFonts w:asciiTheme="minorHAnsi" w:hAnsiTheme="minorHAnsi" w:cstheme="minorHAnsi"/>
          <w:sz w:val="22"/>
          <w:szCs w:val="22"/>
        </w:rPr>
        <w:t xml:space="preserve"> 90-100%, </w:t>
      </w:r>
      <w:proofErr w:type="spellStart"/>
      <w:r>
        <w:rPr>
          <w:rFonts w:asciiTheme="minorHAnsi" w:hAnsiTheme="minorHAnsi" w:cstheme="minorHAnsi"/>
          <w:sz w:val="22"/>
          <w:szCs w:val="22"/>
        </w:rPr>
        <w:t>elastan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0-10%,</w:t>
      </w: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wymiary: na płasko 33 cm x 45 cm (+/- 20%)</w:t>
      </w: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pojemność min. 11 litrów,</w:t>
      </w:r>
    </w:p>
    <w:p w:rsidR="00C029BC" w:rsidRPr="002515E1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dopuszczalna kieszonka na zamek,</w:t>
      </w:r>
    </w:p>
    <w:p w:rsidR="00C029BC" w:rsidRDefault="00C029BC" w:rsidP="00C029BC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36D66">
        <w:rPr>
          <w:rFonts w:asciiTheme="minorHAnsi" w:hAnsiTheme="minorHAnsi" w:cstheme="minorHAnsi"/>
          <w:sz w:val="22"/>
          <w:szCs w:val="22"/>
          <w:u w:val="single"/>
        </w:rPr>
        <w:t>znakowanie produktu</w:t>
      </w:r>
      <w:r w:rsidRPr="00F36D66">
        <w:rPr>
          <w:rFonts w:asciiTheme="minorHAnsi" w:hAnsiTheme="minorHAnsi" w:cstheme="minorHAnsi"/>
          <w:sz w:val="22"/>
          <w:szCs w:val="22"/>
        </w:rPr>
        <w:t>: nadruk lub haft komputerowy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36D66">
        <w:rPr>
          <w:rFonts w:asciiTheme="minorHAnsi" w:hAnsiTheme="minorHAnsi" w:cstheme="minorHAnsi"/>
          <w:sz w:val="22"/>
          <w:szCs w:val="22"/>
        </w:rPr>
        <w:t xml:space="preserve">/ </w:t>
      </w:r>
      <w:r>
        <w:rPr>
          <w:rFonts w:asciiTheme="minorHAnsi" w:hAnsiTheme="minorHAnsi" w:cstheme="minorHAnsi"/>
          <w:sz w:val="22"/>
          <w:szCs w:val="22"/>
        </w:rPr>
        <w:t>monochromatyczny lub kolorowy</w:t>
      </w:r>
    </w:p>
    <w:p w:rsidR="00355327" w:rsidRDefault="00355327" w:rsidP="00355327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:rsidR="00355327" w:rsidRPr="00F36D66" w:rsidRDefault="00355327" w:rsidP="00355327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:rsidR="00C029BC" w:rsidRPr="00FA76C7" w:rsidRDefault="00355327" w:rsidP="002515E1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3895725" cy="387637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27" w:rsidRDefault="00355327" w:rsidP="00713BCC">
      <w:pPr>
        <w:spacing w:after="0" w:line="240" w:lineRule="auto"/>
        <w:jc w:val="both"/>
        <w:rPr>
          <w:rFonts w:cstheme="minorHAnsi"/>
        </w:rPr>
      </w:pPr>
    </w:p>
    <w:p w:rsidR="00355327" w:rsidRDefault="00355327" w:rsidP="00713BCC">
      <w:pPr>
        <w:spacing w:after="0" w:line="240" w:lineRule="auto"/>
        <w:jc w:val="both"/>
        <w:rPr>
          <w:rFonts w:cstheme="minorHAnsi"/>
        </w:rPr>
      </w:pPr>
    </w:p>
    <w:p w:rsidR="008B4E8D" w:rsidRDefault="008B4E8D" w:rsidP="00713BCC">
      <w:pPr>
        <w:spacing w:after="0" w:line="240" w:lineRule="auto"/>
        <w:jc w:val="both"/>
        <w:rPr>
          <w:rFonts w:cstheme="minorHAnsi"/>
        </w:rPr>
      </w:pPr>
    </w:p>
    <w:p w:rsidR="008B4E8D" w:rsidRDefault="008B4E8D" w:rsidP="00713BCC">
      <w:pPr>
        <w:spacing w:after="0" w:line="240" w:lineRule="auto"/>
        <w:jc w:val="both"/>
        <w:rPr>
          <w:rFonts w:cstheme="minorHAnsi"/>
        </w:rPr>
      </w:pPr>
    </w:p>
    <w:p w:rsidR="00713BCC" w:rsidRPr="00355327" w:rsidRDefault="00713BCC" w:rsidP="00713BCC">
      <w:pPr>
        <w:spacing w:after="0" w:line="240" w:lineRule="auto"/>
        <w:jc w:val="both"/>
        <w:rPr>
          <w:rFonts w:cstheme="minorHAnsi"/>
          <w:u w:val="single"/>
        </w:rPr>
      </w:pPr>
      <w:r w:rsidRPr="00355327">
        <w:rPr>
          <w:rFonts w:cstheme="minorHAnsi"/>
          <w:u w:val="single"/>
        </w:rPr>
        <w:t xml:space="preserve">Wszystkie materiały przygotowane przez Wykonawcę muszą zostać zatwierdzone przez Zamawiającego: projekty i egzemplarze próbne przed ich wyprodukowaniem, a materiały gotowe </w:t>
      </w:r>
      <w:r w:rsidRPr="00355327">
        <w:rPr>
          <w:rFonts w:cstheme="minorHAnsi"/>
          <w:u w:val="single"/>
        </w:rPr>
        <w:br/>
        <w:t>w momencie ich dostarczenia.</w:t>
      </w:r>
    </w:p>
    <w:p w:rsidR="00F36D66" w:rsidRDefault="00F36D66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8B4E8D" w:rsidRDefault="008B4E8D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5F06E3" w:rsidRPr="00992EC9" w:rsidRDefault="005F06E3" w:rsidP="00992EC9">
      <w:pPr>
        <w:spacing w:after="0" w:line="240" w:lineRule="auto"/>
        <w:jc w:val="both"/>
        <w:rPr>
          <w:rFonts w:cstheme="minorHAnsi"/>
          <w:bCs/>
          <w:u w:val="single"/>
        </w:rPr>
      </w:pPr>
      <w:r w:rsidRPr="00992EC9">
        <w:rPr>
          <w:rFonts w:cstheme="minorHAnsi"/>
          <w:bCs/>
          <w:u w:val="single"/>
        </w:rPr>
        <w:t xml:space="preserve">Termin wykonania </w:t>
      </w:r>
      <w:proofErr w:type="spellStart"/>
      <w:r w:rsidRPr="00992EC9">
        <w:rPr>
          <w:rFonts w:cstheme="minorHAnsi"/>
          <w:bCs/>
          <w:u w:val="single"/>
        </w:rPr>
        <w:t>zamówienia</w:t>
      </w:r>
      <w:proofErr w:type="spellEnd"/>
    </w:p>
    <w:p w:rsidR="005F06E3" w:rsidRPr="00FA76C7" w:rsidRDefault="005F06E3" w:rsidP="005F06E3">
      <w:pPr>
        <w:spacing w:after="0" w:line="240" w:lineRule="auto"/>
        <w:jc w:val="both"/>
        <w:rPr>
          <w:rFonts w:cstheme="minorHAnsi"/>
        </w:rPr>
      </w:pPr>
    </w:p>
    <w:p w:rsidR="005F06E3" w:rsidRDefault="005F06E3" w:rsidP="005F06E3">
      <w:pPr>
        <w:spacing w:after="0" w:line="240" w:lineRule="auto"/>
        <w:jc w:val="both"/>
        <w:rPr>
          <w:rFonts w:cstheme="minorHAnsi"/>
        </w:rPr>
      </w:pPr>
      <w:r w:rsidRPr="00FA76C7">
        <w:rPr>
          <w:rFonts w:cstheme="minorHAnsi"/>
        </w:rPr>
        <w:t xml:space="preserve">Zamówienie zostanie </w:t>
      </w:r>
      <w:r w:rsidR="00456F50">
        <w:rPr>
          <w:rFonts w:cstheme="minorHAnsi"/>
        </w:rPr>
        <w:t xml:space="preserve">w pełni </w:t>
      </w:r>
      <w:r w:rsidRPr="00FA76C7">
        <w:rPr>
          <w:rFonts w:cstheme="minorHAnsi"/>
        </w:rPr>
        <w:t>zrealizowane</w:t>
      </w:r>
      <w:r w:rsidR="00992EC9">
        <w:rPr>
          <w:rFonts w:cstheme="minorHAnsi"/>
        </w:rPr>
        <w:t xml:space="preserve"> maksymalnie</w:t>
      </w:r>
      <w:r w:rsidRPr="00FA76C7">
        <w:rPr>
          <w:rFonts w:cstheme="minorHAnsi"/>
        </w:rPr>
        <w:t xml:space="preserve"> do dnia </w:t>
      </w:r>
      <w:r w:rsidR="002A7CB6">
        <w:rPr>
          <w:rFonts w:cstheme="minorHAnsi"/>
        </w:rPr>
        <w:t>23</w:t>
      </w:r>
      <w:r w:rsidR="00992EC9">
        <w:rPr>
          <w:rFonts w:cstheme="minorHAnsi"/>
        </w:rPr>
        <w:t xml:space="preserve"> grudnia</w:t>
      </w:r>
      <w:r w:rsidRPr="00FA76C7">
        <w:rPr>
          <w:rFonts w:cstheme="minorHAnsi"/>
        </w:rPr>
        <w:t xml:space="preserve"> 2022 r.</w:t>
      </w:r>
    </w:p>
    <w:p w:rsidR="00456F50" w:rsidRPr="00FA76C7" w:rsidRDefault="00456F50" w:rsidP="005F06E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*z uwagi na procedury, umowa między Stronami zostanie zawarta w terminie do </w:t>
      </w:r>
      <w:r w:rsidR="002A7CB6">
        <w:rPr>
          <w:rFonts w:cstheme="minorHAnsi"/>
        </w:rPr>
        <w:t>25</w:t>
      </w:r>
      <w:r>
        <w:rPr>
          <w:rFonts w:cstheme="minorHAnsi"/>
        </w:rPr>
        <w:t>.11.2022 r.</w:t>
      </w:r>
    </w:p>
    <w:p w:rsidR="005F06E3" w:rsidRPr="00FA76C7" w:rsidRDefault="005F06E3" w:rsidP="005F06E3">
      <w:pPr>
        <w:spacing w:after="0" w:line="240" w:lineRule="auto"/>
        <w:jc w:val="both"/>
        <w:rPr>
          <w:rFonts w:cstheme="minorHAnsi"/>
        </w:rPr>
      </w:pP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jc w:val="both"/>
        <w:rPr>
          <w:rFonts w:eastAsia="Times New Roman" w:cstheme="minorHAnsi"/>
          <w:color w:val="000000"/>
          <w:u w:val="single"/>
        </w:rPr>
      </w:pPr>
      <w:r w:rsidRPr="000624F9">
        <w:rPr>
          <w:rFonts w:eastAsia="Times New Roman" w:cstheme="minorHAnsi"/>
          <w:color w:val="000000"/>
          <w:u w:val="single"/>
        </w:rPr>
        <w:t>Kryterium oceny ofert:</w:t>
      </w: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jc w:val="both"/>
        <w:rPr>
          <w:rFonts w:eastAsia="Times New Roman" w:cstheme="minorHAnsi"/>
          <w:color w:val="000000"/>
          <w:u w:val="single"/>
        </w:rPr>
      </w:pPr>
    </w:p>
    <w:p w:rsidR="00AA10A7" w:rsidRDefault="00AA10A7" w:rsidP="00AA10A7">
      <w:pPr>
        <w:spacing w:after="0" w:line="280" w:lineRule="exact"/>
        <w:jc w:val="both"/>
        <w:rPr>
          <w:rFonts w:cstheme="minorHAnsi"/>
        </w:rPr>
      </w:pPr>
      <w:r w:rsidRPr="00EF474E">
        <w:rPr>
          <w:rFonts w:cstheme="minorHAnsi"/>
          <w:spacing w:val="-3"/>
        </w:rPr>
        <w:t>Zamawiający dokona oceny ważnych ofert na podstawie następujących kryteriów</w:t>
      </w:r>
      <w:r w:rsidRPr="00EF474E">
        <w:rPr>
          <w:rFonts w:cstheme="minorHAnsi"/>
        </w:rPr>
        <w:t>:</w:t>
      </w:r>
    </w:p>
    <w:p w:rsidR="00AA10A7" w:rsidRPr="00EF474E" w:rsidRDefault="00AA10A7" w:rsidP="00AA10A7">
      <w:pPr>
        <w:spacing w:after="0" w:line="280" w:lineRule="exact"/>
        <w:jc w:val="both"/>
        <w:rPr>
          <w:rFonts w:cstheme="minorHAnsi"/>
        </w:rPr>
      </w:pPr>
    </w:p>
    <w:p w:rsidR="00AA10A7" w:rsidRPr="00EF474E" w:rsidRDefault="00AA10A7" w:rsidP="00AA10A7">
      <w:pPr>
        <w:pStyle w:val="Akapitzlist"/>
        <w:numPr>
          <w:ilvl w:val="0"/>
          <w:numId w:val="36"/>
        </w:numPr>
        <w:spacing w:after="0" w:line="280" w:lineRule="exact"/>
        <w:jc w:val="both"/>
        <w:rPr>
          <w:rFonts w:cstheme="minorHAnsi"/>
        </w:rPr>
      </w:pPr>
      <w:r w:rsidRPr="00EF474E">
        <w:rPr>
          <w:rFonts w:cstheme="minorHAnsi"/>
        </w:rPr>
        <w:t>cena – (</w:t>
      </w:r>
      <w:r w:rsidR="002A7CB6">
        <w:rPr>
          <w:rFonts w:cstheme="minorHAnsi"/>
        </w:rPr>
        <w:t>8</w:t>
      </w:r>
      <w:r w:rsidRPr="00EF474E">
        <w:rPr>
          <w:rFonts w:cstheme="minorHAnsi"/>
        </w:rPr>
        <w:t xml:space="preserve">0 %) tj. </w:t>
      </w:r>
      <w:r w:rsidR="002A7CB6">
        <w:rPr>
          <w:rFonts w:cstheme="minorHAnsi"/>
        </w:rPr>
        <w:t>8</w:t>
      </w:r>
      <w:r w:rsidRPr="00EF474E">
        <w:rPr>
          <w:rFonts w:cstheme="minorHAnsi"/>
        </w:rPr>
        <w:t xml:space="preserve">0 pkt. </w:t>
      </w:r>
    </w:p>
    <w:p w:rsidR="00AA10A7" w:rsidRPr="00EF474E" w:rsidRDefault="00AA10A7" w:rsidP="00AA10A7">
      <w:pPr>
        <w:pStyle w:val="Akapitzlist"/>
        <w:spacing w:after="0" w:line="280" w:lineRule="exact"/>
        <w:jc w:val="both"/>
        <w:rPr>
          <w:rFonts w:cstheme="minorHAnsi"/>
        </w:rPr>
      </w:pPr>
    </w:p>
    <w:p w:rsidR="00AA10A7" w:rsidRPr="00EF474E" w:rsidRDefault="00AA10A7" w:rsidP="00AA10A7">
      <w:pPr>
        <w:spacing w:after="0" w:line="280" w:lineRule="exact"/>
        <w:jc w:val="both"/>
        <w:rPr>
          <w:rFonts w:cstheme="minorHAnsi"/>
          <w:color w:val="000000" w:themeColor="text1"/>
          <w:sz w:val="20"/>
          <w:szCs w:val="20"/>
        </w:rPr>
      </w:pPr>
      <w:r w:rsidRPr="00EF474E">
        <w:rPr>
          <w:rFonts w:cstheme="minorHAnsi"/>
        </w:rPr>
        <w:t xml:space="preserve"> </w:t>
      </w:r>
      <w:r w:rsidRPr="00EF474E">
        <w:rPr>
          <w:rFonts w:cstheme="minorHAnsi"/>
        </w:rPr>
        <w:tab/>
      </w:r>
      <w:r w:rsidRPr="00EF474E">
        <w:rPr>
          <w:rFonts w:cstheme="minorHAnsi"/>
          <w:color w:val="000000" w:themeColor="text1"/>
          <w:sz w:val="20"/>
          <w:szCs w:val="20"/>
        </w:rPr>
        <w:t xml:space="preserve">Cena brutto oferty najtańszej  </w:t>
      </w:r>
    </w:p>
    <w:p w:rsidR="00AA10A7" w:rsidRPr="00EF474E" w:rsidRDefault="00AA10A7" w:rsidP="00AA10A7">
      <w:pPr>
        <w:spacing w:after="0" w:line="280" w:lineRule="exact"/>
        <w:ind w:firstLine="708"/>
        <w:jc w:val="both"/>
        <w:rPr>
          <w:rFonts w:cstheme="minorHAnsi"/>
          <w:color w:val="000000" w:themeColor="text1"/>
          <w:sz w:val="20"/>
          <w:szCs w:val="20"/>
        </w:rPr>
      </w:pPr>
      <w:r w:rsidRPr="00EF474E">
        <w:rPr>
          <w:rFonts w:cstheme="minorHAnsi"/>
          <w:color w:val="000000" w:themeColor="text1"/>
          <w:sz w:val="20"/>
          <w:szCs w:val="20"/>
        </w:rPr>
        <w:t xml:space="preserve">------------------------------------ x100 x </w:t>
      </w:r>
      <w:r w:rsidR="002A7CB6">
        <w:rPr>
          <w:rFonts w:cstheme="minorHAnsi"/>
          <w:color w:val="000000" w:themeColor="text1"/>
          <w:sz w:val="20"/>
          <w:szCs w:val="20"/>
        </w:rPr>
        <w:t>8</w:t>
      </w:r>
      <w:r w:rsidRPr="00EF474E">
        <w:rPr>
          <w:rFonts w:cstheme="minorHAnsi"/>
          <w:color w:val="000000" w:themeColor="text1"/>
          <w:sz w:val="20"/>
          <w:szCs w:val="20"/>
        </w:rPr>
        <w:t xml:space="preserve">0 % (waga kryterium)  </w:t>
      </w:r>
    </w:p>
    <w:p w:rsidR="00AA10A7" w:rsidRPr="00EF474E" w:rsidRDefault="00AA10A7" w:rsidP="00AA10A7">
      <w:pPr>
        <w:spacing w:after="0" w:line="280" w:lineRule="exact"/>
        <w:ind w:firstLine="708"/>
        <w:jc w:val="both"/>
        <w:rPr>
          <w:rFonts w:cstheme="minorHAnsi"/>
          <w:color w:val="000000" w:themeColor="text1"/>
          <w:sz w:val="20"/>
          <w:szCs w:val="20"/>
        </w:rPr>
      </w:pPr>
      <w:r w:rsidRPr="00EF474E">
        <w:rPr>
          <w:rFonts w:cstheme="minorHAnsi"/>
          <w:color w:val="000000" w:themeColor="text1"/>
          <w:sz w:val="20"/>
          <w:szCs w:val="20"/>
        </w:rPr>
        <w:t xml:space="preserve">Cena brutto oferty badanej  </w:t>
      </w:r>
    </w:p>
    <w:p w:rsidR="00AA10A7" w:rsidRDefault="00AA10A7" w:rsidP="00AA10A7">
      <w:pPr>
        <w:spacing w:after="0" w:line="280" w:lineRule="exact"/>
        <w:jc w:val="both"/>
      </w:pPr>
    </w:p>
    <w:p w:rsidR="00AA10A7" w:rsidRDefault="002A7CB6" w:rsidP="00AA10A7">
      <w:pPr>
        <w:pStyle w:val="Akapitzlist"/>
        <w:numPr>
          <w:ilvl w:val="0"/>
          <w:numId w:val="36"/>
        </w:numPr>
        <w:spacing w:after="0" w:line="280" w:lineRule="exact"/>
        <w:jc w:val="both"/>
      </w:pPr>
      <w:r>
        <w:t>okres gwarancji</w:t>
      </w:r>
      <w:r w:rsidR="00AA10A7">
        <w:t xml:space="preserve"> – (</w:t>
      </w:r>
      <w:r>
        <w:t>2</w:t>
      </w:r>
      <w:r w:rsidR="00AA10A7">
        <w:t xml:space="preserve">0%) tj. </w:t>
      </w:r>
      <w:r>
        <w:t>2</w:t>
      </w:r>
      <w:r w:rsidR="00AA10A7">
        <w:t>0 pkt.</w:t>
      </w:r>
    </w:p>
    <w:p w:rsidR="00E67AFC" w:rsidRDefault="00E67AFC" w:rsidP="00AA10A7">
      <w:pPr>
        <w:spacing w:after="0" w:line="280" w:lineRule="exact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892570" w:rsidRDefault="00892570" w:rsidP="002A7CB6">
      <w:pPr>
        <w:spacing w:after="0" w:line="280" w:lineRule="exact"/>
        <w:ind w:left="708"/>
        <w:jc w:val="both"/>
        <w:rPr>
          <w:rFonts w:cstheme="minorHAnsi"/>
        </w:rPr>
      </w:pPr>
    </w:p>
    <w:p w:rsidR="002A7CB6" w:rsidRPr="00524220" w:rsidRDefault="002A7CB6" w:rsidP="002A7CB6">
      <w:pPr>
        <w:spacing w:after="0" w:line="280" w:lineRule="exact"/>
        <w:ind w:left="708"/>
        <w:jc w:val="both"/>
        <w:rPr>
          <w:rFonts w:cstheme="minorHAnsi"/>
          <w:color w:val="000000" w:themeColor="text1"/>
        </w:rPr>
      </w:pPr>
      <w:r>
        <w:rPr>
          <w:rFonts w:cstheme="minorHAnsi"/>
        </w:rPr>
        <w:lastRenderedPageBreak/>
        <w:t>36</w:t>
      </w:r>
      <w:r w:rsidRPr="00AE29A3">
        <w:rPr>
          <w:rFonts w:cstheme="minorHAnsi"/>
        </w:rPr>
        <w:t xml:space="preserve"> miesięczna gwarancja</w:t>
      </w:r>
      <w:r w:rsidRPr="00524220">
        <w:rPr>
          <w:rFonts w:cstheme="minorHAnsi"/>
        </w:rPr>
        <w:t xml:space="preserve"> –</w:t>
      </w:r>
      <w:r w:rsidRPr="00524220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20</w:t>
      </w:r>
      <w:r w:rsidRPr="00524220">
        <w:rPr>
          <w:rFonts w:cstheme="minorHAnsi"/>
          <w:color w:val="000000" w:themeColor="text1"/>
        </w:rPr>
        <w:t xml:space="preserve"> </w:t>
      </w:r>
      <w:proofErr w:type="spellStart"/>
      <w:r w:rsidRPr="00524220">
        <w:rPr>
          <w:rFonts w:cstheme="minorHAnsi"/>
          <w:color w:val="000000" w:themeColor="text1"/>
        </w:rPr>
        <w:t>pkt</w:t>
      </w:r>
      <w:proofErr w:type="spellEnd"/>
    </w:p>
    <w:p w:rsidR="002A7CB6" w:rsidRPr="00524220" w:rsidRDefault="002A7CB6" w:rsidP="002A7CB6">
      <w:pPr>
        <w:spacing w:after="0" w:line="280" w:lineRule="exact"/>
        <w:ind w:firstLine="708"/>
        <w:jc w:val="both"/>
        <w:rPr>
          <w:rFonts w:cstheme="minorHAnsi"/>
          <w:color w:val="000000" w:themeColor="text1"/>
        </w:rPr>
      </w:pPr>
      <w:r>
        <w:rPr>
          <w:rFonts w:cstheme="minorHAnsi"/>
        </w:rPr>
        <w:t>24</w:t>
      </w:r>
      <w:r w:rsidRPr="00AE29A3">
        <w:rPr>
          <w:rFonts w:cstheme="minorHAnsi"/>
        </w:rPr>
        <w:t xml:space="preserve"> miesięczna gwarancja</w:t>
      </w:r>
      <w:r w:rsidRPr="00524220">
        <w:rPr>
          <w:rFonts w:cstheme="minorHAnsi"/>
        </w:rPr>
        <w:t xml:space="preserve"> –</w:t>
      </w:r>
      <w:r w:rsidRPr="00524220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1</w:t>
      </w:r>
      <w:r w:rsidRPr="00524220">
        <w:rPr>
          <w:rFonts w:cstheme="minorHAnsi"/>
          <w:color w:val="000000" w:themeColor="text1"/>
        </w:rPr>
        <w:t xml:space="preserve">0 </w:t>
      </w:r>
      <w:proofErr w:type="spellStart"/>
      <w:r w:rsidRPr="00524220">
        <w:rPr>
          <w:rFonts w:cstheme="minorHAnsi"/>
          <w:color w:val="000000" w:themeColor="text1"/>
        </w:rPr>
        <w:t>pkt</w:t>
      </w:r>
      <w:proofErr w:type="spellEnd"/>
    </w:p>
    <w:p w:rsidR="002A7CB6" w:rsidRPr="00524220" w:rsidRDefault="002A7CB6" w:rsidP="002A7CB6">
      <w:pPr>
        <w:spacing w:after="0" w:line="280" w:lineRule="exact"/>
        <w:ind w:firstLine="708"/>
        <w:jc w:val="both"/>
        <w:rPr>
          <w:rFonts w:cstheme="minorHAnsi"/>
          <w:color w:val="000000" w:themeColor="text1"/>
        </w:rPr>
      </w:pPr>
      <w:r w:rsidRPr="00AE29A3">
        <w:rPr>
          <w:rFonts w:cstheme="minorHAnsi"/>
        </w:rPr>
        <w:t>12 miesięczna gwarancja</w:t>
      </w:r>
      <w:r w:rsidRPr="00524220">
        <w:rPr>
          <w:rFonts w:cstheme="minorHAnsi"/>
        </w:rPr>
        <w:t xml:space="preserve"> –</w:t>
      </w:r>
      <w:r w:rsidRPr="00524220">
        <w:rPr>
          <w:rFonts w:cstheme="minorHAnsi"/>
          <w:color w:val="000000" w:themeColor="text1"/>
        </w:rPr>
        <w:t xml:space="preserve">  </w:t>
      </w:r>
      <w:r>
        <w:rPr>
          <w:rFonts w:cstheme="minorHAnsi"/>
          <w:color w:val="000000" w:themeColor="text1"/>
        </w:rPr>
        <w:t xml:space="preserve"> 5 </w:t>
      </w:r>
      <w:proofErr w:type="spellStart"/>
      <w:r>
        <w:rPr>
          <w:rFonts w:cstheme="minorHAnsi"/>
          <w:color w:val="000000" w:themeColor="text1"/>
        </w:rPr>
        <w:t>pkt</w:t>
      </w:r>
      <w:proofErr w:type="spellEnd"/>
    </w:p>
    <w:p w:rsidR="00AA10A7" w:rsidRDefault="00AA10A7" w:rsidP="00AA10A7">
      <w:pPr>
        <w:autoSpaceDE w:val="0"/>
        <w:autoSpaceDN w:val="0"/>
        <w:adjustRightInd w:val="0"/>
        <w:spacing w:line="280" w:lineRule="exact"/>
        <w:jc w:val="both"/>
        <w:rPr>
          <w:rFonts w:cstheme="minorHAnsi"/>
          <w:color w:val="000000"/>
        </w:rPr>
      </w:pP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rPr>
          <w:rFonts w:eastAsia="Times New Roman" w:cstheme="minorHAnsi"/>
          <w:color w:val="000000"/>
          <w:u w:val="single"/>
        </w:rPr>
      </w:pPr>
      <w:r w:rsidRPr="000624F9">
        <w:rPr>
          <w:rFonts w:eastAsia="Times New Roman" w:cstheme="minorHAnsi"/>
          <w:color w:val="000000"/>
          <w:u w:val="single"/>
        </w:rPr>
        <w:t>Termin i forma składania ofert:</w:t>
      </w: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</w:rPr>
      </w:pPr>
    </w:p>
    <w:p w:rsidR="00CE7300" w:rsidRDefault="00AA10A7" w:rsidP="00AA10A7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  <w:b/>
          <w:bCs/>
        </w:rPr>
      </w:pPr>
      <w:r w:rsidRPr="000624F9">
        <w:rPr>
          <w:rFonts w:cstheme="minorHAnsi"/>
        </w:rPr>
        <w:t xml:space="preserve">Oferta powinna zostać przesłana </w:t>
      </w:r>
      <w:r w:rsidR="00B66E08">
        <w:rPr>
          <w:rFonts w:cstheme="minorHAnsi"/>
        </w:rPr>
        <w:t xml:space="preserve">na formularzu ofertowym stanowiącym załącznik </w:t>
      </w:r>
      <w:r w:rsidR="00CE7300">
        <w:rPr>
          <w:rFonts w:cstheme="minorHAnsi"/>
        </w:rPr>
        <w:t>nr 1</w:t>
      </w:r>
      <w:r w:rsidR="00B66E08">
        <w:rPr>
          <w:rFonts w:cstheme="minorHAnsi"/>
        </w:rPr>
        <w:t xml:space="preserve"> do zapytania, </w:t>
      </w:r>
      <w:r w:rsidRPr="000624F9">
        <w:rPr>
          <w:rFonts w:cstheme="minorHAnsi"/>
        </w:rPr>
        <w:t>za pośrednictwem poczty elektronicznej na adres</w:t>
      </w:r>
      <w:r w:rsidR="00456F50">
        <w:rPr>
          <w:rFonts w:cstheme="minorHAnsi"/>
        </w:rPr>
        <w:t xml:space="preserve"> </w:t>
      </w:r>
      <w:hyperlink r:id="rId17" w:history="1">
        <w:r w:rsidR="00456F50" w:rsidRPr="00AA0BA1">
          <w:rPr>
            <w:rStyle w:val="Hipercze"/>
            <w:rFonts w:cstheme="minorHAnsi"/>
          </w:rPr>
          <w:t>wfornalczyk@wzp.pl</w:t>
        </w:r>
      </w:hyperlink>
      <w:r w:rsidR="00456F50">
        <w:rPr>
          <w:rFonts w:cstheme="minorHAnsi"/>
        </w:rPr>
        <w:t xml:space="preserve"> lub </w:t>
      </w:r>
      <w:hyperlink r:id="rId18" w:history="1">
        <w:r w:rsidRPr="000624F9">
          <w:rPr>
            <w:rStyle w:val="Hipercze"/>
            <w:rFonts w:cstheme="minorHAnsi"/>
          </w:rPr>
          <w:t>projekty@wzp.pl</w:t>
        </w:r>
      </w:hyperlink>
      <w:r w:rsidRPr="000624F9">
        <w:rPr>
          <w:rFonts w:cstheme="minorHAnsi"/>
          <w:b/>
          <w:bCs/>
        </w:rPr>
        <w:t xml:space="preserve"> </w:t>
      </w:r>
      <w:r w:rsidRPr="000624F9">
        <w:rPr>
          <w:rFonts w:cstheme="minorHAnsi"/>
        </w:rPr>
        <w:t xml:space="preserve">do </w:t>
      </w:r>
      <w:r w:rsidRPr="00FC7E81">
        <w:rPr>
          <w:rFonts w:cstheme="minorHAnsi"/>
        </w:rPr>
        <w:t xml:space="preserve">dnia: </w:t>
      </w:r>
      <w:r w:rsidR="00CE7300">
        <w:rPr>
          <w:rFonts w:cstheme="minorHAnsi"/>
          <w:b/>
          <w:bCs/>
        </w:rPr>
        <w:t>17</w:t>
      </w:r>
      <w:r w:rsidR="00456F50">
        <w:rPr>
          <w:rFonts w:cstheme="minorHAnsi"/>
          <w:b/>
          <w:bCs/>
        </w:rPr>
        <w:t>.11</w:t>
      </w:r>
      <w:r w:rsidRPr="00FC7E81">
        <w:rPr>
          <w:rFonts w:cstheme="minorHAnsi"/>
          <w:b/>
          <w:bCs/>
        </w:rPr>
        <w:t xml:space="preserve">.2022 roku do godz. </w:t>
      </w:r>
      <w:r w:rsidR="00CE7300">
        <w:rPr>
          <w:rFonts w:cstheme="minorHAnsi"/>
          <w:b/>
          <w:bCs/>
        </w:rPr>
        <w:t>12</w:t>
      </w:r>
      <w:r w:rsidRPr="00FC7E81">
        <w:rPr>
          <w:rFonts w:cstheme="minorHAnsi"/>
          <w:b/>
          <w:bCs/>
        </w:rPr>
        <w:t xml:space="preserve">:00. </w:t>
      </w:r>
    </w:p>
    <w:p w:rsidR="00CE7300" w:rsidRDefault="00CE7300" w:rsidP="00AA10A7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  <w:b/>
          <w:bCs/>
        </w:rPr>
      </w:pPr>
    </w:p>
    <w:p w:rsidR="00CE7300" w:rsidRPr="00CE7300" w:rsidRDefault="00CE7300" w:rsidP="00AA10A7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  <w:bCs/>
          <w:u w:val="single"/>
        </w:rPr>
      </w:pPr>
      <w:r w:rsidRPr="00CE7300">
        <w:rPr>
          <w:rFonts w:cstheme="minorHAnsi"/>
          <w:bCs/>
          <w:u w:val="single"/>
        </w:rPr>
        <w:t xml:space="preserve">Wraz z formularzem ofertowym należy przesłać konkretne modele </w:t>
      </w:r>
      <w:r>
        <w:rPr>
          <w:rFonts w:cstheme="minorHAnsi"/>
          <w:bCs/>
          <w:u w:val="single"/>
        </w:rPr>
        <w:t xml:space="preserve">wycenianych </w:t>
      </w:r>
      <w:r w:rsidRPr="00CE7300">
        <w:rPr>
          <w:rFonts w:cstheme="minorHAnsi"/>
          <w:bCs/>
          <w:u w:val="single"/>
        </w:rPr>
        <w:t>materiałów promocyjnych</w:t>
      </w:r>
      <w:r>
        <w:rPr>
          <w:rFonts w:cstheme="minorHAnsi"/>
          <w:bCs/>
          <w:u w:val="single"/>
        </w:rPr>
        <w:t xml:space="preserve"> (fotografie, linki do stron, katalogi)</w:t>
      </w:r>
      <w:r w:rsidRPr="00CE7300">
        <w:rPr>
          <w:rFonts w:cstheme="minorHAnsi"/>
          <w:bCs/>
          <w:u w:val="single"/>
        </w:rPr>
        <w:t>.</w:t>
      </w:r>
    </w:p>
    <w:p w:rsidR="00CE7300" w:rsidRDefault="00CE7300" w:rsidP="00AA10A7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  <w:b/>
          <w:bCs/>
        </w:rPr>
      </w:pP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  <w:b/>
          <w:bCs/>
          <w:lang w:bidi="pl-PL"/>
        </w:rPr>
      </w:pPr>
      <w:r w:rsidRPr="00FC7E81">
        <w:rPr>
          <w:rFonts w:cstheme="minorHAnsi"/>
          <w:bCs/>
          <w:lang w:bidi="pl-PL"/>
        </w:rPr>
        <w:t>Oferty</w:t>
      </w:r>
      <w:r w:rsidRPr="000624F9">
        <w:rPr>
          <w:rFonts w:cstheme="minorHAnsi"/>
          <w:bCs/>
          <w:lang w:bidi="pl-PL"/>
        </w:rPr>
        <w:t xml:space="preserve"> złożone po terminie nie będą rozpatrywane.</w:t>
      </w:r>
      <w:r w:rsidRPr="000624F9">
        <w:rPr>
          <w:rFonts w:cstheme="minorHAnsi"/>
          <w:b/>
          <w:bCs/>
          <w:lang w:bidi="pl-PL"/>
        </w:rPr>
        <w:t xml:space="preserve"> </w:t>
      </w:r>
      <w:r w:rsidRPr="000624F9">
        <w:rPr>
          <w:rFonts w:cstheme="minorHAnsi"/>
          <w:bCs/>
          <w:lang w:bidi="pl-PL"/>
        </w:rPr>
        <w:t>Oferent może przed upływem terminu złożenia oferty zmienić lub wycofać swoją ofertę.</w:t>
      </w:r>
    </w:p>
    <w:p w:rsidR="00AA10A7" w:rsidRPr="000624F9" w:rsidRDefault="00AA10A7" w:rsidP="00AA10A7">
      <w:pPr>
        <w:spacing w:after="0" w:line="280" w:lineRule="exact"/>
        <w:rPr>
          <w:rFonts w:cstheme="minorHAnsi"/>
          <w:u w:val="single"/>
        </w:rPr>
      </w:pPr>
    </w:p>
    <w:p w:rsidR="00AA10A7" w:rsidRPr="000624F9" w:rsidRDefault="00AA10A7" w:rsidP="00AA10A7">
      <w:pPr>
        <w:spacing w:after="0" w:line="280" w:lineRule="exact"/>
        <w:rPr>
          <w:rFonts w:cstheme="minorHAnsi"/>
          <w:u w:val="single"/>
        </w:rPr>
      </w:pPr>
      <w:r w:rsidRPr="000624F9">
        <w:rPr>
          <w:rFonts w:cstheme="minorHAnsi"/>
          <w:u w:val="single"/>
        </w:rPr>
        <w:t>Dodatkowe informacje:</w:t>
      </w:r>
    </w:p>
    <w:p w:rsidR="00AA10A7" w:rsidRPr="000624F9" w:rsidRDefault="00AA10A7" w:rsidP="00AA10A7">
      <w:pPr>
        <w:pStyle w:val="Akapitzlist"/>
        <w:spacing w:after="0" w:line="280" w:lineRule="exact"/>
        <w:ind w:left="360"/>
        <w:rPr>
          <w:rFonts w:cstheme="minorHAnsi"/>
        </w:rPr>
      </w:pPr>
    </w:p>
    <w:p w:rsidR="00AA10A7" w:rsidRPr="000624F9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 xml:space="preserve">Zamawiający zastrzega sobie możliwość negocjacji szczegółowych warunków realizacji </w:t>
      </w:r>
      <w:proofErr w:type="spellStart"/>
      <w:r w:rsidR="00456F50">
        <w:rPr>
          <w:rFonts w:cstheme="minorHAnsi"/>
        </w:rPr>
        <w:t>zamówienia</w:t>
      </w:r>
      <w:proofErr w:type="spellEnd"/>
      <w:r w:rsidR="00456F50">
        <w:rPr>
          <w:rFonts w:cstheme="minorHAnsi"/>
        </w:rPr>
        <w:t xml:space="preserve"> </w:t>
      </w:r>
      <w:r w:rsidRPr="000624F9">
        <w:rPr>
          <w:rFonts w:cstheme="minorHAnsi"/>
        </w:rPr>
        <w:t>z najlepszymi Oferentami.</w:t>
      </w:r>
    </w:p>
    <w:p w:rsidR="00AA10A7" w:rsidRPr="000624F9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 xml:space="preserve">Cena zaoferowana przez Wykonawcę wyczerpuje wszelkie potencjalne roszczenia </w:t>
      </w:r>
      <w:r w:rsidRPr="000624F9">
        <w:rPr>
          <w:rFonts w:cstheme="minorHAnsi"/>
        </w:rPr>
        <w:br/>
        <w:t xml:space="preserve">z tytułu wykonania całości przedmiotu </w:t>
      </w:r>
      <w:proofErr w:type="spellStart"/>
      <w:r w:rsidRPr="000624F9">
        <w:rPr>
          <w:rFonts w:cstheme="minorHAnsi"/>
        </w:rPr>
        <w:t>zamówienia</w:t>
      </w:r>
      <w:proofErr w:type="spellEnd"/>
      <w:r w:rsidRPr="000624F9">
        <w:rPr>
          <w:rFonts w:cstheme="minorHAnsi"/>
        </w:rPr>
        <w:t>.</w:t>
      </w:r>
    </w:p>
    <w:p w:rsidR="00AA10A7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 xml:space="preserve">Zamawiający zastrzega sobie prawo odwołania postępowania lub jego zamknięcia bez wybrania którejkolwiek z ofert. </w:t>
      </w:r>
    </w:p>
    <w:p w:rsidR="00B66E08" w:rsidRPr="00500063" w:rsidRDefault="00B66E08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  <w:u w:val="single"/>
        </w:rPr>
      </w:pPr>
      <w:r w:rsidRPr="00500063">
        <w:rPr>
          <w:rFonts w:cstheme="minorHAnsi"/>
          <w:u w:val="single"/>
        </w:rPr>
        <w:t xml:space="preserve">Nie dopuszcza się dzielenia </w:t>
      </w:r>
      <w:proofErr w:type="spellStart"/>
      <w:r w:rsidRPr="00500063">
        <w:rPr>
          <w:rFonts w:cstheme="minorHAnsi"/>
          <w:u w:val="single"/>
        </w:rPr>
        <w:t>zamówienia</w:t>
      </w:r>
      <w:proofErr w:type="spellEnd"/>
      <w:r w:rsidRPr="00500063">
        <w:rPr>
          <w:rFonts w:cstheme="minorHAnsi"/>
          <w:u w:val="single"/>
        </w:rPr>
        <w:t xml:space="preserve"> na części. </w:t>
      </w:r>
    </w:p>
    <w:p w:rsidR="00AA10A7" w:rsidRPr="000624F9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>Projekt graficzn</w:t>
      </w:r>
      <w:r w:rsidR="00456F50">
        <w:rPr>
          <w:rFonts w:cstheme="minorHAnsi"/>
        </w:rPr>
        <w:t>e</w:t>
      </w:r>
      <w:r w:rsidRPr="000624F9">
        <w:rPr>
          <w:rFonts w:cstheme="minorHAnsi"/>
        </w:rPr>
        <w:t xml:space="preserve"> przekazan</w:t>
      </w:r>
      <w:r w:rsidR="00456F50">
        <w:rPr>
          <w:rFonts w:cstheme="minorHAnsi"/>
        </w:rPr>
        <w:t>e</w:t>
      </w:r>
      <w:r w:rsidRPr="000624F9">
        <w:rPr>
          <w:rFonts w:cstheme="minorHAnsi"/>
        </w:rPr>
        <w:t xml:space="preserve"> przez Zamawiającego, Wykonawca może wykorzystać wyłącznie do realizacji niniejszego </w:t>
      </w:r>
      <w:proofErr w:type="spellStart"/>
      <w:r w:rsidRPr="000624F9">
        <w:rPr>
          <w:rFonts w:cstheme="minorHAnsi"/>
        </w:rPr>
        <w:t>zamówienia</w:t>
      </w:r>
      <w:proofErr w:type="spellEnd"/>
      <w:r w:rsidRPr="000624F9">
        <w:rPr>
          <w:rFonts w:cstheme="minorHAnsi"/>
        </w:rPr>
        <w:t>. Projekt</w:t>
      </w:r>
      <w:r w:rsidR="00456F50">
        <w:rPr>
          <w:rFonts w:cstheme="minorHAnsi"/>
        </w:rPr>
        <w:t>y</w:t>
      </w:r>
      <w:r w:rsidRPr="000624F9">
        <w:rPr>
          <w:rFonts w:cstheme="minorHAnsi"/>
        </w:rPr>
        <w:t xml:space="preserve"> przekazan</w:t>
      </w:r>
      <w:r w:rsidR="00456F50">
        <w:rPr>
          <w:rFonts w:cstheme="minorHAnsi"/>
        </w:rPr>
        <w:t>e</w:t>
      </w:r>
      <w:r w:rsidRPr="000624F9">
        <w:rPr>
          <w:rFonts w:cstheme="minorHAnsi"/>
        </w:rPr>
        <w:t xml:space="preserve"> Wykonawcy stanowi</w:t>
      </w:r>
      <w:r w:rsidR="00456F50">
        <w:rPr>
          <w:rFonts w:cstheme="minorHAnsi"/>
        </w:rPr>
        <w:t>ą</w:t>
      </w:r>
      <w:r w:rsidRPr="000624F9">
        <w:rPr>
          <w:rFonts w:cstheme="minorHAnsi"/>
        </w:rPr>
        <w:t xml:space="preserve"> własność Zamawiającego.</w:t>
      </w:r>
    </w:p>
    <w:p w:rsidR="00AA10A7" w:rsidRPr="000624F9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>Wykonawca ponosi pełną odpowiedzialność za jakość świadczonych usług.</w:t>
      </w:r>
    </w:p>
    <w:p w:rsidR="00AA10A7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 xml:space="preserve">Niniejsze zapytanie nie stanowi oferty </w:t>
      </w:r>
      <w:proofErr w:type="spellStart"/>
      <w:r w:rsidRPr="000624F9">
        <w:rPr>
          <w:rFonts w:cstheme="minorHAnsi"/>
        </w:rPr>
        <w:t>zamówienia</w:t>
      </w:r>
      <w:proofErr w:type="spellEnd"/>
      <w:r w:rsidRPr="000624F9">
        <w:rPr>
          <w:rFonts w:cstheme="minorHAnsi"/>
        </w:rPr>
        <w:t xml:space="preserve"> w rozumieniu  Kodeksu Cywilnego. Otrzymanie przez Zamawiającego wyceny nie jest równorzędne ze złożeniem przez niego </w:t>
      </w:r>
      <w:proofErr w:type="spellStart"/>
      <w:r w:rsidRPr="000624F9">
        <w:rPr>
          <w:rFonts w:cstheme="minorHAnsi"/>
        </w:rPr>
        <w:t>zamówienia</w:t>
      </w:r>
      <w:proofErr w:type="spellEnd"/>
      <w:r w:rsidRPr="000624F9">
        <w:rPr>
          <w:rFonts w:cstheme="minorHAnsi"/>
        </w:rPr>
        <w:t xml:space="preserve"> i nie stanowi podstawy do roszczenia sobie prawa ze strony Wyceniającego do zawarcia umowy.    </w:t>
      </w:r>
    </w:p>
    <w:p w:rsidR="006E534C" w:rsidRPr="000624F9" w:rsidRDefault="006E534C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Prosi się o nie wycenianie 1 sztuki produktu, tylko kompletu </w:t>
      </w:r>
      <w:proofErr w:type="spellStart"/>
      <w:r>
        <w:rPr>
          <w:rFonts w:cstheme="minorHAnsi"/>
        </w:rPr>
        <w:t>wg</w:t>
      </w:r>
      <w:proofErr w:type="spellEnd"/>
      <w:r>
        <w:rPr>
          <w:rFonts w:cstheme="minorHAnsi"/>
        </w:rPr>
        <w:t>. wskazanej ilości.</w:t>
      </w:r>
    </w:p>
    <w:p w:rsidR="00AA10A7" w:rsidRPr="000624F9" w:rsidRDefault="00AA10A7" w:rsidP="00AA10A7">
      <w:pPr>
        <w:spacing w:after="0" w:line="280" w:lineRule="exact"/>
        <w:rPr>
          <w:rFonts w:cstheme="minorHAnsi"/>
        </w:rPr>
      </w:pPr>
    </w:p>
    <w:p w:rsidR="005F06E3" w:rsidRPr="00FA76C7" w:rsidRDefault="005F06E3" w:rsidP="00C71EDC">
      <w:pPr>
        <w:spacing w:after="0" w:line="240" w:lineRule="auto"/>
        <w:jc w:val="both"/>
        <w:rPr>
          <w:rFonts w:cstheme="minorHAnsi"/>
        </w:rPr>
      </w:pPr>
    </w:p>
    <w:p w:rsidR="00B04722" w:rsidRPr="00FA76C7" w:rsidRDefault="00B04722" w:rsidP="005E080C">
      <w:pPr>
        <w:spacing w:after="0" w:line="240" w:lineRule="auto"/>
        <w:jc w:val="both"/>
        <w:rPr>
          <w:rFonts w:cstheme="minorHAnsi"/>
          <w:b/>
          <w:u w:val="single"/>
        </w:rPr>
      </w:pPr>
    </w:p>
    <w:p w:rsidR="00B04722" w:rsidRPr="00FA76C7" w:rsidRDefault="00B04722" w:rsidP="00F3294B">
      <w:pPr>
        <w:pStyle w:val="Akapitzlist"/>
        <w:spacing w:after="0" w:line="240" w:lineRule="auto"/>
        <w:jc w:val="center"/>
        <w:rPr>
          <w:rFonts w:cstheme="minorHAnsi"/>
        </w:rPr>
      </w:pPr>
      <w:bookmarkStart w:id="0" w:name="_GoBack"/>
      <w:bookmarkEnd w:id="0"/>
    </w:p>
    <w:sectPr w:rsidR="00B04722" w:rsidRPr="00FA76C7" w:rsidSect="00C91AB8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E8D" w:rsidRDefault="008B4E8D" w:rsidP="001B0BAF">
      <w:pPr>
        <w:spacing w:after="0" w:line="240" w:lineRule="auto"/>
      </w:pPr>
      <w:r>
        <w:separator/>
      </w:r>
    </w:p>
  </w:endnote>
  <w:endnote w:type="continuationSeparator" w:id="0">
    <w:p w:rsidR="008B4E8D" w:rsidRDefault="008B4E8D" w:rsidP="001B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E8D" w:rsidRDefault="008B4E8D" w:rsidP="001B0BAF">
      <w:pPr>
        <w:spacing w:after="0" w:line="240" w:lineRule="auto"/>
      </w:pPr>
      <w:r>
        <w:separator/>
      </w:r>
    </w:p>
  </w:footnote>
  <w:footnote w:type="continuationSeparator" w:id="0">
    <w:p w:rsidR="008B4E8D" w:rsidRDefault="008B4E8D" w:rsidP="001B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8D" w:rsidRPr="001B0BAF" w:rsidRDefault="008B4E8D" w:rsidP="001B0BAF">
    <w:pPr>
      <w:tabs>
        <w:tab w:val="left" w:pos="0"/>
        <w:tab w:val="center" w:pos="4536"/>
        <w:tab w:val="left" w:pos="5954"/>
        <w:tab w:val="right" w:pos="9072"/>
      </w:tabs>
      <w:suppressAutoHyphens/>
      <w:autoSpaceDN w:val="0"/>
      <w:spacing w:after="120" w:line="240" w:lineRule="auto"/>
      <w:jc w:val="center"/>
      <w:textAlignment w:val="baseline"/>
      <w:rPr>
        <w:rFonts w:ascii="Calibri" w:eastAsia="Arial Unicode MS" w:hAnsi="Calibri" w:cs="Calibri"/>
        <w:kern w:val="3"/>
      </w:rPr>
    </w:pPr>
    <w:r w:rsidRPr="001B0BAF">
      <w:rPr>
        <w:rFonts w:ascii="Calibri" w:eastAsia="Arial Unicode MS" w:hAnsi="Calibri" w:cs="Calibri"/>
        <w:noProof/>
        <w:kern w:val="3"/>
        <w:lang w:eastAsia="pl-PL"/>
      </w:rPr>
      <w:drawing>
        <wp:inline distT="0" distB="0" distL="0" distR="0">
          <wp:extent cx="2409825" cy="361950"/>
          <wp:effectExtent l="0" t="0" r="952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E8D" w:rsidRPr="001B0BAF" w:rsidRDefault="008B4E8D" w:rsidP="001B0BAF">
    <w:pPr>
      <w:suppressAutoHyphens/>
      <w:autoSpaceDN w:val="0"/>
      <w:spacing w:after="120" w:line="240" w:lineRule="auto"/>
      <w:jc w:val="center"/>
      <w:textAlignment w:val="baseline"/>
      <w:rPr>
        <w:rFonts w:ascii="Calibri" w:eastAsia="Arial Unicode MS" w:hAnsi="Calibri" w:cs="Calibri"/>
        <w:kern w:val="3"/>
      </w:rPr>
    </w:pPr>
    <w:r w:rsidRPr="001B0BAF">
      <w:rPr>
        <w:rFonts w:ascii="Calibri" w:eastAsia="Arial Unicode MS" w:hAnsi="Calibri" w:cs="Calibri"/>
        <w:b/>
        <w:kern w:val="3"/>
        <w:sz w:val="14"/>
        <w:szCs w:val="14"/>
      </w:rPr>
      <w:t xml:space="preserve">Projekt jest dofinansowany przez Unię Europejską ze środków Europejskiego Funduszu Rozwoju Regionalnego w ramach Programu Współpracy </w:t>
    </w:r>
    <w:proofErr w:type="spellStart"/>
    <w:r w:rsidRPr="001B0BAF">
      <w:rPr>
        <w:rFonts w:ascii="Calibri" w:eastAsia="Arial Unicode MS" w:hAnsi="Calibri" w:cs="Calibri"/>
        <w:b/>
        <w:kern w:val="3"/>
        <w:sz w:val="14"/>
        <w:szCs w:val="14"/>
      </w:rPr>
      <w:t>Interreg</w:t>
    </w:r>
    <w:proofErr w:type="spellEnd"/>
    <w:r w:rsidRPr="001B0BAF">
      <w:rPr>
        <w:rFonts w:ascii="Calibri" w:eastAsia="Arial Unicode MS" w:hAnsi="Calibri" w:cs="Calibri"/>
        <w:b/>
        <w:kern w:val="3"/>
        <w:sz w:val="14"/>
        <w:szCs w:val="14"/>
      </w:rPr>
      <w:t xml:space="preserve"> V A Meklemburgia-Pomorze Przednie/Brandenburgia/Polska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207D"/>
    <w:multiLevelType w:val="hybridMultilevel"/>
    <w:tmpl w:val="44863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461B6"/>
    <w:multiLevelType w:val="hybridMultilevel"/>
    <w:tmpl w:val="C06EF6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FF2AE2"/>
    <w:multiLevelType w:val="hybridMultilevel"/>
    <w:tmpl w:val="B1CC5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62119"/>
    <w:multiLevelType w:val="multilevel"/>
    <w:tmpl w:val="D442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912AD7"/>
    <w:multiLevelType w:val="multilevel"/>
    <w:tmpl w:val="5D4C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C561F8"/>
    <w:multiLevelType w:val="multilevel"/>
    <w:tmpl w:val="89DE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A2182F"/>
    <w:multiLevelType w:val="hybridMultilevel"/>
    <w:tmpl w:val="E8440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83EEE"/>
    <w:multiLevelType w:val="hybridMultilevel"/>
    <w:tmpl w:val="F8A67D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8194F24"/>
    <w:multiLevelType w:val="multilevel"/>
    <w:tmpl w:val="DF5E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914C1D"/>
    <w:multiLevelType w:val="hybridMultilevel"/>
    <w:tmpl w:val="7B6EB6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8C64D86"/>
    <w:multiLevelType w:val="hybridMultilevel"/>
    <w:tmpl w:val="A7CA77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92879BC"/>
    <w:multiLevelType w:val="hybridMultilevel"/>
    <w:tmpl w:val="CB0287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D256837"/>
    <w:multiLevelType w:val="hybridMultilevel"/>
    <w:tmpl w:val="997A8C0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ED5235A"/>
    <w:multiLevelType w:val="hybridMultilevel"/>
    <w:tmpl w:val="C4045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83034"/>
    <w:multiLevelType w:val="multilevel"/>
    <w:tmpl w:val="E9E2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6924FA"/>
    <w:multiLevelType w:val="multilevel"/>
    <w:tmpl w:val="66D2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613785"/>
    <w:multiLevelType w:val="hybridMultilevel"/>
    <w:tmpl w:val="3F1C75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C0B0629"/>
    <w:multiLevelType w:val="hybridMultilevel"/>
    <w:tmpl w:val="F86CF0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CE5309A"/>
    <w:multiLevelType w:val="hybridMultilevel"/>
    <w:tmpl w:val="8FF8BF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F86086C"/>
    <w:multiLevelType w:val="hybridMultilevel"/>
    <w:tmpl w:val="D09EB9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A22988"/>
    <w:multiLevelType w:val="hybridMultilevel"/>
    <w:tmpl w:val="EF2E6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0D2B86"/>
    <w:multiLevelType w:val="hybridMultilevel"/>
    <w:tmpl w:val="B31CB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73BDC"/>
    <w:multiLevelType w:val="hybridMultilevel"/>
    <w:tmpl w:val="C59ED0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BD7A6D"/>
    <w:multiLevelType w:val="hybridMultilevel"/>
    <w:tmpl w:val="D752FC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B2607B2"/>
    <w:multiLevelType w:val="hybridMultilevel"/>
    <w:tmpl w:val="B43E35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C4C0E46"/>
    <w:multiLevelType w:val="multilevel"/>
    <w:tmpl w:val="ADE4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026EE8"/>
    <w:multiLevelType w:val="hybridMultilevel"/>
    <w:tmpl w:val="B31CB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067813"/>
    <w:multiLevelType w:val="multilevel"/>
    <w:tmpl w:val="7810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D820885"/>
    <w:multiLevelType w:val="hybridMultilevel"/>
    <w:tmpl w:val="B68828C4"/>
    <w:lvl w:ilvl="0" w:tplc="03E0E0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876FEE"/>
    <w:multiLevelType w:val="hybridMultilevel"/>
    <w:tmpl w:val="9EEA24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0C416EB"/>
    <w:multiLevelType w:val="hybridMultilevel"/>
    <w:tmpl w:val="D6DC55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78C2FE8"/>
    <w:multiLevelType w:val="multilevel"/>
    <w:tmpl w:val="2A96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229"/>
    <w:multiLevelType w:val="multilevel"/>
    <w:tmpl w:val="0122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D85793"/>
    <w:multiLevelType w:val="hybridMultilevel"/>
    <w:tmpl w:val="DFDC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C159B2"/>
    <w:multiLevelType w:val="hybridMultilevel"/>
    <w:tmpl w:val="864A2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410C1"/>
    <w:multiLevelType w:val="hybridMultilevel"/>
    <w:tmpl w:val="00CAA1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9B1B40"/>
    <w:multiLevelType w:val="hybridMultilevel"/>
    <w:tmpl w:val="54E096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5"/>
  </w:num>
  <w:num w:numId="3">
    <w:abstractNumId w:val="31"/>
  </w:num>
  <w:num w:numId="4">
    <w:abstractNumId w:val="8"/>
  </w:num>
  <w:num w:numId="5">
    <w:abstractNumId w:val="14"/>
  </w:num>
  <w:num w:numId="6">
    <w:abstractNumId w:val="25"/>
  </w:num>
  <w:num w:numId="7">
    <w:abstractNumId w:val="3"/>
  </w:num>
  <w:num w:numId="8">
    <w:abstractNumId w:val="32"/>
  </w:num>
  <w:num w:numId="9">
    <w:abstractNumId w:val="22"/>
  </w:num>
  <w:num w:numId="10">
    <w:abstractNumId w:val="7"/>
  </w:num>
  <w:num w:numId="11">
    <w:abstractNumId w:val="16"/>
  </w:num>
  <w:num w:numId="12">
    <w:abstractNumId w:val="10"/>
  </w:num>
  <w:num w:numId="13">
    <w:abstractNumId w:val="30"/>
  </w:num>
  <w:num w:numId="14">
    <w:abstractNumId w:val="9"/>
  </w:num>
  <w:num w:numId="15">
    <w:abstractNumId w:val="27"/>
  </w:num>
  <w:num w:numId="16">
    <w:abstractNumId w:val="4"/>
  </w:num>
  <w:num w:numId="17">
    <w:abstractNumId w:val="11"/>
  </w:num>
  <w:num w:numId="18">
    <w:abstractNumId w:val="29"/>
  </w:num>
  <w:num w:numId="19">
    <w:abstractNumId w:val="24"/>
  </w:num>
  <w:num w:numId="20">
    <w:abstractNumId w:val="18"/>
  </w:num>
  <w:num w:numId="21">
    <w:abstractNumId w:val="17"/>
  </w:num>
  <w:num w:numId="22">
    <w:abstractNumId w:val="21"/>
  </w:num>
  <w:num w:numId="23">
    <w:abstractNumId w:val="26"/>
  </w:num>
  <w:num w:numId="24">
    <w:abstractNumId w:val="1"/>
  </w:num>
  <w:num w:numId="25">
    <w:abstractNumId w:val="2"/>
  </w:num>
  <w:num w:numId="26">
    <w:abstractNumId w:val="20"/>
  </w:num>
  <w:num w:numId="27">
    <w:abstractNumId w:val="35"/>
  </w:num>
  <w:num w:numId="28">
    <w:abstractNumId w:val="6"/>
  </w:num>
  <w:num w:numId="29">
    <w:abstractNumId w:val="13"/>
  </w:num>
  <w:num w:numId="30">
    <w:abstractNumId w:val="34"/>
  </w:num>
  <w:num w:numId="31">
    <w:abstractNumId w:val="33"/>
  </w:num>
  <w:num w:numId="32">
    <w:abstractNumId w:val="28"/>
  </w:num>
  <w:num w:numId="33">
    <w:abstractNumId w:val="23"/>
  </w:num>
  <w:num w:numId="34">
    <w:abstractNumId w:val="12"/>
  </w:num>
  <w:num w:numId="35">
    <w:abstractNumId w:val="0"/>
  </w:num>
  <w:num w:numId="36">
    <w:abstractNumId w:val="19"/>
  </w:num>
  <w:num w:numId="3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1BC"/>
    <w:rsid w:val="00015EC9"/>
    <w:rsid w:val="000D3890"/>
    <w:rsid w:val="00127447"/>
    <w:rsid w:val="001B0BAF"/>
    <w:rsid w:val="002515E1"/>
    <w:rsid w:val="002A7CB6"/>
    <w:rsid w:val="002F7091"/>
    <w:rsid w:val="003009DB"/>
    <w:rsid w:val="003228E9"/>
    <w:rsid w:val="00355327"/>
    <w:rsid w:val="003722D5"/>
    <w:rsid w:val="003C2C6B"/>
    <w:rsid w:val="00417A10"/>
    <w:rsid w:val="00456F50"/>
    <w:rsid w:val="00472A3A"/>
    <w:rsid w:val="00473BD9"/>
    <w:rsid w:val="004A079D"/>
    <w:rsid w:val="004A2FA5"/>
    <w:rsid w:val="004E03D5"/>
    <w:rsid w:val="004E4F32"/>
    <w:rsid w:val="00500063"/>
    <w:rsid w:val="00524220"/>
    <w:rsid w:val="00531C07"/>
    <w:rsid w:val="00544D4B"/>
    <w:rsid w:val="00555165"/>
    <w:rsid w:val="005632F7"/>
    <w:rsid w:val="005C41BC"/>
    <w:rsid w:val="005E080C"/>
    <w:rsid w:val="005F06E3"/>
    <w:rsid w:val="00601221"/>
    <w:rsid w:val="006111C9"/>
    <w:rsid w:val="006123D7"/>
    <w:rsid w:val="00634771"/>
    <w:rsid w:val="006910D4"/>
    <w:rsid w:val="006A5C62"/>
    <w:rsid w:val="006E534C"/>
    <w:rsid w:val="00713BCC"/>
    <w:rsid w:val="00750E0C"/>
    <w:rsid w:val="00775B2F"/>
    <w:rsid w:val="007C0F7A"/>
    <w:rsid w:val="008258C1"/>
    <w:rsid w:val="00853A26"/>
    <w:rsid w:val="00880CE7"/>
    <w:rsid w:val="00892570"/>
    <w:rsid w:val="00896C90"/>
    <w:rsid w:val="008B4E8D"/>
    <w:rsid w:val="008D4299"/>
    <w:rsid w:val="008F7C93"/>
    <w:rsid w:val="00955127"/>
    <w:rsid w:val="009921A2"/>
    <w:rsid w:val="00992EC9"/>
    <w:rsid w:val="009A372A"/>
    <w:rsid w:val="009E246F"/>
    <w:rsid w:val="009F638E"/>
    <w:rsid w:val="00A07693"/>
    <w:rsid w:val="00A17C0B"/>
    <w:rsid w:val="00A66BBC"/>
    <w:rsid w:val="00AA10A7"/>
    <w:rsid w:val="00AD7167"/>
    <w:rsid w:val="00B04722"/>
    <w:rsid w:val="00B16C8A"/>
    <w:rsid w:val="00B17398"/>
    <w:rsid w:val="00B66E08"/>
    <w:rsid w:val="00B92508"/>
    <w:rsid w:val="00BA7FDE"/>
    <w:rsid w:val="00BB4EFD"/>
    <w:rsid w:val="00BF1979"/>
    <w:rsid w:val="00C029BC"/>
    <w:rsid w:val="00C03C24"/>
    <w:rsid w:val="00C05698"/>
    <w:rsid w:val="00C16AD6"/>
    <w:rsid w:val="00C71EDC"/>
    <w:rsid w:val="00C91AB8"/>
    <w:rsid w:val="00CE7300"/>
    <w:rsid w:val="00D12FD1"/>
    <w:rsid w:val="00D13217"/>
    <w:rsid w:val="00D14B9E"/>
    <w:rsid w:val="00E17F17"/>
    <w:rsid w:val="00E64D24"/>
    <w:rsid w:val="00E67AFC"/>
    <w:rsid w:val="00E96AFF"/>
    <w:rsid w:val="00EC25F2"/>
    <w:rsid w:val="00F3294B"/>
    <w:rsid w:val="00F36D66"/>
    <w:rsid w:val="00F53C75"/>
    <w:rsid w:val="00FA76C7"/>
    <w:rsid w:val="00FC2EE4"/>
    <w:rsid w:val="00FD507F"/>
    <w:rsid w:val="00FD7795"/>
    <w:rsid w:val="00FF4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1AB8"/>
  </w:style>
  <w:style w:type="paragraph" w:styleId="Nagwek2">
    <w:name w:val="heading 2"/>
    <w:basedOn w:val="Normalny"/>
    <w:link w:val="Nagwek2Znak"/>
    <w:uiPriority w:val="9"/>
    <w:qFormat/>
    <w:rsid w:val="009F63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3C2C6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C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C2C6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17C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F638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9F638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2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A3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B0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0BAF"/>
  </w:style>
  <w:style w:type="paragraph" w:styleId="Stopka">
    <w:name w:val="footer"/>
    <w:basedOn w:val="Normalny"/>
    <w:link w:val="StopkaZnak"/>
    <w:uiPriority w:val="99"/>
    <w:unhideWhenUsed/>
    <w:rsid w:val="001B0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0BAF"/>
  </w:style>
  <w:style w:type="character" w:customStyle="1" w:styleId="text-field-mini">
    <w:name w:val="text-field-mini"/>
    <w:basedOn w:val="Domylnaczcionkaakapitu"/>
    <w:rsid w:val="00544D4B"/>
  </w:style>
  <w:style w:type="character" w:styleId="Hipercze">
    <w:name w:val="Hyperlink"/>
    <w:basedOn w:val="Domylnaczcionkaakapitu"/>
    <w:uiPriority w:val="99"/>
    <w:unhideWhenUsed/>
    <w:rsid w:val="007C0F7A"/>
    <w:rPr>
      <w:color w:val="0000FF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AA10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8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ornalczyk@wzp.pl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projekty@wzp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wfornalczyk@wzp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9.jpg@01D8F8F2.254F7CD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jekty@wzp.p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F9F7D-FE7A-4A30-9FE4-E3AD55889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966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Zachodniopomorskiego</Company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Rak</dc:creator>
  <cp:keywords/>
  <dc:description/>
  <cp:lastModifiedBy>wfornalczyk</cp:lastModifiedBy>
  <cp:revision>31</cp:revision>
  <cp:lastPrinted>2022-10-17T10:36:00Z</cp:lastPrinted>
  <dcterms:created xsi:type="dcterms:W3CDTF">2022-10-17T12:15:00Z</dcterms:created>
  <dcterms:modified xsi:type="dcterms:W3CDTF">2022-11-15T12:25:00Z</dcterms:modified>
</cp:coreProperties>
</file>