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6453B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7 </w:t>
      </w:r>
      <w:r w:rsidR="00A36100">
        <w:rPr>
          <w:rFonts w:ascii="Arial" w:eastAsia="Times New Roman" w:hAnsi="Arial" w:cs="Arial"/>
          <w:b/>
          <w:sz w:val="20"/>
          <w:szCs w:val="20"/>
          <w:lang w:eastAsia="ar-SA"/>
        </w:rPr>
        <w:t>do IDW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6453B3" w:rsidP="006453B3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6453B3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Wykaz biur Menadżera Funduszu Funduszy </w:t>
            </w:r>
            <w:r w:rsidR="00592F7F"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0A2C99" w:rsidRDefault="000A2C99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Składając </w:t>
      </w:r>
      <w:r w:rsidR="00A36100">
        <w:rPr>
          <w:rFonts w:ascii="Arial" w:eastAsia="Times New Roman" w:hAnsi="Arial" w:cs="Arial"/>
          <w:sz w:val="20"/>
          <w:szCs w:val="20"/>
          <w:lang w:eastAsia="ar-SA"/>
        </w:rPr>
        <w:t xml:space="preserve">wniosek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przetargu 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ograniczonym na</w:t>
      </w:r>
      <w:r w:rsidR="00592F7F" w:rsidRPr="000A2C99"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="009B0459" w:rsidRPr="000A2C99">
        <w:rPr>
          <w:rFonts w:ascii="Arial" w:hAnsi="Arial" w:cs="Arial"/>
          <w:sz w:val="20"/>
          <w:szCs w:val="20"/>
        </w:rPr>
        <w:t xml:space="preserve"> </w:t>
      </w:r>
      <w:r w:rsidRPr="000A2C99">
        <w:rPr>
          <w:rFonts w:ascii="Arial" w:hAnsi="Arial" w:cs="Arial"/>
          <w:sz w:val="20"/>
          <w:szCs w:val="20"/>
        </w:rPr>
        <w:t xml:space="preserve">„Wybór Menadżera Funduszu Funduszy w celu realizacji Instrumentów Finansowych dla działań: 1.9 -  Inwestycje w przedsiębiorstwach poprzez instrumenty finansowe i 1.17 - Wzmocnienie procesu wsparcia firm w początkowej fazie rozwoju oraz 6.4 - Wsparcie przedsiębiorczości, samozatrudnienia oraz tworzenia nowych miejsc pracy, poprzez środki finansowe na rozpoczęcie działalności gospodarczej oraz wsparcie doradczo-szkoleniowe w ramach Regionalnego Programu Operacyjnego Województwa Zachodniopomorskiego 2014-2020. </w:t>
      </w:r>
    </w:p>
    <w:p w:rsid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6453B3" w:rsidRDefault="006453B3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6453B3" w:rsidRPr="00592F7F" w:rsidRDefault="006453B3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Default="006453B3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że dysponujemy potencjałem technicznym/przedstawiamy</w:t>
      </w:r>
      <w:r w:rsidRPr="006453B3">
        <w:rPr>
          <w:rFonts w:ascii="Arial" w:eastAsia="Times New Roman" w:hAnsi="Arial" w:cs="Arial"/>
          <w:sz w:val="20"/>
          <w:szCs w:val="20"/>
          <w:lang w:eastAsia="ar-SA"/>
        </w:rPr>
        <w:t xml:space="preserve"> pisemne zobowiązanie innych podmiotów do udostę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pnienia potencjału technicznego, </w:t>
      </w:r>
      <w:r w:rsidRPr="006453B3">
        <w:rPr>
          <w:rFonts w:ascii="Arial" w:eastAsia="Times New Roman" w:hAnsi="Arial" w:cs="Arial"/>
          <w:sz w:val="20"/>
          <w:szCs w:val="20"/>
          <w:lang w:eastAsia="ar-SA"/>
        </w:rPr>
        <w:t xml:space="preserve"> w postaci biura Menadżera Funduszu Funduszy na terenie wo</w:t>
      </w:r>
      <w:r>
        <w:rPr>
          <w:rFonts w:ascii="Arial" w:eastAsia="Times New Roman" w:hAnsi="Arial" w:cs="Arial"/>
          <w:sz w:val="20"/>
          <w:szCs w:val="20"/>
          <w:lang w:eastAsia="ar-SA"/>
        </w:rPr>
        <w:t>jewództwa zachodniopomorskiego zgodnie z poniższymi parametrami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6453B3" w:rsidRDefault="006453B3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453B3" w:rsidRPr="00592F7F" w:rsidRDefault="006453B3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6237"/>
      </w:tblGrid>
      <w:tr w:rsidR="00B62005" w:rsidRPr="00592F7F" w:rsidTr="00D22C56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005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B62005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B62005" w:rsidRPr="00592F7F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Dokładny adres biura</w:t>
            </w:r>
          </w:p>
          <w:p w:rsidR="00B62005" w:rsidRPr="00592F7F" w:rsidRDefault="00B62005" w:rsidP="006453B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B62005" w:rsidRPr="00592F7F" w:rsidRDefault="00B62005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Tytuł prawny do biura</w:t>
            </w:r>
          </w:p>
          <w:p w:rsidR="00B62005" w:rsidRDefault="00B62005" w:rsidP="00A872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(właściciel, najemca, dzierżawca itp.)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005" w:rsidRDefault="00B62005" w:rsidP="00B620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Opis Biura</w:t>
            </w:r>
          </w:p>
          <w:p w:rsidR="00B62005" w:rsidRPr="00B62005" w:rsidRDefault="00B62005" w:rsidP="00B620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(np. powierzchnia w m², kondygnacja, ilość pomieszczeń, dostępność obiektu dla osób niepełnosprawnych itp.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)</w:t>
            </w:r>
          </w:p>
        </w:tc>
      </w:tr>
      <w:tr w:rsidR="00B62005" w:rsidRPr="00592F7F" w:rsidTr="00C04D8A">
        <w:trPr>
          <w:trHeight w:val="5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Pr="00B10D8E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62005" w:rsidRPr="00592F7F" w:rsidTr="00DC2824">
        <w:trPr>
          <w:trHeight w:val="5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B62005" w:rsidRPr="00B10D8E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B62005" w:rsidRPr="00592F7F" w:rsidTr="00780F81">
        <w:trPr>
          <w:trHeight w:val="5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B62005" w:rsidRPr="00B10D8E" w:rsidRDefault="00B62005" w:rsidP="006453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005" w:rsidRPr="00B10D8E" w:rsidRDefault="00B62005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E684E" w:rsidRDefault="00A87252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  <w:r w:rsidRPr="00A87252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Uwaga!!! </w:t>
      </w:r>
      <w:r w:rsidR="006E684E" w:rsidRPr="006E684E">
        <w:rPr>
          <w:rFonts w:ascii="Arial" w:eastAsia="Times New Roman" w:hAnsi="Arial" w:cs="Arial"/>
          <w:b/>
          <w:bCs/>
          <w:sz w:val="16"/>
          <w:szCs w:val="16"/>
          <w:lang w:eastAsia="ar-SA"/>
        </w:rPr>
        <w:t xml:space="preserve">W przypadku udostępnienia potencjału technicznego przez inny podmiot, Wykonawca winien dołączyć do wniosku o dopuszczenie do udziału w postępowaniu pisemne zobowiązanie innych podmiotów do udostępnienia biura/biur np. umowy najmu, dzierżawy, promesy umów najmu, promesy umów dzierżawy itp.) </w:t>
      </w: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0" w:rsidRDefault="00116BB0" w:rsidP="00592F7F">
      <w:pPr>
        <w:spacing w:after="0" w:line="240" w:lineRule="auto"/>
      </w:pPr>
      <w:r>
        <w:separator/>
      </w:r>
    </w:p>
  </w:endnote>
  <w:end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0" w:rsidRDefault="00116BB0" w:rsidP="00592F7F">
      <w:pPr>
        <w:spacing w:after="0" w:line="240" w:lineRule="auto"/>
      </w:pPr>
      <w:r>
        <w:separator/>
      </w:r>
    </w:p>
  </w:footnote>
  <w:foot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A2C99"/>
    <w:rsid w:val="00116BB0"/>
    <w:rsid w:val="001365F4"/>
    <w:rsid w:val="00151AC5"/>
    <w:rsid w:val="00181314"/>
    <w:rsid w:val="00261435"/>
    <w:rsid w:val="00351B8C"/>
    <w:rsid w:val="0037101A"/>
    <w:rsid w:val="0039174D"/>
    <w:rsid w:val="003F3E41"/>
    <w:rsid w:val="004106CE"/>
    <w:rsid w:val="004D6E9F"/>
    <w:rsid w:val="00530C7A"/>
    <w:rsid w:val="005764AD"/>
    <w:rsid w:val="00592F7F"/>
    <w:rsid w:val="005E72E1"/>
    <w:rsid w:val="006453B3"/>
    <w:rsid w:val="00664DB0"/>
    <w:rsid w:val="00681EA5"/>
    <w:rsid w:val="006E684E"/>
    <w:rsid w:val="00724935"/>
    <w:rsid w:val="00861CFC"/>
    <w:rsid w:val="009B0459"/>
    <w:rsid w:val="00A36100"/>
    <w:rsid w:val="00A8511D"/>
    <w:rsid w:val="00A87252"/>
    <w:rsid w:val="00B10D8E"/>
    <w:rsid w:val="00B33A47"/>
    <w:rsid w:val="00B462E1"/>
    <w:rsid w:val="00B62005"/>
    <w:rsid w:val="00D3288E"/>
    <w:rsid w:val="00DE487B"/>
    <w:rsid w:val="00E10461"/>
    <w:rsid w:val="00EC6BF4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F3F4-36B4-447F-842F-F7FC37B4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5</cp:revision>
  <dcterms:created xsi:type="dcterms:W3CDTF">2016-03-17T09:01:00Z</dcterms:created>
  <dcterms:modified xsi:type="dcterms:W3CDTF">2016-03-18T13:44:00Z</dcterms:modified>
</cp:coreProperties>
</file>