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C" w:rsidRDefault="00F26388" w:rsidP="00F263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162550" cy="571500"/>
            <wp:effectExtent l="0" t="0" r="0" b="0"/>
            <wp:docPr id="2" name="Obraz 2" descr="C:\Users\apal\AppData\Local\Microsoft\Windows\Temporary Internet Files\Content.Outlook\XOJ15XFB\ciąg logotypów_NSS-UE-EFRR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l\AppData\Local\Microsoft\Windows\Temporary Internet Files\Content.Outlook\XOJ15XFB\ciąg logotypów_NSS-UE-EFRR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0D10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C0D10" w:rsidRPr="00D608BD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070F1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 xml:space="preserve">Załącznik nr 4 </w:t>
      </w:r>
      <w:r w:rsidR="000E107B">
        <w:rPr>
          <w:rFonts w:ascii="Arial" w:eastAsiaTheme="majorEastAsia" w:hAnsi="Arial" w:cs="Arial"/>
          <w:b/>
          <w:bCs/>
          <w:sz w:val="18"/>
          <w:szCs w:val="20"/>
        </w:rPr>
        <w:t>do Regulaminu naboru</w:t>
      </w:r>
      <w:bookmarkStart w:id="0" w:name="_GoBack"/>
      <w:bookmarkEnd w:id="0"/>
      <w:r>
        <w:rPr>
          <w:rFonts w:ascii="Arial" w:eastAsiaTheme="majorEastAsia" w:hAnsi="Arial" w:cs="Arial"/>
          <w:b/>
          <w:bCs/>
          <w:sz w:val="18"/>
          <w:szCs w:val="20"/>
        </w:rPr>
        <w:t xml:space="preserve"> w ramach 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Województwa Zachodniopomorskiego 2014-2020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>
        <w:rPr>
          <w:rFonts w:ascii="Arial" w:eastAsiaTheme="majorEastAsia" w:hAnsi="Arial" w:cs="Arial"/>
          <w:b/>
          <w:bCs/>
          <w:sz w:val="18"/>
          <w:szCs w:val="20"/>
        </w:rPr>
        <w:t>2 Gospodarka niskoemisyjna</w:t>
      </w:r>
    </w:p>
    <w:p w:rsidR="00F84EEA" w:rsidRPr="00F84EEA" w:rsidRDefault="00F84EEA" w:rsidP="00F84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C165A" w:rsidRDefault="00DF2FB1" w:rsidP="00F84EE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Działanie 2</w:t>
      </w:r>
      <w:r w:rsidRPr="00DF2FB1">
        <w:rPr>
          <w:rFonts w:ascii="Arial" w:hAnsi="Arial" w:cs="Arial"/>
          <w:b/>
          <w:bCs/>
          <w:color w:val="000000" w:themeColor="text1"/>
          <w:sz w:val="20"/>
          <w:szCs w:val="20"/>
        </w:rPr>
        <w:t>.3</w:t>
      </w:r>
      <w:r w:rsidR="00F84EEA" w:rsidRPr="00DF2FB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Zrównoważona multimodalna mobilność miejska i działania adaptacyjne łagodzące zmiany klimatu w ramach Strategii ZIT dla </w:t>
      </w:r>
      <w:r w:rsidRPr="00DF2FB1">
        <w:rPr>
          <w:rFonts w:ascii="Arial" w:eastAsia="MyriadPro-Regular" w:hAnsi="Arial" w:cs="Arial"/>
          <w:b/>
          <w:color w:val="000000" w:themeColor="text1"/>
          <w:sz w:val="20"/>
          <w:szCs w:val="20"/>
        </w:rPr>
        <w:t>Koszalińsko – Kołobrzesko – Białogardzkiego Obszaru Funkcjonalnego</w:t>
      </w:r>
    </w:p>
    <w:p w:rsidR="00F84EEA" w:rsidRPr="001C165A" w:rsidRDefault="00F84EEA" w:rsidP="00F84E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6417" w:rsidRPr="00487373" w:rsidRDefault="00486417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 powołania (jeśli dotyczy).</w:t>
      </w:r>
    </w:p>
    <w:p w:rsidR="00BB2763" w:rsidRPr="00BB2763" w:rsidRDefault="00EC77C7" w:rsidP="00A52D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2DD0">
        <w:rPr>
          <w:rFonts w:ascii="Arial" w:hAnsi="Arial" w:cs="Arial"/>
          <w:sz w:val="20"/>
          <w:szCs w:val="20"/>
        </w:rPr>
        <w:t>Poświadczona notarialnie karta wzorów podpisów i pieczęci Beneficjenta (poświadczenie</w:t>
      </w:r>
      <w:r w:rsidR="00BB2763" w:rsidRPr="00A52DD0">
        <w:rPr>
          <w:rFonts w:ascii="Arial" w:hAnsi="Arial" w:cs="Arial"/>
          <w:sz w:val="20"/>
          <w:szCs w:val="20"/>
        </w:rPr>
        <w:t xml:space="preserve"> </w:t>
      </w:r>
      <w:r w:rsidRPr="00BB2763">
        <w:rPr>
          <w:rFonts w:ascii="Arial" w:hAnsi="Arial" w:cs="Arial"/>
          <w:sz w:val="20"/>
          <w:szCs w:val="20"/>
        </w:rPr>
        <w:t>notar</w:t>
      </w:r>
      <w:r w:rsidR="00BB2763" w:rsidRPr="00BB2763">
        <w:rPr>
          <w:rFonts w:ascii="Arial" w:hAnsi="Arial" w:cs="Arial"/>
          <w:sz w:val="20"/>
          <w:szCs w:val="20"/>
        </w:rPr>
        <w:t>ialne nie jest wymagane od JST).</w:t>
      </w:r>
    </w:p>
    <w:p w:rsidR="001C165A" w:rsidRDefault="001C165A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165A">
        <w:rPr>
          <w:rFonts w:ascii="Arial" w:hAnsi="Arial" w:cs="Arial"/>
          <w:color w:val="000000"/>
          <w:sz w:val="20"/>
          <w:szCs w:val="20"/>
        </w:rPr>
        <w:t>Pełnomocnictwo szczegółowe wskazujące na umocowanie do działania w imieniu i na rzecz Beneficjenta (jeśli dotyczy)</w:t>
      </w:r>
      <w:r w:rsidR="00461BA3">
        <w:rPr>
          <w:rFonts w:ascii="Arial" w:hAnsi="Arial" w:cs="Arial"/>
          <w:color w:val="000000"/>
          <w:sz w:val="20"/>
          <w:szCs w:val="20"/>
        </w:rPr>
        <w:t>.</w:t>
      </w:r>
    </w:p>
    <w:p w:rsidR="00486417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US (wydane nie wcześniej niż 3 miesiące przed datą planowanego podpisania umowy o dofinansowanie).</w:t>
      </w:r>
    </w:p>
    <w:p w:rsidR="00486417" w:rsidRPr="001C165A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ZUS (wydane nie wcześniej niż 3 miesiące przed datą planowanego podpisania umowy o dofinansowanie).</w:t>
      </w:r>
    </w:p>
    <w:p w:rsidR="00B6661C" w:rsidRDefault="004660A6" w:rsidP="00677F9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zintegrowane</w:t>
      </w:r>
      <w:r w:rsidR="00B6661C">
        <w:rPr>
          <w:rFonts w:ascii="Arial" w:hAnsi="Arial" w:cs="Arial"/>
          <w:color w:val="000000"/>
          <w:sz w:val="20"/>
          <w:szCs w:val="20"/>
        </w:rPr>
        <w:t xml:space="preserve"> zawierające: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Wnioskodawcy, że dane ujęte we wniosku o dofinansowanie są aktualne i zgodne ze stanem faktycznym;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posiadanych rachunkach bankowych przeznaczonych do obsługi finansowej projektu;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oświadczenie dotyczące wyboru formy dofinansowania;</w:t>
      </w:r>
    </w:p>
    <w:p w:rsidR="00677F97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dotyczące adresu, pod jakim będzie przechowywana dokumentacja związana z projektem</w:t>
      </w:r>
      <w:r w:rsidR="004660A6">
        <w:rPr>
          <w:rFonts w:ascii="Arial" w:hAnsi="Arial" w:cs="Arial"/>
          <w:color w:val="000000"/>
          <w:sz w:val="20"/>
          <w:szCs w:val="20"/>
        </w:rPr>
        <w:t>.</w:t>
      </w:r>
    </w:p>
    <w:p w:rsidR="00941101" w:rsidRPr="00036474" w:rsidRDefault="00A04546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C165A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>
        <w:rPr>
          <w:rFonts w:ascii="Arial" w:hAnsi="Arial" w:cs="Arial"/>
          <w:bCs/>
          <w:sz w:val="20"/>
          <w:szCs w:val="20"/>
        </w:rPr>
        <w:t xml:space="preserve"> </w:t>
      </w:r>
      <w:r w:rsidR="00367156" w:rsidRPr="00036474">
        <w:rPr>
          <w:rFonts w:ascii="Arial" w:hAnsi="Arial" w:cs="Arial"/>
          <w:bCs/>
          <w:sz w:val="20"/>
          <w:szCs w:val="20"/>
        </w:rPr>
        <w:t>w ramach SL2014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, stanowiący </w:t>
      </w:r>
      <w:r w:rsidRPr="001C165A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1C165A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036474">
        <w:rPr>
          <w:rFonts w:ascii="Arial" w:hAnsi="Arial" w:cs="Arial"/>
          <w:bCs/>
          <w:sz w:val="20"/>
          <w:szCs w:val="20"/>
        </w:rPr>
        <w:t xml:space="preserve"> </w:t>
      </w:r>
      <w:r w:rsidR="00036474">
        <w:rPr>
          <w:rFonts w:ascii="Arial" w:hAnsi="Arial" w:cs="Arial"/>
          <w:bCs/>
          <w:sz w:val="20"/>
          <w:szCs w:val="20"/>
        </w:rPr>
        <w:br/>
        <w:t>z dnia 3 marca 2015 r</w:t>
      </w:r>
      <w:r w:rsidR="00461BA3">
        <w:rPr>
          <w:rFonts w:ascii="Arial" w:hAnsi="Arial" w:cs="Arial"/>
          <w:bCs/>
          <w:sz w:val="20"/>
          <w:szCs w:val="20"/>
        </w:rPr>
        <w:t>.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 </w:t>
      </w:r>
    </w:p>
    <w:p w:rsidR="00B433C1" w:rsidRPr="001C165A" w:rsidRDefault="00B433C1" w:rsidP="001C165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comments" w:enforcement="0"/>
  <w:defaultTabStop w:val="708"/>
  <w:hyphenationZone w:val="425"/>
  <w:characterSpacingControl w:val="doNotCompress"/>
  <w:compat>
    <w:useFELayout/>
  </w:compat>
  <w:rsids>
    <w:rsidRoot w:val="00ED43E2"/>
    <w:rsid w:val="00023F14"/>
    <w:rsid w:val="0002410F"/>
    <w:rsid w:val="0003550C"/>
    <w:rsid w:val="00036474"/>
    <w:rsid w:val="000606C0"/>
    <w:rsid w:val="000E107B"/>
    <w:rsid w:val="000E3969"/>
    <w:rsid w:val="00145CB0"/>
    <w:rsid w:val="0015154D"/>
    <w:rsid w:val="00170C7D"/>
    <w:rsid w:val="00181A50"/>
    <w:rsid w:val="001A3B65"/>
    <w:rsid w:val="001C165A"/>
    <w:rsid w:val="002044AC"/>
    <w:rsid w:val="00250735"/>
    <w:rsid w:val="00253AAA"/>
    <w:rsid w:val="002A136A"/>
    <w:rsid w:val="002B5B17"/>
    <w:rsid w:val="003262BD"/>
    <w:rsid w:val="00367156"/>
    <w:rsid w:val="00372E8A"/>
    <w:rsid w:val="003A2F2F"/>
    <w:rsid w:val="003B42F6"/>
    <w:rsid w:val="0044377F"/>
    <w:rsid w:val="00456E2B"/>
    <w:rsid w:val="00461BA3"/>
    <w:rsid w:val="004660A6"/>
    <w:rsid w:val="00486417"/>
    <w:rsid w:val="00487373"/>
    <w:rsid w:val="00492925"/>
    <w:rsid w:val="004B496E"/>
    <w:rsid w:val="004B4CB4"/>
    <w:rsid w:val="004D2262"/>
    <w:rsid w:val="00506B80"/>
    <w:rsid w:val="005924A0"/>
    <w:rsid w:val="00596BE2"/>
    <w:rsid w:val="005B1ABF"/>
    <w:rsid w:val="005E72AC"/>
    <w:rsid w:val="00677AD6"/>
    <w:rsid w:val="00677F97"/>
    <w:rsid w:val="006B168C"/>
    <w:rsid w:val="006C72FF"/>
    <w:rsid w:val="006D2E97"/>
    <w:rsid w:val="006F1669"/>
    <w:rsid w:val="007118B6"/>
    <w:rsid w:val="00766F2F"/>
    <w:rsid w:val="00792B9A"/>
    <w:rsid w:val="007B2012"/>
    <w:rsid w:val="007D03E9"/>
    <w:rsid w:val="00803438"/>
    <w:rsid w:val="00834899"/>
    <w:rsid w:val="00851440"/>
    <w:rsid w:val="00920CED"/>
    <w:rsid w:val="00941101"/>
    <w:rsid w:val="00957EA9"/>
    <w:rsid w:val="00A04546"/>
    <w:rsid w:val="00A52DD0"/>
    <w:rsid w:val="00A870E3"/>
    <w:rsid w:val="00AC3B1F"/>
    <w:rsid w:val="00B433C1"/>
    <w:rsid w:val="00B6661C"/>
    <w:rsid w:val="00B677BC"/>
    <w:rsid w:val="00BB2763"/>
    <w:rsid w:val="00C070F1"/>
    <w:rsid w:val="00D15253"/>
    <w:rsid w:val="00DA6090"/>
    <w:rsid w:val="00DC0D10"/>
    <w:rsid w:val="00DE6C33"/>
    <w:rsid w:val="00DF2FB1"/>
    <w:rsid w:val="00E050AA"/>
    <w:rsid w:val="00E30E2E"/>
    <w:rsid w:val="00E900F9"/>
    <w:rsid w:val="00EC77C7"/>
    <w:rsid w:val="00ED43E2"/>
    <w:rsid w:val="00F02A9F"/>
    <w:rsid w:val="00F204FC"/>
    <w:rsid w:val="00F26388"/>
    <w:rsid w:val="00F4350F"/>
    <w:rsid w:val="00F84EEA"/>
    <w:rsid w:val="00FD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8DD5-6B05-4C62-BD4D-540A7CB0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kchmielewska</cp:lastModifiedBy>
  <cp:revision>8</cp:revision>
  <dcterms:created xsi:type="dcterms:W3CDTF">2016-08-17T08:01:00Z</dcterms:created>
  <dcterms:modified xsi:type="dcterms:W3CDTF">2016-12-08T11:57:00Z</dcterms:modified>
</cp:coreProperties>
</file>