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7B" w:rsidRPr="0091487B" w:rsidRDefault="008B3D90" w:rsidP="0091487B">
      <w:pPr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2</w:t>
      </w:r>
      <w:r>
        <w:rPr>
          <w:rFonts w:ascii="Arial" w:hAnsi="Arial" w:cs="Arial"/>
          <w:i/>
          <w:sz w:val="18"/>
          <w:szCs w:val="18"/>
        </w:rPr>
        <w:br/>
        <w:t xml:space="preserve"> do Uchwały Nr 1484</w:t>
      </w:r>
      <w:r w:rsidR="0091487B" w:rsidRPr="0091487B">
        <w:rPr>
          <w:rFonts w:ascii="Arial" w:hAnsi="Arial" w:cs="Arial"/>
          <w:i/>
          <w:sz w:val="18"/>
          <w:szCs w:val="18"/>
        </w:rPr>
        <w:t xml:space="preserve"> /17</w:t>
      </w:r>
    </w:p>
    <w:p w:rsidR="0091487B" w:rsidRPr="0091487B" w:rsidRDefault="0091487B" w:rsidP="0091487B">
      <w:pPr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</w:rPr>
      </w:pPr>
      <w:r w:rsidRPr="0091487B">
        <w:rPr>
          <w:rFonts w:ascii="Arial" w:hAnsi="Arial" w:cs="Arial"/>
          <w:i/>
          <w:sz w:val="18"/>
          <w:szCs w:val="18"/>
        </w:rPr>
        <w:t>Zarządu Województwa Zachodniopomorskiego</w:t>
      </w:r>
    </w:p>
    <w:p w:rsidR="0091487B" w:rsidRPr="0091487B" w:rsidRDefault="008B3D90" w:rsidP="0091487B">
      <w:pPr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 dnia 11</w:t>
      </w:r>
      <w:r w:rsidR="0091487B" w:rsidRPr="0091487B">
        <w:rPr>
          <w:rFonts w:ascii="Arial" w:hAnsi="Arial" w:cs="Arial"/>
          <w:i/>
          <w:sz w:val="18"/>
          <w:szCs w:val="18"/>
        </w:rPr>
        <w:t xml:space="preserve">  września 2017 r. </w:t>
      </w:r>
    </w:p>
    <w:p w:rsidR="0091487B" w:rsidRDefault="0091487B" w:rsidP="00C63903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91487B" w:rsidRDefault="0091487B" w:rsidP="00C63903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C63903" w:rsidRDefault="00C63903" w:rsidP="00C639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Wojewódzką Radą Działalności Pożytku Publicznego </w:t>
      </w:r>
    </w:p>
    <w:p w:rsidR="00C63903" w:rsidRDefault="00C63903" w:rsidP="00C639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C63903" w:rsidRDefault="00C63903" w:rsidP="00C63903">
      <w:pPr>
        <w:jc w:val="right"/>
        <w:rPr>
          <w:rFonts w:ascii="Arial" w:hAnsi="Arial" w:cs="Arial"/>
          <w:sz w:val="20"/>
          <w:szCs w:val="20"/>
        </w:rPr>
      </w:pPr>
    </w:p>
    <w:p w:rsidR="00C63903" w:rsidRDefault="00C63903" w:rsidP="00C639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C63903" w:rsidRDefault="00C63903" w:rsidP="00C639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C63903" w:rsidRDefault="00C63903" w:rsidP="00C63903">
      <w:pPr>
        <w:jc w:val="center"/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468"/>
        <w:gridCol w:w="8820"/>
      </w:tblGrid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4E82" w:rsidRDefault="00264E82">
      <w:bookmarkStart w:id="0" w:name="_GoBack"/>
      <w:bookmarkEnd w:id="0"/>
    </w:p>
    <w:sectPr w:rsidR="00264E82" w:rsidSect="003A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903"/>
    <w:rsid w:val="00264E82"/>
    <w:rsid w:val="003A2C04"/>
    <w:rsid w:val="007709CA"/>
    <w:rsid w:val="008B3D90"/>
    <w:rsid w:val="0091487B"/>
    <w:rsid w:val="00C20627"/>
    <w:rsid w:val="00C6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4</cp:revision>
  <dcterms:created xsi:type="dcterms:W3CDTF">2016-11-24T11:31:00Z</dcterms:created>
  <dcterms:modified xsi:type="dcterms:W3CDTF">2017-09-12T09:25:00Z</dcterms:modified>
</cp:coreProperties>
</file>