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654FF" w14:textId="77777777" w:rsidR="00055438" w:rsidRDefault="00055438" w:rsidP="00055438">
      <w:pPr>
        <w:pStyle w:val="Bezodstpw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 do uchwały</w:t>
      </w:r>
      <w:r>
        <w:rPr>
          <w:rFonts w:ascii="Arial" w:hAnsi="Arial" w:cs="Arial"/>
          <w:bCs/>
          <w:sz w:val="16"/>
          <w:szCs w:val="16"/>
        </w:rPr>
        <w:t xml:space="preserve"> nr 380 /20</w:t>
      </w:r>
    </w:p>
    <w:p w14:paraId="1AD79228" w14:textId="77777777" w:rsidR="00055438" w:rsidRDefault="00055438" w:rsidP="00055438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Zarządu Województwa Zachodniopomorskiego</w:t>
      </w:r>
    </w:p>
    <w:p w14:paraId="5B0EC200" w14:textId="77777777" w:rsidR="00055438" w:rsidRDefault="00055438" w:rsidP="00055438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 dnia 16 marca 2020 r.</w:t>
      </w:r>
    </w:p>
    <w:p w14:paraId="6035600D" w14:textId="77777777" w:rsidR="00055438" w:rsidRDefault="00055438" w:rsidP="00055438">
      <w:pPr>
        <w:pStyle w:val="Tytu"/>
        <w:jc w:val="left"/>
        <w:rPr>
          <w:rFonts w:cs="Arial"/>
          <w:b/>
          <w:bCs/>
          <w:sz w:val="16"/>
          <w:szCs w:val="16"/>
        </w:rPr>
      </w:pPr>
    </w:p>
    <w:p w14:paraId="7AB2BBB2" w14:textId="77777777" w:rsidR="00055438" w:rsidRDefault="00055438" w:rsidP="00055438">
      <w:pPr>
        <w:pStyle w:val="Tytu"/>
        <w:jc w:val="left"/>
        <w:rPr>
          <w:rFonts w:cs="Arial"/>
          <w:b/>
          <w:bCs/>
          <w:sz w:val="20"/>
        </w:rPr>
      </w:pPr>
    </w:p>
    <w:p w14:paraId="35D787DD" w14:textId="77777777" w:rsidR="00055438" w:rsidRDefault="00055438" w:rsidP="00055438">
      <w:pPr>
        <w:pStyle w:val="Tytu"/>
        <w:rPr>
          <w:rFonts w:cs="Arial"/>
          <w:b/>
          <w:bCs/>
          <w:sz w:val="20"/>
        </w:rPr>
      </w:pPr>
    </w:p>
    <w:p w14:paraId="2883E7DA" w14:textId="77777777" w:rsidR="00055438" w:rsidRDefault="00055438" w:rsidP="00055438">
      <w:pPr>
        <w:pStyle w:val="Tytu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PEŁNOMOCNICTWO Nr</w:t>
      </w:r>
      <w:r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…/20</w:t>
      </w:r>
    </w:p>
    <w:p w14:paraId="6762635F" w14:textId="77777777" w:rsidR="00055438" w:rsidRDefault="00055438" w:rsidP="00055438">
      <w:pPr>
        <w:pStyle w:val="Tytu"/>
        <w:jc w:val="both"/>
        <w:rPr>
          <w:rFonts w:cs="Arial"/>
          <w:bCs/>
          <w:sz w:val="20"/>
        </w:rPr>
      </w:pPr>
    </w:p>
    <w:p w14:paraId="448B10CC" w14:textId="77777777" w:rsidR="00055438" w:rsidRDefault="00055438" w:rsidP="000554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10416C" w14:textId="77777777" w:rsidR="00055438" w:rsidRDefault="00055438" w:rsidP="000554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41 ust. 1 oraz art. 56 ust. 2 ustawy z dnia 5 czerwca 1998 r. o samorządzie województwa (Dz.U. z 2019 r., poz. 512 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 zm.), art. 95 i art. 96 ustawy z dnia 23 kwietnia 1964 r., Kodeks cywilny (Dz.U z 2019 r., poz. 1145 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 zm.)</w:t>
      </w:r>
    </w:p>
    <w:p w14:paraId="58AA8182" w14:textId="77777777" w:rsidR="00055438" w:rsidRDefault="00055438" w:rsidP="00055438">
      <w:pPr>
        <w:pStyle w:val="Tytu"/>
        <w:jc w:val="left"/>
        <w:rPr>
          <w:rFonts w:cs="Arial"/>
          <w:sz w:val="20"/>
        </w:rPr>
      </w:pPr>
    </w:p>
    <w:p w14:paraId="203737B0" w14:textId="77777777" w:rsidR="00055438" w:rsidRDefault="00055438" w:rsidP="00055438">
      <w:pPr>
        <w:pStyle w:val="Tytu"/>
        <w:jc w:val="both"/>
        <w:rPr>
          <w:rFonts w:cs="Arial"/>
          <w:sz w:val="20"/>
        </w:rPr>
      </w:pPr>
    </w:p>
    <w:p w14:paraId="01601E27" w14:textId="77777777" w:rsidR="00055438" w:rsidRDefault="00055438" w:rsidP="00055438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Zarząd Województwa Zachodniopomorskiego</w:t>
      </w:r>
    </w:p>
    <w:p w14:paraId="5F716F05" w14:textId="77777777" w:rsidR="00055438" w:rsidRDefault="00055438" w:rsidP="00055438">
      <w:pPr>
        <w:pStyle w:val="Tytu"/>
        <w:spacing w:before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udziela</w:t>
      </w:r>
    </w:p>
    <w:p w14:paraId="1DBCFD25" w14:textId="77777777" w:rsidR="00055438" w:rsidRDefault="00055438" w:rsidP="00055438">
      <w:pPr>
        <w:pStyle w:val="Tytu"/>
        <w:jc w:val="both"/>
        <w:rPr>
          <w:rFonts w:cs="Arial"/>
          <w:sz w:val="20"/>
        </w:rPr>
      </w:pPr>
    </w:p>
    <w:p w14:paraId="764829B6" w14:textId="77777777" w:rsidR="00055438" w:rsidRDefault="00055438" w:rsidP="00055438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Pani Marlenie Walkiewicz</w:t>
      </w:r>
    </w:p>
    <w:p w14:paraId="497530F0" w14:textId="77777777" w:rsidR="00055438" w:rsidRDefault="00055438" w:rsidP="00055438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Dyrektorowi </w:t>
      </w:r>
    </w:p>
    <w:p w14:paraId="2FE350EA" w14:textId="77777777" w:rsidR="00055438" w:rsidRDefault="00055438" w:rsidP="00055438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Zachodniopomorskiego Centrum Kształcenia Zawodowego i Ustawicznego </w:t>
      </w:r>
      <w:r>
        <w:rPr>
          <w:rFonts w:cs="Arial"/>
          <w:b/>
          <w:sz w:val="22"/>
          <w:szCs w:val="22"/>
        </w:rPr>
        <w:br/>
        <w:t>w Świnoujściu</w:t>
      </w:r>
    </w:p>
    <w:p w14:paraId="3EA3DFCC" w14:textId="77777777" w:rsidR="00055438" w:rsidRDefault="00055438" w:rsidP="00055438">
      <w:pPr>
        <w:pStyle w:val="Tytu"/>
        <w:jc w:val="left"/>
        <w:rPr>
          <w:rFonts w:cs="Arial"/>
          <w:b/>
          <w:sz w:val="20"/>
        </w:rPr>
      </w:pPr>
    </w:p>
    <w:p w14:paraId="2FCD7731" w14:textId="77777777" w:rsidR="00055438" w:rsidRDefault="00055438" w:rsidP="00055438">
      <w:pPr>
        <w:pStyle w:val="Tytu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pełnomocnictwa </w:t>
      </w:r>
    </w:p>
    <w:p w14:paraId="786263B8" w14:textId="77777777" w:rsidR="00055438" w:rsidRDefault="00055438" w:rsidP="00055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890A3" w14:textId="77777777" w:rsidR="00055438" w:rsidRDefault="00055438" w:rsidP="00055438">
      <w:pPr>
        <w:spacing w:after="0" w:line="240" w:lineRule="auto"/>
        <w:jc w:val="both"/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do </w:t>
      </w:r>
      <w:r>
        <w:rPr>
          <w:rStyle w:val="Pogrubienie"/>
          <w:rFonts w:ascii="Arial" w:hAnsi="Arial" w:cs="Arial"/>
          <w:b w:val="0"/>
          <w:sz w:val="20"/>
          <w:szCs w:val="20"/>
        </w:rPr>
        <w:t>podpisania umowy z Wielkopolską Akademią Nauki i Rozwoju,</w:t>
      </w:r>
      <w:r>
        <w:rPr>
          <w:rFonts w:ascii="Arial" w:hAnsi="Arial" w:cs="Arial"/>
          <w:bCs/>
          <w:sz w:val="20"/>
          <w:szCs w:val="20"/>
        </w:rPr>
        <w:t xml:space="preserve"> z siedzibą w Poznaniu, </w:t>
      </w:r>
      <w:r>
        <w:rPr>
          <w:rFonts w:ascii="Arial" w:hAnsi="Arial" w:cs="Arial"/>
          <w:bCs/>
          <w:sz w:val="20"/>
          <w:szCs w:val="20"/>
        </w:rPr>
        <w:br/>
        <w:t xml:space="preserve">której przedmiotem jest przygotowanie wniosku o dofinansowanie ze środków Unii Europejskiej </w:t>
      </w:r>
      <w:r>
        <w:rPr>
          <w:rFonts w:ascii="Arial" w:hAnsi="Arial" w:cs="Arial"/>
          <w:bCs/>
          <w:sz w:val="20"/>
          <w:szCs w:val="20"/>
        </w:rPr>
        <w:br/>
        <w:t xml:space="preserve">oraz innych niezbędnych dokumentów </w:t>
      </w:r>
      <w:r>
        <w:rPr>
          <w:rFonts w:ascii="Arial" w:hAnsi="Arial" w:cs="Arial"/>
          <w:sz w:val="20"/>
          <w:szCs w:val="20"/>
        </w:rPr>
        <w:t>związanych z realizacją projektu pn.: „Razem dla młodzieży” współfinansowanego z Europejskiego Funduszu Społecznego,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 w ramach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 xml:space="preserve">Regionalnego Programu Operacyjnego Województwa Zachodniopomorskiego </w:t>
      </w:r>
      <w:r>
        <w:rPr>
          <w:rStyle w:val="Pogrubienie"/>
          <w:rFonts w:ascii="Arial" w:hAnsi="Arial" w:cs="Arial"/>
          <w:b w:val="0"/>
          <w:sz w:val="20"/>
          <w:szCs w:val="20"/>
        </w:rPr>
        <w:t>2014-2020,</w:t>
      </w: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 xml:space="preserve"> Osi priorytetowej VIII Edukacja,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Działania </w:t>
      </w:r>
      <w:r>
        <w:rPr>
          <w:rFonts w:ascii="Arial" w:hAnsi="Arial" w:cs="Arial"/>
          <w:sz w:val="20"/>
          <w:szCs w:val="20"/>
          <w:shd w:val="clear" w:color="auto" w:fill="FFFFFF"/>
        </w:rPr>
        <w:t>8.6 Wsparcie szkół i placówek prowadzących kształcenie zawodowe oraz uczniów uczestniczących w kształceniu zawodowym i osób dorosłych uczestniczących w pozaszkolnych formach kształcenia zawodowego</w:t>
      </w:r>
      <w:r>
        <w:rPr>
          <w:rFonts w:ascii="Arial" w:eastAsia="Arial Unicode MS" w:hAnsi="Arial" w:cs="Arial"/>
          <w:bCs/>
          <w:color w:val="000000"/>
          <w:sz w:val="20"/>
          <w:szCs w:val="20"/>
          <w:shd w:val="clear" w:color="auto" w:fill="FFFFFF"/>
        </w:rPr>
        <w:t>.</w:t>
      </w:r>
    </w:p>
    <w:p w14:paraId="04F1B4BB" w14:textId="77777777" w:rsidR="00055438" w:rsidRDefault="00055438" w:rsidP="00055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Pełnomocnictwo wygasa z dniem jego odwołania lub utraty funkcji Dyrektora Zachodniopomorskiego Centrum Kształcenia Zawodowego i Ustawicznego w Świnoujściu.</w:t>
      </w:r>
    </w:p>
    <w:p w14:paraId="0186B54B" w14:textId="77777777" w:rsidR="00126069" w:rsidRDefault="00126069">
      <w:bookmarkStart w:id="0" w:name="_GoBack"/>
      <w:bookmarkEnd w:id="0"/>
    </w:p>
    <w:sectPr w:rsidR="0012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0B"/>
    <w:rsid w:val="00055438"/>
    <w:rsid w:val="00126069"/>
    <w:rsid w:val="002D20E7"/>
    <w:rsid w:val="00B32FE3"/>
    <w:rsid w:val="00E5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F7BC9-54EB-4C85-90E0-8BE7E65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4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5543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55438"/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05543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55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Jasinska</dc:creator>
  <cp:keywords/>
  <dc:description/>
  <cp:lastModifiedBy>Martyna Jasinska</cp:lastModifiedBy>
  <cp:revision>2</cp:revision>
  <dcterms:created xsi:type="dcterms:W3CDTF">2020-03-24T12:13:00Z</dcterms:created>
  <dcterms:modified xsi:type="dcterms:W3CDTF">2020-03-24T12:13:00Z</dcterms:modified>
</cp:coreProperties>
</file>