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97B4B9" w14:textId="77777777" w:rsidR="00337A69" w:rsidRDefault="00337A69" w:rsidP="00337A69">
      <w:pPr>
        <w:pStyle w:val="Bezodstpw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Załącznik do uchwały</w:t>
      </w:r>
      <w:r>
        <w:rPr>
          <w:rFonts w:ascii="Arial" w:hAnsi="Arial" w:cs="Arial"/>
          <w:bCs/>
          <w:sz w:val="16"/>
          <w:szCs w:val="16"/>
        </w:rPr>
        <w:t xml:space="preserve"> nr 379/20</w:t>
      </w:r>
    </w:p>
    <w:p w14:paraId="50FCE849" w14:textId="77777777" w:rsidR="00337A69" w:rsidRDefault="00337A69" w:rsidP="00337A69">
      <w:pPr>
        <w:pStyle w:val="Tytu"/>
        <w:jc w:val="right"/>
        <w:rPr>
          <w:rFonts w:cs="Arial"/>
          <w:bCs/>
          <w:sz w:val="16"/>
          <w:szCs w:val="16"/>
        </w:rPr>
      </w:pPr>
      <w:r>
        <w:rPr>
          <w:rFonts w:cs="Arial"/>
          <w:bCs/>
          <w:sz w:val="16"/>
          <w:szCs w:val="16"/>
        </w:rPr>
        <w:t>Zarządu Województwa Zachodniopomorskiego</w:t>
      </w:r>
    </w:p>
    <w:p w14:paraId="11681283" w14:textId="77777777" w:rsidR="00337A69" w:rsidRDefault="00337A69" w:rsidP="00337A69">
      <w:pPr>
        <w:pStyle w:val="Tytu"/>
        <w:jc w:val="right"/>
        <w:rPr>
          <w:rFonts w:cs="Arial"/>
          <w:bCs/>
          <w:sz w:val="16"/>
          <w:szCs w:val="16"/>
        </w:rPr>
      </w:pPr>
      <w:r>
        <w:rPr>
          <w:rFonts w:cs="Arial"/>
          <w:bCs/>
          <w:sz w:val="16"/>
          <w:szCs w:val="16"/>
        </w:rPr>
        <w:t>z dnia 16 marca 2020 r.</w:t>
      </w:r>
    </w:p>
    <w:p w14:paraId="609AE4D5" w14:textId="77777777" w:rsidR="00337A69" w:rsidRDefault="00337A69" w:rsidP="00337A69">
      <w:pPr>
        <w:pStyle w:val="Tytu"/>
        <w:jc w:val="left"/>
        <w:rPr>
          <w:rFonts w:cs="Arial"/>
          <w:b/>
          <w:bCs/>
          <w:sz w:val="16"/>
          <w:szCs w:val="16"/>
        </w:rPr>
      </w:pPr>
    </w:p>
    <w:p w14:paraId="3149B6E4" w14:textId="77777777" w:rsidR="00337A69" w:rsidRDefault="00337A69" w:rsidP="00337A69">
      <w:pPr>
        <w:pStyle w:val="Tytu"/>
        <w:jc w:val="left"/>
        <w:rPr>
          <w:rFonts w:cs="Arial"/>
          <w:b/>
          <w:bCs/>
          <w:sz w:val="20"/>
        </w:rPr>
      </w:pPr>
    </w:p>
    <w:p w14:paraId="73FA17CD" w14:textId="77777777" w:rsidR="00337A69" w:rsidRDefault="00337A69" w:rsidP="00337A69">
      <w:pPr>
        <w:pStyle w:val="Tytu"/>
        <w:jc w:val="left"/>
        <w:rPr>
          <w:rFonts w:cs="Arial"/>
          <w:b/>
          <w:bCs/>
          <w:sz w:val="20"/>
        </w:rPr>
      </w:pPr>
    </w:p>
    <w:p w14:paraId="5C6FFE8B" w14:textId="77777777" w:rsidR="00337A69" w:rsidRDefault="00337A69" w:rsidP="00337A69">
      <w:pPr>
        <w:pStyle w:val="Tytu"/>
        <w:jc w:val="left"/>
        <w:rPr>
          <w:rFonts w:cs="Arial"/>
          <w:b/>
          <w:bCs/>
          <w:sz w:val="20"/>
        </w:rPr>
      </w:pPr>
    </w:p>
    <w:p w14:paraId="4F850A10" w14:textId="77777777" w:rsidR="00337A69" w:rsidRDefault="00337A69" w:rsidP="00337A69">
      <w:pPr>
        <w:pStyle w:val="Tytu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PEŁNOMOCNICTWO Nr</w:t>
      </w:r>
      <w:r>
        <w:rPr>
          <w:rFonts w:cs="Arial"/>
          <w:bCs/>
          <w:sz w:val="22"/>
          <w:szCs w:val="22"/>
        </w:rPr>
        <w:t xml:space="preserve"> </w:t>
      </w:r>
      <w:r>
        <w:rPr>
          <w:rFonts w:cs="Arial"/>
          <w:b/>
          <w:bCs/>
          <w:sz w:val="22"/>
          <w:szCs w:val="22"/>
        </w:rPr>
        <w:t>…/20</w:t>
      </w:r>
    </w:p>
    <w:p w14:paraId="3DDFF369" w14:textId="77777777" w:rsidR="00337A69" w:rsidRDefault="00337A69" w:rsidP="00337A69">
      <w:pPr>
        <w:pStyle w:val="Tytu"/>
        <w:jc w:val="both"/>
        <w:rPr>
          <w:rFonts w:cs="Arial"/>
          <w:bCs/>
          <w:sz w:val="20"/>
        </w:rPr>
      </w:pPr>
    </w:p>
    <w:p w14:paraId="5389D6B0" w14:textId="77777777" w:rsidR="00337A69" w:rsidRDefault="00337A69" w:rsidP="00337A6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9FE0C14" w14:textId="77777777" w:rsidR="00337A69" w:rsidRDefault="00337A69" w:rsidP="00337A6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Na podstawie art. 41 ust. 1 oraz art. 56 ust. 2 ustawy z dnia 5 czerwca 1998 r. o samorządzie województwa (Dz.U. z 2019 r., poz. 512 z 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późn</w:t>
      </w:r>
      <w:proofErr w:type="spell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. zm.), art. 95 i art. 96 ustawy z dnia 23 kwietnia 1964 r., Kodeks cywilny (Dz.U z 2019 r., poz. 1145 z 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późn</w:t>
      </w:r>
      <w:proofErr w:type="spellEnd"/>
      <w:r>
        <w:rPr>
          <w:rFonts w:ascii="Arial" w:eastAsia="Times New Roman" w:hAnsi="Arial" w:cs="Arial"/>
          <w:sz w:val="20"/>
          <w:szCs w:val="20"/>
          <w:lang w:eastAsia="pl-PL"/>
        </w:rPr>
        <w:t>. zm.)</w:t>
      </w:r>
    </w:p>
    <w:p w14:paraId="52225BEB" w14:textId="77777777" w:rsidR="00337A69" w:rsidRDefault="00337A69" w:rsidP="00337A69">
      <w:pPr>
        <w:pStyle w:val="Tytu"/>
        <w:jc w:val="left"/>
        <w:rPr>
          <w:rFonts w:cs="Arial"/>
          <w:sz w:val="20"/>
        </w:rPr>
      </w:pPr>
    </w:p>
    <w:p w14:paraId="0B2D1B7E" w14:textId="77777777" w:rsidR="00337A69" w:rsidRDefault="00337A69" w:rsidP="00337A69">
      <w:pPr>
        <w:pStyle w:val="Tytu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Zarząd Województwa Zachodniopomorskiego</w:t>
      </w:r>
    </w:p>
    <w:p w14:paraId="5C84716F" w14:textId="77777777" w:rsidR="00337A69" w:rsidRDefault="00337A69" w:rsidP="00337A69">
      <w:pPr>
        <w:pStyle w:val="Tytu"/>
        <w:spacing w:before="12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udziela</w:t>
      </w:r>
    </w:p>
    <w:p w14:paraId="6000A629" w14:textId="77777777" w:rsidR="00337A69" w:rsidRDefault="00337A69" w:rsidP="00337A69">
      <w:pPr>
        <w:pStyle w:val="Tytu"/>
        <w:jc w:val="both"/>
        <w:rPr>
          <w:rFonts w:cs="Arial"/>
          <w:sz w:val="22"/>
          <w:szCs w:val="22"/>
        </w:rPr>
      </w:pPr>
    </w:p>
    <w:p w14:paraId="13F34FE2" w14:textId="77777777" w:rsidR="00337A69" w:rsidRDefault="00337A69" w:rsidP="00337A69">
      <w:pPr>
        <w:pStyle w:val="Tytu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Pani Marlenie Walkiewicz</w:t>
      </w:r>
    </w:p>
    <w:p w14:paraId="784C5489" w14:textId="77777777" w:rsidR="00337A69" w:rsidRDefault="00337A69" w:rsidP="00337A69">
      <w:pPr>
        <w:pStyle w:val="Tytu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Dyrektorowi </w:t>
      </w:r>
    </w:p>
    <w:p w14:paraId="2353F7E5" w14:textId="77777777" w:rsidR="00337A69" w:rsidRDefault="00337A69" w:rsidP="00337A69">
      <w:pPr>
        <w:pStyle w:val="Tytu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Zachodniopomorskiego Centrum Kształcenia Zawodowego i Ustawicznego </w:t>
      </w:r>
      <w:r>
        <w:rPr>
          <w:rFonts w:cs="Arial"/>
          <w:b/>
          <w:sz w:val="22"/>
          <w:szCs w:val="22"/>
        </w:rPr>
        <w:br/>
        <w:t>w Świnoujściu</w:t>
      </w:r>
    </w:p>
    <w:p w14:paraId="6759C3DC" w14:textId="77777777" w:rsidR="00337A69" w:rsidRDefault="00337A69" w:rsidP="00337A69">
      <w:pPr>
        <w:pStyle w:val="Tytu"/>
        <w:jc w:val="left"/>
        <w:rPr>
          <w:rFonts w:cs="Arial"/>
          <w:b/>
          <w:sz w:val="22"/>
          <w:szCs w:val="22"/>
        </w:rPr>
      </w:pPr>
    </w:p>
    <w:p w14:paraId="79BBCD8C" w14:textId="77777777" w:rsidR="00337A69" w:rsidRDefault="00337A69" w:rsidP="00337A69">
      <w:pPr>
        <w:pStyle w:val="Tytu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pełnomocnictwa </w:t>
      </w:r>
    </w:p>
    <w:p w14:paraId="34C97304" w14:textId="77777777" w:rsidR="00337A69" w:rsidRDefault="00337A69" w:rsidP="00337A69">
      <w:pPr>
        <w:pStyle w:val="Tytu"/>
        <w:jc w:val="both"/>
        <w:rPr>
          <w:rFonts w:cs="Arial"/>
          <w:sz w:val="22"/>
          <w:szCs w:val="22"/>
        </w:rPr>
      </w:pPr>
    </w:p>
    <w:p w14:paraId="2F4E1D5F" w14:textId="77777777" w:rsidR="00337A69" w:rsidRDefault="00337A69" w:rsidP="00337A69">
      <w:pPr>
        <w:spacing w:after="0" w:line="240" w:lineRule="auto"/>
        <w:jc w:val="both"/>
        <w:rPr>
          <w:rFonts w:ascii="Arial" w:eastAsia="Arial Unicode MS" w:hAnsi="Arial" w:cs="Arial"/>
          <w:bCs/>
          <w:color w:val="000000"/>
          <w:sz w:val="20"/>
          <w:shd w:val="clear" w:color="auto" w:fill="FFFFFF"/>
        </w:rPr>
      </w:pPr>
      <w:r>
        <w:rPr>
          <w:rFonts w:ascii="Arial" w:hAnsi="Arial" w:cs="Arial"/>
          <w:sz w:val="20"/>
          <w:szCs w:val="20"/>
        </w:rPr>
        <w:t xml:space="preserve">do podejmowania, w imieniu Województwa Zachodniopomorskiego, wszelkich czynności związanych </w:t>
      </w:r>
      <w:r>
        <w:rPr>
          <w:rFonts w:ascii="Arial" w:hAnsi="Arial" w:cs="Arial"/>
          <w:sz w:val="20"/>
          <w:szCs w:val="20"/>
        </w:rPr>
        <w:br/>
        <w:t xml:space="preserve">z przystąpieniem i realizacją projektu pn.: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„Razem dla młodzieży”,</w:t>
      </w:r>
      <w:r>
        <w:rPr>
          <w:rFonts w:ascii="Arial" w:hAnsi="Arial" w:cs="Arial"/>
          <w:sz w:val="20"/>
          <w:szCs w:val="20"/>
        </w:rPr>
        <w:t xml:space="preserve"> w ramach konkursu </w:t>
      </w:r>
      <w:r>
        <w:rPr>
          <w:rFonts w:ascii="Arial" w:hAnsi="Arial" w:cs="Arial"/>
          <w:sz w:val="20"/>
          <w:szCs w:val="20"/>
        </w:rPr>
        <w:br/>
        <w:t xml:space="preserve">nr RPZP.08.06.00-IP.02-32-K61/20 współfinansowanego </w:t>
      </w:r>
      <w:r>
        <w:rPr>
          <w:rFonts w:ascii="Arial" w:hAnsi="Arial" w:cs="Arial"/>
          <w:sz w:val="20"/>
        </w:rPr>
        <w:t>z Europejskiego Funduszu Społecznego,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>
        <w:rPr>
          <w:rFonts w:ascii="Arial" w:eastAsia="Arial Unicode MS" w:hAnsi="Arial" w:cs="Arial"/>
          <w:bCs/>
          <w:color w:val="000000"/>
          <w:sz w:val="20"/>
          <w:shd w:val="clear" w:color="auto" w:fill="FFFFFF"/>
        </w:rPr>
        <w:t>w ramach Regionalnego Programu Operacyjnego Województwa Zachodniopomorskiego 2014-2020, Osi priorytetowej VIII Edukacja, Działania 8.6 Wsparcie szkół i placówek prowadzących kształcenie zawodowe oraz uczniów uczestniczących w kształceniu zawodowym i osób dorosłych uczestniczących w pozaszkolnych formach kształcenia zawodowego.</w:t>
      </w:r>
    </w:p>
    <w:p w14:paraId="62C992D6" w14:textId="77777777" w:rsidR="00337A69" w:rsidRDefault="00337A69" w:rsidP="00337A6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Pełnomocnictwo upoważnia w szczególności do:</w:t>
      </w:r>
    </w:p>
    <w:p w14:paraId="6A1306F6" w14:textId="77777777" w:rsidR="00337A69" w:rsidRDefault="00337A69" w:rsidP="00337A6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podpisania wniosku o dofinansowanie projektu,</w:t>
      </w:r>
    </w:p>
    <w:p w14:paraId="76FF08CB" w14:textId="77777777" w:rsidR="00337A69" w:rsidRDefault="00337A69" w:rsidP="00337A6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podpisania i wykonywania umowy o dofinansowanie projektu,</w:t>
      </w:r>
    </w:p>
    <w:p w14:paraId="3101567F" w14:textId="77777777" w:rsidR="00337A69" w:rsidRDefault="00337A69" w:rsidP="00337A6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podpisywania umów w ramach realizacji projektu, w tym aneksów umów,</w:t>
      </w:r>
    </w:p>
    <w:p w14:paraId="1B601EA1" w14:textId="77777777" w:rsidR="00337A69" w:rsidRDefault="00337A69" w:rsidP="00337A69">
      <w:pPr>
        <w:pStyle w:val="Akapitzlist"/>
        <w:numPr>
          <w:ilvl w:val="0"/>
          <w:numId w:val="1"/>
        </w:numPr>
        <w:jc w:val="both"/>
        <w:rPr>
          <w:rStyle w:val="Pogrubienie"/>
          <w:b w:val="0"/>
          <w:bCs w:val="0"/>
        </w:rPr>
      </w:pPr>
      <w:r>
        <w:rPr>
          <w:rFonts w:ascii="Arial" w:hAnsi="Arial" w:cs="Arial"/>
          <w:sz w:val="20"/>
          <w:szCs w:val="20"/>
        </w:rPr>
        <w:t>składania oświadczeń w związku z realizacją projektu</w:t>
      </w:r>
      <w:r>
        <w:rPr>
          <w:rStyle w:val="Pogrubienie"/>
          <w:rFonts w:ascii="Arial" w:hAnsi="Arial" w:cs="Arial"/>
          <w:b w:val="0"/>
          <w:sz w:val="20"/>
        </w:rPr>
        <w:t>.</w:t>
      </w:r>
    </w:p>
    <w:p w14:paraId="5183CDD2" w14:textId="77777777" w:rsidR="00337A69" w:rsidRDefault="00337A69" w:rsidP="00337A69">
      <w:pPr>
        <w:spacing w:after="0" w:line="240" w:lineRule="auto"/>
        <w:jc w:val="both"/>
      </w:pPr>
    </w:p>
    <w:p w14:paraId="487BC821" w14:textId="77777777" w:rsidR="00337A69" w:rsidRDefault="00337A69" w:rsidP="00337A6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Pełnomocnictwo upoważnia do ustanawiania dalszych pełnomocnictw spośród pracowników Zachodniopomorskiego Centrum Kształcenia Zawodowego i Ustawicznego w Świnoujściu.</w:t>
      </w:r>
    </w:p>
    <w:p w14:paraId="4FB987D5" w14:textId="77777777" w:rsidR="00337A69" w:rsidRDefault="00337A69" w:rsidP="00337A6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B9CDB29" w14:textId="77777777" w:rsidR="00337A69" w:rsidRDefault="00337A69" w:rsidP="00337A6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Pełnomocnictwo wygasa z dniem jego odwołania lub utraty funkcji Dyrektora Zachodniopomorskiego Centrum Kształcenia Zawodowego i Ustawicznego w Świnoujściu.</w:t>
      </w:r>
    </w:p>
    <w:p w14:paraId="6B907322" w14:textId="77777777" w:rsidR="00337A69" w:rsidRDefault="00337A69" w:rsidP="00337A69">
      <w:pPr>
        <w:pStyle w:val="Tytu"/>
        <w:spacing w:line="360" w:lineRule="auto"/>
        <w:jc w:val="left"/>
        <w:rPr>
          <w:rFonts w:cs="Arial"/>
          <w:sz w:val="20"/>
        </w:rPr>
      </w:pPr>
    </w:p>
    <w:p w14:paraId="1F9DC4E2" w14:textId="77777777" w:rsidR="00337A69" w:rsidRDefault="00337A69" w:rsidP="00337A69">
      <w:pPr>
        <w:pStyle w:val="Tytu"/>
        <w:jc w:val="left"/>
        <w:rPr>
          <w:rFonts w:cs="Arial"/>
          <w:sz w:val="20"/>
        </w:rPr>
      </w:pPr>
    </w:p>
    <w:p w14:paraId="2A235B17" w14:textId="77777777" w:rsidR="00126069" w:rsidRDefault="00126069">
      <w:bookmarkStart w:id="0" w:name="_GoBack"/>
      <w:bookmarkEnd w:id="0"/>
    </w:p>
    <w:sectPr w:rsidR="001260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B16937"/>
    <w:multiLevelType w:val="hybridMultilevel"/>
    <w:tmpl w:val="36607E2C"/>
    <w:lvl w:ilvl="0" w:tplc="00065AC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C10"/>
    <w:rsid w:val="00126069"/>
    <w:rsid w:val="002D20E7"/>
    <w:rsid w:val="00337A69"/>
    <w:rsid w:val="00696C10"/>
    <w:rsid w:val="00B3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80EAA0-507F-41D9-B0A1-A9B5A1402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7A6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337A69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37A69"/>
    <w:rPr>
      <w:rFonts w:ascii="Arial" w:eastAsia="Times New Roman" w:hAnsi="Arial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337A69"/>
    <w:pPr>
      <w:spacing w:after="0" w:line="240" w:lineRule="auto"/>
    </w:pPr>
  </w:style>
  <w:style w:type="paragraph" w:styleId="Akapitzlist">
    <w:name w:val="List Paragraph"/>
    <w:basedOn w:val="Normalny"/>
    <w:uiPriority w:val="99"/>
    <w:qFormat/>
    <w:rsid w:val="00337A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37A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85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Jasinska</dc:creator>
  <cp:keywords/>
  <dc:description/>
  <cp:lastModifiedBy>Martyna Jasinska</cp:lastModifiedBy>
  <cp:revision>2</cp:revision>
  <dcterms:created xsi:type="dcterms:W3CDTF">2020-03-24T12:10:00Z</dcterms:created>
  <dcterms:modified xsi:type="dcterms:W3CDTF">2020-03-24T12:10:00Z</dcterms:modified>
</cp:coreProperties>
</file>