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3F54DE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D213D">
        <w:rPr>
          <w:rFonts w:ascii="Arial" w:eastAsia="Times New Roman" w:hAnsi="Arial" w:cs="Arial"/>
          <w:b/>
          <w:sz w:val="20"/>
          <w:szCs w:val="20"/>
          <w:lang w:eastAsia="pl-PL"/>
        </w:rPr>
        <w:t>robót budowlanych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3757D0" w:rsidRPr="00AC7C2E" w:rsidRDefault="003757D0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VII ust. 2 pkt 3 lit. a</w:t>
      </w:r>
      <w:r w:rsidR="000952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E260B3" w:rsidRDefault="00E260B3" w:rsidP="0097146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B0587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65BC7" w:rsidRDefault="00565BC7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B6D14" w:rsidRPr="000B6D14">
        <w:rPr>
          <w:rFonts w:ascii="Arial" w:hAnsi="Arial" w:cs="Arial"/>
          <w:b/>
          <w:bCs/>
          <w:sz w:val="20"/>
          <w:szCs w:val="20"/>
        </w:rPr>
        <w:t xml:space="preserve">Budowa ścieżki rowerowej w ciągu ulicy Wojska Polskiego w Mrzeżynie w ramach zadania Budowa zjazdu technicznego na plażę </w:t>
      </w:r>
      <w:r w:rsidR="001E0FCF">
        <w:rPr>
          <w:rFonts w:ascii="Arial" w:hAnsi="Arial" w:cs="Arial"/>
          <w:b/>
          <w:bCs/>
          <w:sz w:val="20"/>
          <w:szCs w:val="20"/>
        </w:rPr>
        <w:t xml:space="preserve">poprzez rozbudowę drogi gminnej </w:t>
      </w:r>
      <w:r w:rsidR="000B6D14" w:rsidRPr="000B6D14">
        <w:rPr>
          <w:rFonts w:ascii="Arial" w:hAnsi="Arial" w:cs="Arial"/>
          <w:b/>
          <w:bCs/>
          <w:sz w:val="20"/>
          <w:szCs w:val="20"/>
        </w:rPr>
        <w:t>ul. Zachodniej (dawniej Świerczewskiego) ul. Słonecznej w Mrzeżynie, gmina Trzebiatów” w ramach projektu „</w:t>
      </w:r>
      <w:proofErr w:type="spellStart"/>
      <w:r w:rsidR="000B6D14" w:rsidRPr="000B6D14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="000B6D14" w:rsidRPr="000B6D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B6D14" w:rsidRPr="000B6D14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="000B6D14" w:rsidRPr="000B6D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B6D14" w:rsidRPr="000B6D14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="000B6D14" w:rsidRPr="000B6D14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="000B6D14" w:rsidRPr="000B6D14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="000B6D14" w:rsidRPr="000B6D14"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C511B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383B29" w:rsidRPr="0010223F" w:rsidRDefault="00C50BDD" w:rsidP="001022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734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rodzaj robót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  <w:p w:rsidR="00A34D48" w:rsidRPr="00906F9E" w:rsidRDefault="00A34D48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06F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(od miesiąc i rok do miesiąc i rok)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375189" w:rsidRPr="00E746F9" w:rsidRDefault="00375189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746F9">
        <w:rPr>
          <w:rFonts w:ascii="Arial" w:eastAsia="Times New Roman" w:hAnsi="Arial" w:cs="Arial"/>
          <w:b/>
          <w:sz w:val="18"/>
          <w:szCs w:val="18"/>
          <w:lang w:eastAsia="pl-PL"/>
        </w:rPr>
        <w:t>UWAGA</w:t>
      </w:r>
      <w:r w:rsidRPr="00E746F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6C2464" w:rsidRPr="006C2464" w:rsidRDefault="006C2464" w:rsidP="006C2464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  <w:r w:rsidRPr="006C2464">
        <w:rPr>
          <w:rFonts w:ascii="Arial" w:eastAsia="Times New Roman" w:hAnsi="Arial" w:cs="Arial"/>
          <w:sz w:val="18"/>
          <w:szCs w:val="18"/>
          <w:lang w:eastAsia="pl-PL"/>
        </w:rPr>
        <w:t>Zgodnie z Rozdziałem VII ust. 2 pkt 3 lit. a SIWZ</w:t>
      </w:r>
      <w:r w:rsidRPr="006C246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6C246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Zamawiający uzna, że Wykonawca posiada wymagane zdolności techniczne lub zawodowe zapewniające należyte wykonanie zamówienia, jeżeli Wykonawca wykaże, że: wykonał należycie w okresie ostatnich pięciu lat przed upływem terminu składania ofert, a jeżeli okres prowadzenia działalności jest krótszy – w tym okresie, </w:t>
      </w:r>
      <w:r w:rsidRPr="006C24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minimum jedną robotę budowlaną, polegającą na budowie/przebudowie/remoncie ścieżki rowerowej – na kwotę minimum 50.000 zł brutto</w:t>
      </w:r>
      <w:r w:rsidRPr="006C2464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:rsidR="006C2464" w:rsidRPr="006C2464" w:rsidRDefault="006C2464" w:rsidP="006C2464">
      <w:pPr>
        <w:pStyle w:val="Akapitzlist"/>
        <w:spacing w:line="240" w:lineRule="auto"/>
        <w:ind w:left="3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>Zamawiający uwzględni tylko zadania zakończone.</w:t>
      </w:r>
    </w:p>
    <w:p w:rsidR="000952D9" w:rsidRPr="00375189" w:rsidRDefault="00CC0609" w:rsidP="00703CDD">
      <w:pPr>
        <w:pStyle w:val="Akapitzlist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46F9">
        <w:rPr>
          <w:rFonts w:ascii="Arial" w:eastAsia="Times New Roman" w:hAnsi="Arial" w:cs="Arial"/>
          <w:sz w:val="18"/>
          <w:szCs w:val="18"/>
          <w:lang w:eastAsia="pl-PL"/>
        </w:rPr>
        <w:t xml:space="preserve">Do przedstawionego wykazu należy dołączyć dowody określające czy te roboty budowlane zostały wykonane należycie, w szczególności informacje o tym czy roboty zostały wykonane zgodnie z przepisami prawa budowlanego i prawidłowo ukończone, przy czym </w:t>
      </w:r>
      <w:r w:rsidRPr="00E746F9">
        <w:rPr>
          <w:rFonts w:ascii="Arial" w:eastAsia="Times New Roman" w:hAnsi="Arial" w:cs="Arial"/>
          <w:b/>
          <w:sz w:val="18"/>
          <w:szCs w:val="18"/>
          <w:lang w:eastAsia="pl-PL"/>
        </w:rPr>
        <w:t>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222CD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993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73" w:rsidRDefault="00A31273" w:rsidP="00D71B9E">
      <w:pPr>
        <w:spacing w:after="0" w:line="240" w:lineRule="auto"/>
      </w:pPr>
      <w:r>
        <w:separator/>
      </w:r>
    </w:p>
  </w:endnote>
  <w:endnote w:type="continuationSeparator" w:id="0">
    <w:p w:rsidR="00A31273" w:rsidRDefault="00A3127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653B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653B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1653B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653B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653B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5B8F">
      <w:rPr>
        <w:rFonts w:ascii="Arial" w:hAnsi="Arial" w:cs="Arial"/>
        <w:b/>
        <w:bCs/>
        <w:noProof/>
        <w:sz w:val="14"/>
        <w:szCs w:val="14"/>
      </w:rPr>
      <w:t>9</w:t>
    </w:r>
    <w:r w:rsidR="001653B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73" w:rsidRDefault="00A31273" w:rsidP="00D71B9E">
      <w:pPr>
        <w:spacing w:after="0" w:line="240" w:lineRule="auto"/>
      </w:pPr>
      <w:r>
        <w:separator/>
      </w:r>
    </w:p>
  </w:footnote>
  <w:footnote w:type="continuationSeparator" w:id="0">
    <w:p w:rsidR="00A31273" w:rsidRDefault="00A3127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4D" w:rsidRPr="00777609" w:rsidRDefault="001640DF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0B6D14">
      <w:rPr>
        <w:rFonts w:ascii="Arial" w:hAnsi="Arial" w:cs="Arial"/>
        <w:sz w:val="20"/>
        <w:szCs w:val="20"/>
      </w:rPr>
      <w:t>18</w:t>
    </w:r>
    <w:r w:rsidR="00A417CA"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7632A3"/>
    <w:multiLevelType w:val="hybridMultilevel"/>
    <w:tmpl w:val="557ABCCA"/>
    <w:lvl w:ilvl="0" w:tplc="02DAE0E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B5291"/>
    <w:multiLevelType w:val="hybridMultilevel"/>
    <w:tmpl w:val="C2B2C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2"/>
  </w:num>
  <w:num w:numId="7">
    <w:abstractNumId w:val="13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16"/>
  </w:num>
  <w:num w:numId="14">
    <w:abstractNumId w:val="10"/>
  </w:num>
  <w:num w:numId="15">
    <w:abstractNumId w:val="14"/>
  </w:num>
  <w:num w:numId="16">
    <w:abstractNumId w:val="0"/>
  </w:num>
  <w:num w:numId="17">
    <w:abstractNumId w:val="5"/>
  </w:num>
  <w:num w:numId="1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4B31"/>
    <w:rsid w:val="0000595F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36413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52D9"/>
    <w:rsid w:val="0009737B"/>
    <w:rsid w:val="000A0237"/>
    <w:rsid w:val="000A2E74"/>
    <w:rsid w:val="000A5720"/>
    <w:rsid w:val="000B301D"/>
    <w:rsid w:val="000B3485"/>
    <w:rsid w:val="000B3EAE"/>
    <w:rsid w:val="000B6D14"/>
    <w:rsid w:val="000B72B9"/>
    <w:rsid w:val="000C1DF5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2F34"/>
    <w:rsid w:val="000F5CEC"/>
    <w:rsid w:val="000F5D0E"/>
    <w:rsid w:val="000F6085"/>
    <w:rsid w:val="000F68B8"/>
    <w:rsid w:val="000F77E6"/>
    <w:rsid w:val="0010223F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40DF"/>
    <w:rsid w:val="001653B6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40A0"/>
    <w:rsid w:val="001C6870"/>
    <w:rsid w:val="001D0C14"/>
    <w:rsid w:val="001D615D"/>
    <w:rsid w:val="001E0FCF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2CDF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189"/>
    <w:rsid w:val="003757D0"/>
    <w:rsid w:val="00376295"/>
    <w:rsid w:val="00380EA7"/>
    <w:rsid w:val="00383B29"/>
    <w:rsid w:val="003861E8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11B"/>
    <w:rsid w:val="003C5660"/>
    <w:rsid w:val="003C77D7"/>
    <w:rsid w:val="003D5AA5"/>
    <w:rsid w:val="003D6302"/>
    <w:rsid w:val="003E111C"/>
    <w:rsid w:val="003E30B5"/>
    <w:rsid w:val="003E431B"/>
    <w:rsid w:val="003F1E70"/>
    <w:rsid w:val="003F2B27"/>
    <w:rsid w:val="003F54DE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351F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771D7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5F58D3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2CB9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B7530"/>
    <w:rsid w:val="006C2464"/>
    <w:rsid w:val="006C5D29"/>
    <w:rsid w:val="006C6C64"/>
    <w:rsid w:val="006D08C4"/>
    <w:rsid w:val="006D2342"/>
    <w:rsid w:val="006E0B94"/>
    <w:rsid w:val="006E2F14"/>
    <w:rsid w:val="006F4213"/>
    <w:rsid w:val="00702DC5"/>
    <w:rsid w:val="00703CDD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F34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B7688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4451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E56E4"/>
    <w:rsid w:val="008F13C4"/>
    <w:rsid w:val="008F216E"/>
    <w:rsid w:val="008F3537"/>
    <w:rsid w:val="00900BD1"/>
    <w:rsid w:val="009045FD"/>
    <w:rsid w:val="00906F9E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1465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A7F01"/>
    <w:rsid w:val="009B0587"/>
    <w:rsid w:val="009B09B2"/>
    <w:rsid w:val="009B1E87"/>
    <w:rsid w:val="009B3757"/>
    <w:rsid w:val="009B462D"/>
    <w:rsid w:val="009C153B"/>
    <w:rsid w:val="009D213D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14F47"/>
    <w:rsid w:val="00A207F4"/>
    <w:rsid w:val="00A237CE"/>
    <w:rsid w:val="00A30B11"/>
    <w:rsid w:val="00A31273"/>
    <w:rsid w:val="00A3183C"/>
    <w:rsid w:val="00A34D48"/>
    <w:rsid w:val="00A376C9"/>
    <w:rsid w:val="00A417CA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447F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60932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0609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6F9"/>
    <w:rsid w:val="00E74E16"/>
    <w:rsid w:val="00E81E0B"/>
    <w:rsid w:val="00E85745"/>
    <w:rsid w:val="00E86948"/>
    <w:rsid w:val="00E877F1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34D4"/>
    <w:rsid w:val="00EF6B46"/>
    <w:rsid w:val="00F10C74"/>
    <w:rsid w:val="00F10E99"/>
    <w:rsid w:val="00F11530"/>
    <w:rsid w:val="00F12D25"/>
    <w:rsid w:val="00F13BBB"/>
    <w:rsid w:val="00F149A3"/>
    <w:rsid w:val="00F21CB6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57E8A6-BC4B-4B7D-994F-6298096C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46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7290-15BC-4BE7-85F9-B23983F2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297</cp:revision>
  <cp:lastPrinted>2019-01-21T09:53:00Z</cp:lastPrinted>
  <dcterms:created xsi:type="dcterms:W3CDTF">2015-04-21T11:04:00Z</dcterms:created>
  <dcterms:modified xsi:type="dcterms:W3CDTF">2019-06-11T18:40:00Z</dcterms:modified>
</cp:coreProperties>
</file>