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9B" w:rsidRPr="00DA3F30" w:rsidRDefault="00B42B9B" w:rsidP="00F35E3A">
      <w:pPr>
        <w:rPr>
          <w:rFonts w:ascii="Arial" w:hAnsi="Arial" w:cs="Arial"/>
          <w:sz w:val="20"/>
          <w:szCs w:val="20"/>
        </w:rPr>
      </w:pPr>
      <w:r w:rsidRPr="00DA3F3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430581" w:rsidRPr="00DA3F30">
        <w:rPr>
          <w:rFonts w:ascii="Arial" w:hAnsi="Arial" w:cs="Arial"/>
          <w:sz w:val="20"/>
          <w:szCs w:val="20"/>
        </w:rPr>
        <w:t xml:space="preserve">          </w:t>
      </w:r>
      <w:r w:rsidRPr="00DA3F30">
        <w:rPr>
          <w:rFonts w:ascii="Arial" w:hAnsi="Arial" w:cs="Arial"/>
          <w:sz w:val="20"/>
          <w:szCs w:val="20"/>
        </w:rPr>
        <w:t xml:space="preserve">   Załącznik</w:t>
      </w:r>
      <w:r w:rsidR="005A797C">
        <w:rPr>
          <w:rFonts w:ascii="Arial" w:hAnsi="Arial" w:cs="Arial"/>
          <w:sz w:val="20"/>
          <w:szCs w:val="20"/>
        </w:rPr>
        <w:t xml:space="preserve"> nr  5 </w:t>
      </w:r>
      <w:r w:rsidRPr="00DA3F30">
        <w:rPr>
          <w:rFonts w:ascii="Arial" w:hAnsi="Arial" w:cs="Arial"/>
          <w:sz w:val="20"/>
          <w:szCs w:val="20"/>
        </w:rPr>
        <w:t xml:space="preserve">do uchwały Nr  </w:t>
      </w:r>
      <w:r w:rsidR="00023BD4">
        <w:rPr>
          <w:rFonts w:ascii="Arial" w:hAnsi="Arial" w:cs="Arial"/>
          <w:sz w:val="20"/>
          <w:szCs w:val="20"/>
        </w:rPr>
        <w:t>1456</w:t>
      </w:r>
      <w:r w:rsidR="007D64D7" w:rsidRPr="00DA3F30">
        <w:rPr>
          <w:rFonts w:ascii="Arial" w:hAnsi="Arial" w:cs="Arial"/>
          <w:sz w:val="20"/>
          <w:szCs w:val="20"/>
        </w:rPr>
        <w:t xml:space="preserve"> </w:t>
      </w:r>
      <w:r w:rsidRPr="00DA3F30">
        <w:rPr>
          <w:rFonts w:ascii="Arial" w:hAnsi="Arial" w:cs="Arial"/>
          <w:sz w:val="20"/>
          <w:szCs w:val="20"/>
        </w:rPr>
        <w:t>/1</w:t>
      </w:r>
      <w:r w:rsidR="003E5C22" w:rsidRPr="00DA3F30">
        <w:rPr>
          <w:rFonts w:ascii="Arial" w:hAnsi="Arial" w:cs="Arial"/>
          <w:sz w:val="20"/>
          <w:szCs w:val="20"/>
        </w:rPr>
        <w:t>6</w:t>
      </w:r>
    </w:p>
    <w:p w:rsidR="00B42B9B" w:rsidRPr="00DA3F30" w:rsidRDefault="00B42B9B" w:rsidP="00F35E3A">
      <w:pPr>
        <w:jc w:val="right"/>
        <w:rPr>
          <w:rFonts w:ascii="Arial" w:hAnsi="Arial" w:cs="Arial"/>
          <w:sz w:val="20"/>
          <w:szCs w:val="20"/>
        </w:rPr>
      </w:pPr>
      <w:r w:rsidRPr="00DA3F30">
        <w:rPr>
          <w:rFonts w:ascii="Arial" w:hAnsi="Arial" w:cs="Arial"/>
          <w:sz w:val="20"/>
          <w:szCs w:val="20"/>
        </w:rPr>
        <w:t>Zarządu Województwa Zachodniopomorskiego</w:t>
      </w:r>
    </w:p>
    <w:p w:rsidR="00B42B9B" w:rsidRDefault="00B42B9B" w:rsidP="00F35E3A">
      <w:pPr>
        <w:rPr>
          <w:rFonts w:ascii="Arial" w:hAnsi="Arial" w:cs="Arial"/>
          <w:sz w:val="20"/>
          <w:szCs w:val="20"/>
        </w:rPr>
      </w:pPr>
      <w:r w:rsidRPr="00DA3F3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  <w:r w:rsidR="00023BD4">
        <w:rPr>
          <w:rFonts w:ascii="Arial" w:hAnsi="Arial" w:cs="Arial"/>
          <w:sz w:val="20"/>
          <w:szCs w:val="20"/>
        </w:rPr>
        <w:t xml:space="preserve">            </w:t>
      </w:r>
      <w:bookmarkStart w:id="0" w:name="_GoBack"/>
      <w:bookmarkEnd w:id="0"/>
      <w:r w:rsidRPr="00DA3F30">
        <w:rPr>
          <w:rFonts w:ascii="Arial" w:hAnsi="Arial" w:cs="Arial"/>
          <w:sz w:val="20"/>
          <w:szCs w:val="20"/>
        </w:rPr>
        <w:t xml:space="preserve">  z dnia </w:t>
      </w:r>
      <w:r w:rsidR="00023BD4">
        <w:rPr>
          <w:rFonts w:ascii="Arial" w:hAnsi="Arial" w:cs="Arial"/>
          <w:sz w:val="20"/>
          <w:szCs w:val="20"/>
        </w:rPr>
        <w:t>13.09.</w:t>
      </w:r>
      <w:r w:rsidR="003E5C22" w:rsidRPr="00DA3F30">
        <w:rPr>
          <w:rFonts w:ascii="Arial" w:hAnsi="Arial" w:cs="Arial"/>
          <w:sz w:val="20"/>
          <w:szCs w:val="20"/>
        </w:rPr>
        <w:t>2016</w:t>
      </w:r>
      <w:r w:rsidR="00F2191D">
        <w:rPr>
          <w:rFonts w:ascii="Arial" w:hAnsi="Arial" w:cs="Arial"/>
          <w:sz w:val="20"/>
          <w:szCs w:val="20"/>
        </w:rPr>
        <w:t xml:space="preserve"> r.</w:t>
      </w:r>
    </w:p>
    <w:p w:rsidR="00F2191D" w:rsidRPr="00F31799" w:rsidRDefault="00F2191D" w:rsidP="00F35E3A">
      <w:pPr>
        <w:rPr>
          <w:rFonts w:ascii="Arial" w:hAnsi="Arial" w:cs="Arial"/>
          <w:sz w:val="16"/>
          <w:szCs w:val="16"/>
        </w:rPr>
      </w:pPr>
    </w:p>
    <w:p w:rsidR="00B42B9B" w:rsidRPr="00DA3F30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 xml:space="preserve">PEŁNOMOCNICTWO </w:t>
      </w:r>
      <w:r w:rsidR="003E5C22" w:rsidRPr="00DA3F30">
        <w:rPr>
          <w:rFonts w:ascii="Arial" w:hAnsi="Arial" w:cs="Arial"/>
          <w:b/>
          <w:sz w:val="20"/>
          <w:szCs w:val="20"/>
        </w:rPr>
        <w:t>…</w:t>
      </w:r>
      <w:r w:rsidR="00F2191D">
        <w:rPr>
          <w:rFonts w:ascii="Arial" w:hAnsi="Arial" w:cs="Arial"/>
          <w:b/>
          <w:sz w:val="20"/>
          <w:szCs w:val="20"/>
        </w:rPr>
        <w:t>…</w:t>
      </w:r>
      <w:r w:rsidR="003E5C22" w:rsidRPr="00DA3F30">
        <w:rPr>
          <w:rFonts w:ascii="Arial" w:hAnsi="Arial" w:cs="Arial"/>
          <w:b/>
          <w:sz w:val="20"/>
          <w:szCs w:val="20"/>
        </w:rPr>
        <w:t>./16</w:t>
      </w:r>
    </w:p>
    <w:p w:rsidR="00B42B9B" w:rsidRPr="00F31799" w:rsidRDefault="00B42B9B" w:rsidP="00F35E3A">
      <w:pPr>
        <w:rPr>
          <w:rFonts w:ascii="Arial" w:hAnsi="Arial" w:cs="Arial"/>
          <w:b/>
          <w:sz w:val="16"/>
          <w:szCs w:val="16"/>
        </w:rPr>
      </w:pPr>
    </w:p>
    <w:p w:rsidR="00B403E5" w:rsidRDefault="00B403E5" w:rsidP="00B403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 xml:space="preserve">(Dz. U. z 2016 r. poz. 486), art. 6 ust 3 pkt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z 2015 r. poz. 349, poz. 1888 oraz z 2016 r. poz. 337), art. 2 ust. 2 lit. b ustawy z dnia </w:t>
      </w:r>
      <w:r>
        <w:rPr>
          <w:rFonts w:ascii="Arial" w:hAnsi="Arial" w:cs="Arial"/>
          <w:bCs/>
          <w:sz w:val="20"/>
          <w:szCs w:val="20"/>
        </w:rPr>
        <w:br/>
        <w:t xml:space="preserve">20 lutego 2015 r. o rozwoju lokalnym z udziałem lokalnej społeczności (Dz. U. z 2015 r. poz. 378) oraz § 20 ust. 3 i 4 rozporządzenia Ministra Rolnictwa i Rozwoju Wsi </w:t>
      </w:r>
      <w:r>
        <w:rPr>
          <w:rFonts w:ascii="Arial" w:hAnsi="Arial" w:cs="Arial"/>
          <w:sz w:val="20"/>
          <w:szCs w:val="20"/>
        </w:rPr>
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</w:t>
      </w:r>
      <w:r>
        <w:rPr>
          <w:rFonts w:ascii="Arial" w:hAnsi="Arial" w:cs="Arial"/>
          <w:bCs/>
          <w:sz w:val="20"/>
          <w:szCs w:val="20"/>
        </w:rPr>
        <w:t xml:space="preserve"> (Dz. U. z 2015 r. poz. 1570 oraz </w:t>
      </w:r>
      <w:r>
        <w:rPr>
          <w:rFonts w:ascii="Arial" w:hAnsi="Arial" w:cs="Arial"/>
          <w:bCs/>
          <w:sz w:val="20"/>
          <w:szCs w:val="20"/>
        </w:rPr>
        <w:br/>
        <w:t>z 2016 r. poz. 1390).</w:t>
      </w:r>
    </w:p>
    <w:p w:rsidR="00B42B9B" w:rsidRPr="00F31799" w:rsidRDefault="00B42B9B" w:rsidP="00F35E3A">
      <w:pPr>
        <w:rPr>
          <w:rFonts w:ascii="Arial" w:hAnsi="Arial" w:cs="Arial"/>
          <w:sz w:val="16"/>
          <w:szCs w:val="16"/>
        </w:rPr>
      </w:pPr>
    </w:p>
    <w:p w:rsidR="00B42B9B" w:rsidRPr="00DA3F30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B42B9B" w:rsidRPr="00DA3F30" w:rsidRDefault="005C7432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B42B9B" w:rsidRPr="00DA3F30">
        <w:rPr>
          <w:rFonts w:ascii="Arial" w:hAnsi="Arial" w:cs="Arial"/>
          <w:b/>
          <w:sz w:val="20"/>
          <w:szCs w:val="20"/>
        </w:rPr>
        <w:t>dziela pełnomocnictwa</w:t>
      </w:r>
    </w:p>
    <w:p w:rsidR="00B42B9B" w:rsidRPr="00F31799" w:rsidRDefault="00B42B9B" w:rsidP="00F35E3A">
      <w:pPr>
        <w:jc w:val="center"/>
        <w:rPr>
          <w:rFonts w:ascii="Arial" w:hAnsi="Arial" w:cs="Arial"/>
          <w:b/>
          <w:sz w:val="16"/>
          <w:szCs w:val="16"/>
        </w:rPr>
      </w:pPr>
    </w:p>
    <w:p w:rsidR="00B42B9B" w:rsidRPr="00DA3F30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>Agnieszce Czarnobrywy</w:t>
      </w:r>
    </w:p>
    <w:p w:rsidR="00B42B9B" w:rsidRPr="00DA3F30" w:rsidRDefault="00B42B9B" w:rsidP="001505F3">
      <w:pPr>
        <w:jc w:val="center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 xml:space="preserve">Pełniącej obowiązki Kierownika </w:t>
      </w:r>
      <w:r w:rsidR="001D2473" w:rsidRPr="00DA3F30">
        <w:rPr>
          <w:rFonts w:ascii="Arial" w:hAnsi="Arial" w:cs="Arial"/>
          <w:b/>
          <w:sz w:val="20"/>
          <w:szCs w:val="20"/>
        </w:rPr>
        <w:t>Bi</w:t>
      </w:r>
      <w:r w:rsidR="001505F3" w:rsidRPr="00DA3F30">
        <w:rPr>
          <w:rFonts w:ascii="Arial" w:hAnsi="Arial" w:cs="Arial"/>
          <w:b/>
          <w:sz w:val="20"/>
          <w:szCs w:val="20"/>
        </w:rPr>
        <w:t>u</w:t>
      </w:r>
      <w:r w:rsidR="001D2473" w:rsidRPr="00DA3F30">
        <w:rPr>
          <w:rFonts w:ascii="Arial" w:hAnsi="Arial" w:cs="Arial"/>
          <w:b/>
          <w:sz w:val="20"/>
          <w:szCs w:val="20"/>
        </w:rPr>
        <w:t xml:space="preserve">ra Projektów </w:t>
      </w:r>
      <w:r w:rsidRPr="00DA3F30">
        <w:rPr>
          <w:rFonts w:ascii="Arial" w:hAnsi="Arial" w:cs="Arial"/>
          <w:b/>
          <w:sz w:val="20"/>
          <w:szCs w:val="20"/>
        </w:rPr>
        <w:t>w Wydziale Programów Rozwoju Obszarów Wiejskich</w:t>
      </w:r>
      <w:r w:rsidR="001505F3" w:rsidRPr="00DA3F30">
        <w:rPr>
          <w:rFonts w:ascii="Arial" w:hAnsi="Arial" w:cs="Arial"/>
          <w:b/>
          <w:sz w:val="20"/>
          <w:szCs w:val="20"/>
        </w:rPr>
        <w:t xml:space="preserve"> </w:t>
      </w:r>
      <w:r w:rsidRPr="00DA3F30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95025E" w:rsidRDefault="0095025E" w:rsidP="0095025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dokonywania wszelkich czynności w sprawach związanych z przyznawaniem pomocy </w:t>
      </w:r>
      <w:r>
        <w:rPr>
          <w:rFonts w:ascii="Arial" w:hAnsi="Arial" w:cs="Arial"/>
          <w:bCs/>
          <w:sz w:val="20"/>
          <w:szCs w:val="20"/>
        </w:rPr>
        <w:t>w ramach działania „Wsparcie dla rozwoju lokalnego w ramach inicjatywy LEADER”, w zakresie poddziałania „Wsparcie na wdrażanie operacji w ramach strategii rozwoju lokalnego kierowanego przez społeczność”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objętego Programem Rozwoju Obszarów Wiejskich na lata 2014-2020 z wyłączeniem zawierania umów o przyznanie pomocy, wzywania wnioskodawców do zawarcia umowy, informowania o odmowie przyznania pomocy, rozwiązywania umów. Umocowanie obejmuje</w:t>
      </w:r>
      <w:r>
        <w:rPr>
          <w:rFonts w:ascii="Arial" w:hAnsi="Arial" w:cs="Arial"/>
          <w:bCs/>
          <w:sz w:val="20"/>
          <w:szCs w:val="20"/>
        </w:rPr>
        <w:br/>
        <w:t>w szczególności upoważnienie do: wzywania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LGD do uzupełnienia braków lub złożenia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wyjaśnień, </w:t>
      </w:r>
      <w:r>
        <w:rPr>
          <w:rFonts w:ascii="Arial" w:hAnsi="Arial" w:cs="Arial"/>
          <w:sz w:val="20"/>
          <w:szCs w:val="20"/>
        </w:rPr>
        <w:t xml:space="preserve">wzywania podmiotu ubiegającego się o wsparcie </w:t>
      </w:r>
      <w:r>
        <w:rPr>
          <w:rFonts w:ascii="Arial" w:hAnsi="Arial" w:cs="Arial"/>
          <w:bCs/>
          <w:sz w:val="20"/>
          <w:szCs w:val="20"/>
        </w:rPr>
        <w:t>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do usunięcia braków lub poprawienia oczywistych omyłek pod rygorem pozostawienia wniosku bez rozpatrzenia, wzywania beneficjentów do złożenia uzupełnień lub wyjaśnień w zakresie przeprowadzonych postępowań ofertowych, informowania beneficjentów</w:t>
      </w:r>
      <w:r>
        <w:rPr>
          <w:rFonts w:ascii="Arial" w:hAnsi="Arial" w:cs="Arial"/>
          <w:sz w:val="20"/>
          <w:szCs w:val="20"/>
        </w:rPr>
        <w:br/>
        <w:t>w zakresie kwalifikowalności kosztów, informowania beneficjentów o konieczności zasięgnięcia opinii podmiotu zewnętrznego, wszelkich czynności związanych z przekazywaniem zleceń płatności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B42B9B" w:rsidRPr="00DA3F30" w:rsidRDefault="00B42B9B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B42B9B" w:rsidRPr="00DA3F30" w:rsidSect="005A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08E" w:rsidRDefault="001A508E" w:rsidP="00F35E3A">
      <w:pPr>
        <w:spacing w:after="0" w:line="240" w:lineRule="auto"/>
      </w:pPr>
      <w:r>
        <w:separator/>
      </w:r>
    </w:p>
  </w:endnote>
  <w:endnote w:type="continuationSeparator" w:id="0">
    <w:p w:rsidR="001A508E" w:rsidRDefault="001A508E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08E" w:rsidRDefault="001A508E" w:rsidP="00F35E3A">
      <w:pPr>
        <w:spacing w:after="0" w:line="240" w:lineRule="auto"/>
      </w:pPr>
      <w:r>
        <w:separator/>
      </w:r>
    </w:p>
  </w:footnote>
  <w:footnote w:type="continuationSeparator" w:id="0">
    <w:p w:rsidR="001A508E" w:rsidRDefault="001A508E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23BD4"/>
    <w:rsid w:val="00066696"/>
    <w:rsid w:val="000843ED"/>
    <w:rsid w:val="000C6F26"/>
    <w:rsid w:val="001472BF"/>
    <w:rsid w:val="001505F3"/>
    <w:rsid w:val="001700FC"/>
    <w:rsid w:val="001A508E"/>
    <w:rsid w:val="001D2473"/>
    <w:rsid w:val="001D3672"/>
    <w:rsid w:val="002612AC"/>
    <w:rsid w:val="00266796"/>
    <w:rsid w:val="00271787"/>
    <w:rsid w:val="00273A0D"/>
    <w:rsid w:val="00284290"/>
    <w:rsid w:val="002A4BD7"/>
    <w:rsid w:val="003516C7"/>
    <w:rsid w:val="00356B5F"/>
    <w:rsid w:val="00357141"/>
    <w:rsid w:val="003E5C22"/>
    <w:rsid w:val="003F5854"/>
    <w:rsid w:val="00414A5B"/>
    <w:rsid w:val="00430581"/>
    <w:rsid w:val="00456695"/>
    <w:rsid w:val="004702C9"/>
    <w:rsid w:val="004A1D64"/>
    <w:rsid w:val="005071C9"/>
    <w:rsid w:val="00512355"/>
    <w:rsid w:val="00577795"/>
    <w:rsid w:val="00593CA0"/>
    <w:rsid w:val="005A36BC"/>
    <w:rsid w:val="005A3DF8"/>
    <w:rsid w:val="005A797C"/>
    <w:rsid w:val="005B064D"/>
    <w:rsid w:val="005C7432"/>
    <w:rsid w:val="005D1FAD"/>
    <w:rsid w:val="005D6BA2"/>
    <w:rsid w:val="005F2675"/>
    <w:rsid w:val="006212CF"/>
    <w:rsid w:val="0063122E"/>
    <w:rsid w:val="006579F1"/>
    <w:rsid w:val="00696807"/>
    <w:rsid w:val="007213E5"/>
    <w:rsid w:val="007238C8"/>
    <w:rsid w:val="00782700"/>
    <w:rsid w:val="007B2961"/>
    <w:rsid w:val="007D11A6"/>
    <w:rsid w:val="007D29A3"/>
    <w:rsid w:val="007D4635"/>
    <w:rsid w:val="007D64D7"/>
    <w:rsid w:val="0080159B"/>
    <w:rsid w:val="00811E1D"/>
    <w:rsid w:val="008142D9"/>
    <w:rsid w:val="00894FCB"/>
    <w:rsid w:val="008A42B3"/>
    <w:rsid w:val="008D13CF"/>
    <w:rsid w:val="00935EE1"/>
    <w:rsid w:val="009470BF"/>
    <w:rsid w:val="0095025E"/>
    <w:rsid w:val="00971AF9"/>
    <w:rsid w:val="00977DB2"/>
    <w:rsid w:val="009C12B1"/>
    <w:rsid w:val="009D144D"/>
    <w:rsid w:val="009D236C"/>
    <w:rsid w:val="00A26639"/>
    <w:rsid w:val="00AF43DA"/>
    <w:rsid w:val="00B06004"/>
    <w:rsid w:val="00B403E5"/>
    <w:rsid w:val="00B42B9B"/>
    <w:rsid w:val="00B476C8"/>
    <w:rsid w:val="00B54616"/>
    <w:rsid w:val="00B64C39"/>
    <w:rsid w:val="00BA35D3"/>
    <w:rsid w:val="00BB0855"/>
    <w:rsid w:val="00BE3C7F"/>
    <w:rsid w:val="00C00610"/>
    <w:rsid w:val="00C07AE6"/>
    <w:rsid w:val="00C1534C"/>
    <w:rsid w:val="00C234B5"/>
    <w:rsid w:val="00C27714"/>
    <w:rsid w:val="00C76530"/>
    <w:rsid w:val="00CF221D"/>
    <w:rsid w:val="00D065EF"/>
    <w:rsid w:val="00D23D2F"/>
    <w:rsid w:val="00D333B6"/>
    <w:rsid w:val="00D55777"/>
    <w:rsid w:val="00D755C7"/>
    <w:rsid w:val="00D9593A"/>
    <w:rsid w:val="00DA3F30"/>
    <w:rsid w:val="00DC0D4F"/>
    <w:rsid w:val="00DE73AC"/>
    <w:rsid w:val="00E03733"/>
    <w:rsid w:val="00E14D80"/>
    <w:rsid w:val="00E20006"/>
    <w:rsid w:val="00ED6954"/>
    <w:rsid w:val="00EF32AE"/>
    <w:rsid w:val="00F15704"/>
    <w:rsid w:val="00F2191D"/>
    <w:rsid w:val="00F31799"/>
    <w:rsid w:val="00F35D33"/>
    <w:rsid w:val="00F35E3A"/>
    <w:rsid w:val="00F87DDE"/>
    <w:rsid w:val="00FA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765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653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3902B-620D-4105-A6F3-F5DA21C9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19</cp:revision>
  <cp:lastPrinted>2016-06-07T10:02:00Z</cp:lastPrinted>
  <dcterms:created xsi:type="dcterms:W3CDTF">2016-06-07T09:45:00Z</dcterms:created>
  <dcterms:modified xsi:type="dcterms:W3CDTF">2016-09-19T11:36:00Z</dcterms:modified>
</cp:coreProperties>
</file>