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513F85" w:rsidTr="00EC5690">
        <w:trPr>
          <w:trHeight w:val="1316"/>
        </w:trPr>
        <w:tc>
          <w:tcPr>
            <w:tcW w:w="3420" w:type="dxa"/>
            <w:shd w:val="clear" w:color="auto" w:fill="FFFFFF" w:themeFill="background1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bookmarkStart w:id="0" w:name="_GoBack"/>
            <w:bookmarkEnd w:id="0"/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EC5690">
        <w:rPr>
          <w:rFonts w:ascii="Arial" w:hAnsi="Arial" w:cs="Arial"/>
          <w:b/>
          <w:sz w:val="20"/>
          <w:szCs w:val="20"/>
        </w:rPr>
        <w:t xml:space="preserve"> </w:t>
      </w:r>
      <w:r w:rsidR="00EC5690" w:rsidRPr="00EC5690">
        <w:rPr>
          <w:rFonts w:ascii="Arial" w:hAnsi="Arial" w:cs="Arial"/>
          <w:b/>
          <w:sz w:val="20"/>
          <w:szCs w:val="20"/>
        </w:rPr>
        <w:t>/ dysponowania osobami zdolnymi do wykonania zamówienia</w:t>
      </w:r>
      <w:r w:rsidR="00EC5690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:rsidR="00265454" w:rsidRPr="001940AC" w:rsidRDefault="003F37F5" w:rsidP="006C11B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F37F5">
        <w:rPr>
          <w:rFonts w:ascii="Arial" w:hAnsi="Arial" w:cs="Arial"/>
          <w:b/>
          <w:i/>
          <w:sz w:val="20"/>
          <w:szCs w:val="20"/>
        </w:rPr>
        <w:t xml:space="preserve">Rola RPO WZ we wzmacnianiu regionalnych inteligentnych specjalizacji 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2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EC5690" w:rsidRDefault="00EC5690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2F5F97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2F5F97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178C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2F5F97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2F5F97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2F5F97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178C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2F5F97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:rsidR="00EC5690" w:rsidRPr="00EC5690" w:rsidRDefault="00EC5690">
      <w:pPr>
        <w:pStyle w:val="Tekstprzypisudolnego"/>
        <w:rPr>
          <w:rFonts w:ascii="Arial" w:hAnsi="Arial" w:cs="Arial"/>
          <w:sz w:val="14"/>
          <w:szCs w:val="14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Zaznaczyć </w:t>
      </w:r>
      <w:r w:rsidR="005E44BC" w:rsidRPr="00EC5690">
        <w:rPr>
          <w:rFonts w:ascii="Arial" w:hAnsi="Arial" w:cs="Arial"/>
          <w:sz w:val="14"/>
          <w:szCs w:val="14"/>
        </w:rPr>
        <w:t>właściwe</w:t>
      </w:r>
    </w:p>
  </w:footnote>
  <w:footnote w:id="2">
    <w:p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Pr="00EC5690">
        <w:rPr>
          <w:rFonts w:ascii="Arial" w:hAnsi="Arial" w:cs="Arial"/>
          <w:iCs/>
          <w:sz w:val="14"/>
          <w:szCs w:val="14"/>
        </w:rPr>
        <w:t>Należy podać informacje umożliw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iające ocenę spełnienia warunku udziału w postępowaniu określonego w Rozdziale </w:t>
      </w:r>
      <w:r w:rsidR="00AC029B" w:rsidRPr="00EC5690">
        <w:rPr>
          <w:rFonts w:ascii="Arial" w:hAnsi="Arial" w:cs="Arial"/>
          <w:iCs/>
          <w:sz w:val="14"/>
          <w:szCs w:val="14"/>
        </w:rPr>
        <w:t>V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 SIWZ</w:t>
      </w:r>
      <w:r w:rsidRPr="00EC5690">
        <w:rPr>
          <w:rFonts w:ascii="Arial" w:hAnsi="Arial" w:cs="Arial"/>
          <w:iCs/>
          <w:sz w:val="14"/>
          <w:szCs w:val="14"/>
        </w:rPr>
        <w:t xml:space="preserve"> przez udostępniane zasoby.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CD064D">
      <w:rPr>
        <w:rFonts w:ascii="Arial" w:eastAsia="Times New Roman" w:hAnsi="Arial" w:cs="Arial"/>
        <w:sz w:val="20"/>
        <w:szCs w:val="20"/>
        <w:lang w:eastAsia="pl-PL"/>
      </w:rPr>
      <w:t>13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CD064D"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CD064D">
      <w:rPr>
        <w:rFonts w:ascii="Arial" w:eastAsia="Times New Roman" w:hAnsi="Arial" w:cs="Arial"/>
        <w:sz w:val="20"/>
        <w:szCs w:val="20"/>
        <w:lang w:eastAsia="pl-PL"/>
      </w:rPr>
      <w:t>9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280728">
      <w:rPr>
        <w:rFonts w:ascii="Arial" w:eastAsia="Times New Roman" w:hAnsi="Arial" w:cs="Arial"/>
        <w:sz w:val="20"/>
        <w:szCs w:val="20"/>
        <w:lang w:eastAsia="pl-PL"/>
      </w:rPr>
      <w:t>DR</w:t>
    </w:r>
  </w:p>
  <w:p w:rsidR="003305BC" w:rsidRPr="00EC5690" w:rsidRDefault="00CD2F54" w:rsidP="00CD2F54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EC5690">
      <w:rPr>
        <w:rFonts w:ascii="Arial" w:eastAsia="Times New Roman" w:hAnsi="Arial" w:cs="Arial"/>
        <w:b/>
        <w:sz w:val="20"/>
        <w:szCs w:val="20"/>
        <w:lang w:eastAsia="pl-PL"/>
      </w:rPr>
      <w:t>Załącznik nr 5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330F"/>
    <w:rsid w:val="00034881"/>
    <w:rsid w:val="00043B7E"/>
    <w:rsid w:val="00090007"/>
    <w:rsid w:val="00097C28"/>
    <w:rsid w:val="000A670E"/>
    <w:rsid w:val="000A6B6C"/>
    <w:rsid w:val="000B72D8"/>
    <w:rsid w:val="000C72D2"/>
    <w:rsid w:val="000E1382"/>
    <w:rsid w:val="00130F54"/>
    <w:rsid w:val="001940AC"/>
    <w:rsid w:val="001B23AA"/>
    <w:rsid w:val="001E2059"/>
    <w:rsid w:val="002178C6"/>
    <w:rsid w:val="00265454"/>
    <w:rsid w:val="00280728"/>
    <w:rsid w:val="00283A55"/>
    <w:rsid w:val="002865A3"/>
    <w:rsid w:val="002F56A8"/>
    <w:rsid w:val="002F5F97"/>
    <w:rsid w:val="002F7A41"/>
    <w:rsid w:val="003178D3"/>
    <w:rsid w:val="003305BC"/>
    <w:rsid w:val="00364481"/>
    <w:rsid w:val="003B6EA1"/>
    <w:rsid w:val="003F24FF"/>
    <w:rsid w:val="003F37F5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44BC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A2870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8D7702"/>
    <w:rsid w:val="00905658"/>
    <w:rsid w:val="00921469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A25F2"/>
    <w:rsid w:val="00CB0B97"/>
    <w:rsid w:val="00CB153F"/>
    <w:rsid w:val="00CB4A0E"/>
    <w:rsid w:val="00CD028F"/>
    <w:rsid w:val="00CD064D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EC5690"/>
    <w:rsid w:val="00F040B8"/>
    <w:rsid w:val="00F113FE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F97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53CFC-0473-444B-9AE6-4AD308EF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drykowska</cp:lastModifiedBy>
  <cp:revision>3</cp:revision>
  <cp:lastPrinted>2019-04-12T12:05:00Z</cp:lastPrinted>
  <dcterms:created xsi:type="dcterms:W3CDTF">2019-04-11T14:42:00Z</dcterms:created>
  <dcterms:modified xsi:type="dcterms:W3CDTF">2019-04-12T12:05:00Z</dcterms:modified>
</cp:coreProperties>
</file>