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A73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7356" w:rsidRDefault="006A7356" w:rsidP="006A7356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CZĘŚCI nr 1 / DLA CZĘŚCI nr 2 (zaznaczyć właściwe)</w:t>
      </w:r>
    </w:p>
    <w:p w:rsidR="006A7356" w:rsidRPr="007C6510" w:rsidRDefault="006A7356" w:rsidP="006A7356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</w:t>
      </w:r>
      <w:r w:rsidR="00A6633F">
        <w:rPr>
          <w:rFonts w:ascii="Arial" w:eastAsia="Times New Roman" w:hAnsi="Arial" w:cs="Arial"/>
          <w:b/>
          <w:sz w:val="20"/>
          <w:szCs w:val="20"/>
          <w:lang w:eastAsia="pl-PL"/>
        </w:rPr>
        <w:t>ów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A6633F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663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6633F" w:rsidRPr="00A6633F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 ramach projektu pn. „Akademia Przyszłości</w:t>
      </w:r>
      <w:r w:rsidR="005108F6" w:rsidRPr="00584FF5">
        <w:rPr>
          <w:rFonts w:ascii="Arial" w:eastAsia="Times New Roman" w:hAnsi="Arial" w:cs="Arial"/>
          <w:b/>
          <w:sz w:val="20"/>
          <w:szCs w:val="20"/>
        </w:rPr>
        <w:t>”</w:t>
      </w:r>
    </w:p>
    <w:p w:rsidR="00AB727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8C0114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C0114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</w:t>
      </w:r>
      <w:r w:rsidR="00A6633F" w:rsidRPr="008C01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dla </w:t>
      </w:r>
      <w:r w:rsidR="008C0114" w:rsidRPr="008C0114">
        <w:rPr>
          <w:rFonts w:ascii="Arial" w:eastAsia="Times New Roman" w:hAnsi="Arial" w:cs="Arial"/>
          <w:bCs/>
          <w:sz w:val="20"/>
          <w:szCs w:val="20"/>
          <w:lang w:eastAsia="pl-PL"/>
        </w:rPr>
        <w:t>Trenera nr 1 / Trenera nr 2 (zaznaczyć właściwe):</w:t>
      </w:r>
    </w:p>
    <w:tbl>
      <w:tblPr>
        <w:tblW w:w="1602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1029"/>
        <w:gridCol w:w="2066"/>
        <w:gridCol w:w="1638"/>
        <w:gridCol w:w="1260"/>
        <w:gridCol w:w="1967"/>
        <w:gridCol w:w="4473"/>
        <w:gridCol w:w="1819"/>
        <w:gridCol w:w="1208"/>
      </w:tblGrid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AB727E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DA19F6" w:rsidRDefault="00A6633F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6633F" w:rsidRPr="00DA19F6" w:rsidRDefault="00A6633F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zgodnie z wymogiem określonym w Rozdziale VI ust. 6 pkt 2 lit. a Ogłoszenia)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200861" w:rsidTr="00D015D4">
        <w:trPr>
          <w:trHeight w:val="550"/>
          <w:jc w:val="center"/>
        </w:trPr>
        <w:tc>
          <w:tcPr>
            <w:tcW w:w="8524" w:type="dxa"/>
            <w:gridSpan w:val="6"/>
            <w:shd w:val="clear" w:color="auto" w:fill="D9D9D9" w:themeFill="background1" w:themeFillShade="D9"/>
            <w:vAlign w:val="center"/>
          </w:tcPr>
          <w:p w:rsidR="00A6633F" w:rsidRPr="00A6633F" w:rsidRDefault="00A6633F" w:rsidP="00B6055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A</w:t>
            </w:r>
          </w:p>
          <w:p w:rsidR="00A6633F" w:rsidRPr="00200861" w:rsidRDefault="00A6633F" w:rsidP="00CD0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A6633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VI ust. 6 pkt 2 lit. b Ogłoszenia</w:t>
            </w:r>
          </w:p>
        </w:tc>
        <w:tc>
          <w:tcPr>
            <w:tcW w:w="7500" w:type="dxa"/>
            <w:gridSpan w:val="3"/>
            <w:shd w:val="clear" w:color="auto" w:fill="D9D9D9" w:themeFill="background1" w:themeFillShade="D9"/>
            <w:vAlign w:val="center"/>
          </w:tcPr>
          <w:p w:rsidR="00A6633F" w:rsidRPr="00266A6B" w:rsidRDefault="00A6633F" w:rsidP="00CD0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B</w:t>
            </w:r>
          </w:p>
          <w:p w:rsidR="00A6633F" w:rsidRPr="00266A6B" w:rsidRDefault="00A6633F" w:rsidP="00266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– </w:t>
            </w:r>
            <w:r w:rsidRPr="00266A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XI ust. </w:t>
            </w:r>
            <w:r w:rsid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 pkt 2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A6633F" w:rsidRPr="00200861" w:rsidTr="00D015D4">
        <w:trPr>
          <w:trHeight w:val="1227"/>
          <w:jc w:val="center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oraz przedmiot szkolenia</w:t>
            </w:r>
          </w:p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rok)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</w:t>
            </w: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</w:t>
            </w:r>
            <w:r w:rsidR="00266A6B"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przedmiot 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szkolenia</w:t>
            </w:r>
          </w:p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(dzień/miesiąc/rok)</w:t>
            </w: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 w:val="restart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20C68" w:rsidRPr="00200861" w:rsidTr="00D015D4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20C68" w:rsidRPr="00266A6B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095" w:type="dxa"/>
            <w:gridSpan w:val="2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67" w:type="dxa"/>
            <w:vMerge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473" w:type="dxa"/>
            <w:vAlign w:val="center"/>
          </w:tcPr>
          <w:p w:rsidR="00E20C68" w:rsidRPr="00200861" w:rsidRDefault="00E20C68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20C68" w:rsidRPr="00200861" w:rsidRDefault="00E20C68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AB727E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AB727E" w:rsidRPr="00D85C10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5C10">
        <w:rPr>
          <w:rFonts w:ascii="Arial" w:eastAsia="Times New Roman" w:hAnsi="Arial" w:cs="Arial"/>
          <w:b/>
          <w:sz w:val="18"/>
          <w:szCs w:val="18"/>
          <w:lang w:eastAsia="pl-PL"/>
        </w:rPr>
        <w:t>Uwaga:</w:t>
      </w:r>
      <w:r w:rsidRPr="00D85C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B100E" w:rsidRPr="00D85C10" w:rsidRDefault="008C0114" w:rsidP="001B100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8C0114">
        <w:rPr>
          <w:rFonts w:ascii="Arial" w:hAnsi="Arial" w:cs="Arial"/>
          <w:sz w:val="18"/>
          <w:szCs w:val="18"/>
          <w:u w:val="single"/>
        </w:rPr>
        <w:t xml:space="preserve">Wykonawca zobowiązany jest wykazać kadrę poprzez złożenie wraz z ofertą osobnego </w:t>
      </w:r>
      <w:r w:rsidR="00E20C68" w:rsidRPr="008C0114">
        <w:rPr>
          <w:rFonts w:ascii="Arial" w:hAnsi="Arial" w:cs="Arial"/>
          <w:sz w:val="18"/>
          <w:szCs w:val="18"/>
          <w:u w:val="single"/>
        </w:rPr>
        <w:t>dla każdego Trenera</w:t>
      </w:r>
      <w:r w:rsidR="00E20C68" w:rsidRPr="008C011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</w:t>
      </w:r>
      <w:r w:rsidRPr="008C011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Wykazu kwalifikacji i doświadczenia</w:t>
      </w:r>
      <w:r w:rsidR="00E20C68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trenerów</w:t>
      </w:r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 </w:t>
      </w:r>
      <w:r w:rsidRPr="008C0114">
        <w:rPr>
          <w:rFonts w:ascii="Arial" w:eastAsia="Times New Roman" w:hAnsi="Arial" w:cs="Arial"/>
          <w:sz w:val="18"/>
          <w:szCs w:val="18"/>
          <w:u w:val="single"/>
          <w:lang w:eastAsia="pl-PL"/>
        </w:rPr>
        <w:t>(Załącznik</w:t>
      </w:r>
      <w:r w:rsidR="00E20C68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Pr="008C0114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nr 5 do Ogłoszenia)</w:t>
      </w:r>
      <w:r w:rsidRPr="008C0114">
        <w:rPr>
          <w:rFonts w:ascii="Arial" w:hAnsi="Arial" w:cs="Arial"/>
          <w:sz w:val="18"/>
          <w:szCs w:val="18"/>
          <w:u w:val="single"/>
        </w:rPr>
        <w:t xml:space="preserve">, </w:t>
      </w:r>
      <w:r>
        <w:rPr>
          <w:rFonts w:ascii="Arial" w:hAnsi="Arial" w:cs="Arial"/>
          <w:sz w:val="18"/>
          <w:szCs w:val="18"/>
          <w:u w:val="single"/>
        </w:rPr>
        <w:t>poprzez</w:t>
      </w:r>
      <w:r w:rsidR="00E20C68">
        <w:rPr>
          <w:rFonts w:ascii="Arial" w:hAnsi="Arial" w:cs="Arial"/>
          <w:sz w:val="18"/>
          <w:szCs w:val="18"/>
          <w:u w:val="single"/>
        </w:rPr>
        <w:t xml:space="preserve"> stosowne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8C0114">
        <w:rPr>
          <w:rFonts w:ascii="Arial" w:hAnsi="Arial" w:cs="Arial"/>
          <w:sz w:val="18"/>
          <w:szCs w:val="18"/>
          <w:u w:val="single"/>
        </w:rPr>
        <w:t>zaznacz</w:t>
      </w:r>
      <w:r>
        <w:rPr>
          <w:rFonts w:ascii="Arial" w:hAnsi="Arial" w:cs="Arial"/>
          <w:sz w:val="18"/>
          <w:szCs w:val="18"/>
          <w:u w:val="single"/>
        </w:rPr>
        <w:t>enie</w:t>
      </w:r>
      <w:r w:rsidRPr="008C0114">
        <w:rPr>
          <w:rFonts w:ascii="Arial" w:hAnsi="Arial" w:cs="Arial"/>
          <w:sz w:val="18"/>
          <w:szCs w:val="18"/>
          <w:u w:val="single"/>
        </w:rPr>
        <w:t xml:space="preserve"> właściw</w:t>
      </w:r>
      <w:r>
        <w:rPr>
          <w:rFonts w:ascii="Arial" w:hAnsi="Arial" w:cs="Arial"/>
          <w:sz w:val="18"/>
          <w:szCs w:val="18"/>
          <w:u w:val="single"/>
        </w:rPr>
        <w:t xml:space="preserve">ych </w:t>
      </w:r>
      <w:r w:rsidRPr="008C0114">
        <w:rPr>
          <w:rFonts w:ascii="Arial" w:hAnsi="Arial" w:cs="Arial"/>
          <w:sz w:val="18"/>
          <w:szCs w:val="18"/>
          <w:u w:val="single"/>
        </w:rPr>
        <w:t>informacj</w:t>
      </w:r>
      <w:r w:rsidR="0015752F">
        <w:rPr>
          <w:rFonts w:ascii="Arial" w:hAnsi="Arial" w:cs="Arial"/>
          <w:sz w:val="18"/>
          <w:szCs w:val="18"/>
          <w:u w:val="single"/>
        </w:rPr>
        <w:t>i</w:t>
      </w:r>
      <w:r>
        <w:rPr>
          <w:rFonts w:ascii="Arial" w:hAnsi="Arial" w:cs="Arial"/>
          <w:sz w:val="18"/>
          <w:szCs w:val="18"/>
          <w:u w:val="single"/>
        </w:rPr>
        <w:t xml:space="preserve"> oraz wypełnienie </w:t>
      </w:r>
      <w:r w:rsidR="00E20C68">
        <w:rPr>
          <w:rFonts w:ascii="Arial" w:hAnsi="Arial" w:cs="Arial"/>
          <w:sz w:val="18"/>
          <w:szCs w:val="18"/>
          <w:u w:val="single"/>
        </w:rPr>
        <w:t>wykazów</w:t>
      </w:r>
      <w:r w:rsidRPr="008C0114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1B100E" w:rsidRPr="00D85C10">
        <w:rPr>
          <w:rFonts w:ascii="Arial" w:hAnsi="Arial" w:cs="Arial"/>
          <w:sz w:val="18"/>
          <w:szCs w:val="18"/>
        </w:rPr>
        <w:t xml:space="preserve">Zamawiający wymaga by kadra wskazana przez Wykonawcę z imienia i nazwiska brała udział w realizacji zamówienia. Osoby wskazane na potwierdzenie spełniania warunku </w:t>
      </w:r>
      <w:r w:rsidR="00266A6B" w:rsidRPr="00D85C10">
        <w:rPr>
          <w:rFonts w:ascii="Arial" w:hAnsi="Arial" w:cs="Arial"/>
          <w:sz w:val="18"/>
          <w:szCs w:val="18"/>
        </w:rPr>
        <w:t xml:space="preserve">udziału w postępowaniu </w:t>
      </w:r>
      <w:r w:rsidR="001B100E" w:rsidRPr="00D85C10">
        <w:rPr>
          <w:rFonts w:ascii="Arial" w:hAnsi="Arial" w:cs="Arial"/>
          <w:sz w:val="18"/>
          <w:szCs w:val="18"/>
        </w:rPr>
        <w:t xml:space="preserve">są równocześnie osobami, których doświadczenie będzie oceniane w ramach kryterium oceny ofert. </w:t>
      </w:r>
      <w:r w:rsidR="001B100E" w:rsidRPr="00D85C10">
        <w:rPr>
          <w:rFonts w:ascii="Arial" w:hAnsi="Arial" w:cs="Arial"/>
          <w:sz w:val="18"/>
          <w:szCs w:val="18"/>
          <w:lang w:eastAsia="ar-SA"/>
        </w:rPr>
        <w:t xml:space="preserve">W przypadku gdy wskazane na potwierdzenie spełniania warunku udziału w postępowaniu dotyczącego osób zdolnych do realizacji zamówienia –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="001B100E" w:rsidRPr="00D85C10">
        <w:rPr>
          <w:rFonts w:ascii="Arial" w:hAnsi="Arial" w:cs="Arial"/>
          <w:sz w:val="18"/>
          <w:szCs w:val="18"/>
          <w:lang w:eastAsia="ar-SA"/>
        </w:rPr>
        <w:t xml:space="preserve"> przeprowadzone przez trenera nie będą potwierdzały spełniania przedmiotowego warunku, Zamawiający weźmie pod uwagę (zgodnie z numeracją) dodatkowe godziny wykazane na potrzeby kryterium „potencjału kadrowego”. W takiej sytuacji dodatkowe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="001B100E" w:rsidRPr="00D85C10">
        <w:rPr>
          <w:rFonts w:ascii="Arial" w:hAnsi="Arial" w:cs="Arial"/>
          <w:sz w:val="18"/>
          <w:szCs w:val="18"/>
          <w:lang w:eastAsia="ar-SA"/>
        </w:rPr>
        <w:t xml:space="preserve"> służące spełnieniu warunku udziału w postępowaniu dotyczącego osób zdolnych do realizacji zamówienia, nie będą brane pod uwagę przy ocenie ofert w kryterium „potencjał kadrowy”.</w:t>
      </w:r>
    </w:p>
    <w:p w:rsidR="00D85C10" w:rsidRPr="00D85C10" w:rsidRDefault="00D85C10" w:rsidP="00D85C1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D85C10">
        <w:rPr>
          <w:rFonts w:ascii="Arial" w:hAnsi="Arial" w:cs="Arial"/>
          <w:sz w:val="18"/>
          <w:szCs w:val="18"/>
        </w:rPr>
        <w:t xml:space="preserve">W przypadku gdy Wykonawca w </w:t>
      </w:r>
      <w:r w:rsidRPr="007F12F7">
        <w:rPr>
          <w:rFonts w:ascii="Arial" w:hAnsi="Arial" w:cs="Arial"/>
          <w:sz w:val="18"/>
          <w:szCs w:val="18"/>
          <w:u w:val="single"/>
        </w:rPr>
        <w:t xml:space="preserve">Części </w:t>
      </w:r>
      <w:r w:rsidR="007F12F7" w:rsidRPr="007F12F7">
        <w:rPr>
          <w:rFonts w:ascii="Arial" w:hAnsi="Arial" w:cs="Arial"/>
          <w:sz w:val="18"/>
          <w:szCs w:val="18"/>
          <w:u w:val="single"/>
        </w:rPr>
        <w:t>B</w:t>
      </w:r>
      <w:r w:rsidRPr="00D85C10">
        <w:rPr>
          <w:rFonts w:ascii="Arial" w:hAnsi="Arial" w:cs="Arial"/>
          <w:sz w:val="18"/>
          <w:szCs w:val="18"/>
        </w:rPr>
        <w:t xml:space="preserve"> </w:t>
      </w:r>
      <w:r w:rsidRPr="00D85C10">
        <w:rPr>
          <w:rFonts w:ascii="Arial" w:hAnsi="Arial" w:cs="Arial"/>
          <w:b/>
          <w:sz w:val="18"/>
          <w:szCs w:val="18"/>
        </w:rPr>
        <w:t xml:space="preserve">Wykazu kwalifikacji i doświadczenia trenerów </w:t>
      </w:r>
      <w:r w:rsidRPr="00D85C10">
        <w:rPr>
          <w:rFonts w:ascii="Arial" w:hAnsi="Arial" w:cs="Arial"/>
          <w:sz w:val="18"/>
          <w:szCs w:val="18"/>
        </w:rPr>
        <w:t>nie wykaże</w:t>
      </w:r>
      <w:r w:rsidRPr="00D85C10">
        <w:rPr>
          <w:rFonts w:ascii="Arial" w:hAnsi="Arial" w:cs="Arial"/>
          <w:b/>
          <w:sz w:val="18"/>
          <w:szCs w:val="18"/>
        </w:rPr>
        <w:t xml:space="preserve"> </w:t>
      </w:r>
      <w:r w:rsidRPr="00D85C10">
        <w:rPr>
          <w:rFonts w:ascii="Arial" w:hAnsi="Arial" w:cs="Arial"/>
          <w:sz w:val="18"/>
          <w:szCs w:val="18"/>
        </w:rPr>
        <w:t>godzin dydaktycznych, Zamawiający przyzna 0,00 punktów. Otrzymanie 0,00 pkt ww. kryterium nie powoduje odrzucenia oferty. Jeżeli Wykonawca wykaże w kryterium oceny ofert, te same godziny, które wykazuje dla spełnienia warunku udziału w postępowaniu, Zamawiający przyzna w tym zakresie 0,00 pkt oraz uwzględni jedynie pozostałe dodatkowe godziny dydaktyczne szkoleń w kryterium.</w:t>
      </w:r>
      <w:r w:rsidR="007F12F7">
        <w:rPr>
          <w:rFonts w:ascii="Arial" w:hAnsi="Arial" w:cs="Arial"/>
          <w:sz w:val="18"/>
          <w:szCs w:val="18"/>
        </w:rPr>
        <w:t xml:space="preserve"> </w:t>
      </w:r>
      <w:r w:rsidR="007F12F7" w:rsidRPr="007F12F7">
        <w:rPr>
          <w:rFonts w:ascii="Arial" w:hAnsi="Arial" w:cs="Arial"/>
          <w:sz w:val="18"/>
          <w:szCs w:val="18"/>
          <w:u w:val="single"/>
        </w:rPr>
        <w:t>Informacje zawarte w Części B nie podlegaj</w:t>
      </w:r>
      <w:r w:rsidR="007F12F7">
        <w:rPr>
          <w:rFonts w:ascii="Arial" w:hAnsi="Arial" w:cs="Arial"/>
          <w:sz w:val="18"/>
          <w:szCs w:val="18"/>
          <w:u w:val="single"/>
        </w:rPr>
        <w:t>ą</w:t>
      </w:r>
      <w:r w:rsidR="007F12F7" w:rsidRPr="007F12F7">
        <w:rPr>
          <w:rFonts w:ascii="Arial" w:hAnsi="Arial" w:cs="Arial"/>
          <w:sz w:val="18"/>
          <w:szCs w:val="18"/>
          <w:u w:val="single"/>
        </w:rPr>
        <w:t xml:space="preserve"> uzupełnieniu</w:t>
      </w:r>
      <w:r w:rsidR="007F12F7">
        <w:rPr>
          <w:rFonts w:ascii="Arial" w:hAnsi="Arial" w:cs="Arial"/>
          <w:sz w:val="18"/>
          <w:szCs w:val="18"/>
          <w:u w:val="single"/>
        </w:rPr>
        <w:t>.</w:t>
      </w:r>
    </w:p>
    <w:p w:rsidR="00A921D0" w:rsidRPr="00522D33" w:rsidRDefault="00A921D0" w:rsidP="001B100E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14" w:rsidRDefault="008C0114" w:rsidP="00D71B9E">
      <w:pPr>
        <w:spacing w:after="0" w:line="240" w:lineRule="auto"/>
      </w:pPr>
      <w:r>
        <w:separator/>
      </w:r>
    </w:p>
  </w:endnote>
  <w:endnote w:type="continuationSeparator" w:id="0">
    <w:p w:rsidR="008C0114" w:rsidRDefault="008C011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14" w:rsidRDefault="008C011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C0114" w:rsidRDefault="008C011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14" w:rsidRDefault="008C011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C0114" w:rsidRPr="00777609" w:rsidRDefault="008C011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C0114" w:rsidRPr="0033077C" w:rsidRDefault="008C011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5E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752F">
      <w:rPr>
        <w:rFonts w:ascii="Arial" w:hAnsi="Arial" w:cs="Arial"/>
        <w:b/>
        <w:bCs/>
        <w:noProof/>
        <w:sz w:val="14"/>
        <w:szCs w:val="14"/>
      </w:rPr>
      <w:t>1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5E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752F">
      <w:rPr>
        <w:rFonts w:ascii="Arial" w:hAnsi="Arial" w:cs="Arial"/>
        <w:b/>
        <w:bCs/>
        <w:noProof/>
        <w:sz w:val="14"/>
        <w:szCs w:val="14"/>
      </w:rPr>
      <w:t>1</w:t>
    </w:r>
    <w:r w:rsidR="00165E4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C0114" w:rsidRDefault="008C0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14" w:rsidRDefault="008C0114" w:rsidP="00D71B9E">
      <w:pPr>
        <w:spacing w:after="0" w:line="240" w:lineRule="auto"/>
      </w:pPr>
      <w:r>
        <w:separator/>
      </w:r>
    </w:p>
  </w:footnote>
  <w:footnote w:type="continuationSeparator" w:id="0">
    <w:p w:rsidR="008C0114" w:rsidRDefault="008C011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14" w:rsidRPr="00777609" w:rsidRDefault="008C011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14" w:rsidRDefault="008C011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0114" w:rsidRPr="0042393D" w:rsidRDefault="008C0114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20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 w:numId="21">
    <w:abstractNumId w:val="19"/>
  </w:num>
  <w:num w:numId="22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1CAC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5752F"/>
    <w:rsid w:val="001607D9"/>
    <w:rsid w:val="001609D2"/>
    <w:rsid w:val="00165E4E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100E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0861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29DB"/>
    <w:rsid w:val="00263295"/>
    <w:rsid w:val="00266299"/>
    <w:rsid w:val="00266A6B"/>
    <w:rsid w:val="0027133B"/>
    <w:rsid w:val="00274930"/>
    <w:rsid w:val="002757A5"/>
    <w:rsid w:val="00281438"/>
    <w:rsid w:val="00282E7B"/>
    <w:rsid w:val="002871EE"/>
    <w:rsid w:val="00296EBC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D7EBD"/>
    <w:rsid w:val="003E111C"/>
    <w:rsid w:val="003E30B5"/>
    <w:rsid w:val="003F1FE0"/>
    <w:rsid w:val="003F2B27"/>
    <w:rsid w:val="003F7AE0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08F6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4FF5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4CF9"/>
    <w:rsid w:val="006857C9"/>
    <w:rsid w:val="00685AE1"/>
    <w:rsid w:val="006A09DB"/>
    <w:rsid w:val="006A10B8"/>
    <w:rsid w:val="006A4F48"/>
    <w:rsid w:val="006A5103"/>
    <w:rsid w:val="006A70E0"/>
    <w:rsid w:val="006A7356"/>
    <w:rsid w:val="006B1B9D"/>
    <w:rsid w:val="006B2877"/>
    <w:rsid w:val="006B7705"/>
    <w:rsid w:val="006C5D29"/>
    <w:rsid w:val="006C6C64"/>
    <w:rsid w:val="006D08C4"/>
    <w:rsid w:val="006D2342"/>
    <w:rsid w:val="006D36A6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43FA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7F12F7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0114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02E9"/>
    <w:rsid w:val="00943BED"/>
    <w:rsid w:val="00944D41"/>
    <w:rsid w:val="00945D5C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18D6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33F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D4ADB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055A"/>
    <w:rsid w:val="00B62D35"/>
    <w:rsid w:val="00B63109"/>
    <w:rsid w:val="00B650C8"/>
    <w:rsid w:val="00B739CB"/>
    <w:rsid w:val="00B76AC1"/>
    <w:rsid w:val="00B8154A"/>
    <w:rsid w:val="00B84380"/>
    <w:rsid w:val="00B84C4B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E4BAF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15D4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85C10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43A"/>
    <w:rsid w:val="00DF78C4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0C68"/>
    <w:rsid w:val="00E260B3"/>
    <w:rsid w:val="00E34F5A"/>
    <w:rsid w:val="00E362CD"/>
    <w:rsid w:val="00E37D7C"/>
    <w:rsid w:val="00E435E3"/>
    <w:rsid w:val="00E50BB4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A362E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85C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6ECA-2DC0-459C-8551-A1D0F71D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14</cp:revision>
  <cp:lastPrinted>2020-08-19T07:22:00Z</cp:lastPrinted>
  <dcterms:created xsi:type="dcterms:W3CDTF">2020-08-13T12:36:00Z</dcterms:created>
  <dcterms:modified xsi:type="dcterms:W3CDTF">2020-08-20T10:26:00Z</dcterms:modified>
</cp:coreProperties>
</file>