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65" w:rsidRPr="000D1F03" w:rsidRDefault="0062425F" w:rsidP="000D1F03">
      <w:pPr>
        <w:spacing w:line="276" w:lineRule="auto"/>
        <w:jc w:val="right"/>
        <w:outlineLvl w:val="0"/>
        <w:rPr>
          <w:rFonts w:ascii="Myriad Pro" w:hAnsi="Myriad Pro" w:cs="Arial"/>
          <w:sz w:val="22"/>
          <w:szCs w:val="22"/>
        </w:rPr>
      </w:pP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</w:r>
      <w:r w:rsidRPr="000D1F03">
        <w:rPr>
          <w:rFonts w:ascii="Myriad Pro" w:hAnsi="Myriad Pro" w:cs="Arial"/>
          <w:sz w:val="22"/>
          <w:szCs w:val="22"/>
        </w:rPr>
        <w:tab/>
        <w:t>Załącznik nr 3</w:t>
      </w:r>
    </w:p>
    <w:p w:rsidR="001B6D65" w:rsidRDefault="001B6D65" w:rsidP="00690C7E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</w:p>
    <w:p w:rsidR="001B6D65" w:rsidRDefault="001B6D65" w:rsidP="00690C7E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</w:p>
    <w:p w:rsidR="0013375F" w:rsidRPr="00453963" w:rsidRDefault="0013375F" w:rsidP="00690C7E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>UMOWA NR</w:t>
      </w:r>
      <w:r w:rsidRPr="00453963">
        <w:rPr>
          <w:rFonts w:ascii="Myriad Pro" w:hAnsi="Myriad Pro" w:cs="Arial"/>
          <w:sz w:val="22"/>
          <w:szCs w:val="22"/>
        </w:rPr>
        <w:t xml:space="preserve"> </w:t>
      </w:r>
      <w:r w:rsidR="00955DE7" w:rsidRPr="00453963">
        <w:rPr>
          <w:rFonts w:ascii="Myriad Pro" w:hAnsi="Myriad Pro" w:cs="Arial"/>
          <w:b/>
          <w:sz w:val="22"/>
          <w:szCs w:val="22"/>
        </w:rPr>
        <w:t>...</w:t>
      </w:r>
      <w:r w:rsidR="00B540EA" w:rsidRPr="00453963">
        <w:rPr>
          <w:rFonts w:ascii="Myriad Pro" w:hAnsi="Myriad Pro" w:cs="Arial"/>
          <w:b/>
          <w:sz w:val="22"/>
          <w:szCs w:val="22"/>
        </w:rPr>
        <w:t>…</w:t>
      </w:r>
      <w:r w:rsidR="00955DE7" w:rsidRPr="00453963">
        <w:rPr>
          <w:rFonts w:ascii="Myriad Pro" w:hAnsi="Myriad Pro" w:cs="Arial"/>
          <w:b/>
          <w:sz w:val="22"/>
          <w:szCs w:val="22"/>
        </w:rPr>
        <w:t>/20</w:t>
      </w:r>
      <w:r w:rsidR="00C05517" w:rsidRPr="00453963">
        <w:rPr>
          <w:rFonts w:ascii="Myriad Pro" w:hAnsi="Myriad Pro" w:cs="Arial"/>
          <w:b/>
          <w:sz w:val="22"/>
          <w:szCs w:val="22"/>
        </w:rPr>
        <w:t>2</w:t>
      </w:r>
      <w:r w:rsidR="006E4687" w:rsidRPr="00453963">
        <w:rPr>
          <w:rFonts w:ascii="Myriad Pro" w:hAnsi="Myriad Pro" w:cs="Arial"/>
          <w:b/>
          <w:sz w:val="22"/>
          <w:szCs w:val="22"/>
        </w:rPr>
        <w:t>1</w:t>
      </w:r>
    </w:p>
    <w:p w:rsidR="0013375F" w:rsidRPr="00453963" w:rsidRDefault="0013375F" w:rsidP="00690C7E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</w:p>
    <w:p w:rsidR="00A2254A" w:rsidRPr="00453963" w:rsidRDefault="00A2254A" w:rsidP="00690C7E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</w:p>
    <w:p w:rsidR="0013375F" w:rsidRPr="00453963" w:rsidRDefault="00955DE7" w:rsidP="00536E43">
      <w:pPr>
        <w:spacing w:line="276" w:lineRule="auto"/>
        <w:jc w:val="center"/>
        <w:outlineLvl w:val="0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zawarta w dniu....................................</w:t>
      </w:r>
      <w:r w:rsidR="0013375F" w:rsidRPr="00453963">
        <w:rPr>
          <w:rFonts w:ascii="Myriad Pro" w:hAnsi="Myriad Pro" w:cs="Arial"/>
          <w:sz w:val="22"/>
          <w:szCs w:val="22"/>
        </w:rPr>
        <w:t>20</w:t>
      </w:r>
      <w:r w:rsidR="00C05517" w:rsidRPr="00453963">
        <w:rPr>
          <w:rFonts w:ascii="Myriad Pro" w:hAnsi="Myriad Pro" w:cs="Arial"/>
          <w:sz w:val="22"/>
          <w:szCs w:val="22"/>
        </w:rPr>
        <w:t>2</w:t>
      </w:r>
      <w:r w:rsidR="006E4687" w:rsidRPr="00453963">
        <w:rPr>
          <w:rFonts w:ascii="Myriad Pro" w:hAnsi="Myriad Pro" w:cs="Arial"/>
          <w:sz w:val="22"/>
          <w:szCs w:val="22"/>
        </w:rPr>
        <w:t>1</w:t>
      </w:r>
      <w:r w:rsidR="0013375F" w:rsidRPr="00453963">
        <w:rPr>
          <w:rFonts w:ascii="Myriad Pro" w:hAnsi="Myriad Pro" w:cs="Arial"/>
          <w:sz w:val="22"/>
          <w:szCs w:val="22"/>
        </w:rPr>
        <w:t xml:space="preserve">r. w </w:t>
      </w:r>
      <w:r w:rsidR="000F0488" w:rsidRPr="00453963">
        <w:rPr>
          <w:rFonts w:ascii="Myriad Pro" w:hAnsi="Myriad Pro" w:cs="Arial"/>
          <w:sz w:val="22"/>
          <w:szCs w:val="22"/>
        </w:rPr>
        <w:t>Szczecinie</w:t>
      </w:r>
    </w:p>
    <w:p w:rsidR="005219C0" w:rsidRPr="00453963" w:rsidRDefault="005219C0" w:rsidP="00536E43">
      <w:pPr>
        <w:spacing w:line="276" w:lineRule="auto"/>
        <w:outlineLvl w:val="0"/>
        <w:rPr>
          <w:rFonts w:ascii="Myriad Pro" w:hAnsi="Myriad Pro" w:cs="Arial"/>
          <w:sz w:val="22"/>
          <w:szCs w:val="22"/>
        </w:rPr>
      </w:pPr>
    </w:p>
    <w:p w:rsidR="00BD0266" w:rsidRPr="00453963" w:rsidRDefault="00BD0266" w:rsidP="00536E43">
      <w:pPr>
        <w:spacing w:line="276" w:lineRule="auto"/>
        <w:outlineLvl w:val="0"/>
        <w:rPr>
          <w:rFonts w:ascii="Myriad Pro" w:hAnsi="Myriad Pro" w:cs="Arial"/>
          <w:sz w:val="22"/>
          <w:szCs w:val="22"/>
        </w:rPr>
      </w:pPr>
    </w:p>
    <w:p w:rsidR="0013375F" w:rsidRPr="00453963" w:rsidRDefault="0013375F" w:rsidP="00536E43">
      <w:pPr>
        <w:spacing w:line="276" w:lineRule="auto"/>
        <w:outlineLvl w:val="0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pomiędzy:</w:t>
      </w:r>
    </w:p>
    <w:p w:rsidR="0013375F" w:rsidRPr="00453963" w:rsidRDefault="0013375F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BD0266" w:rsidRPr="00453963" w:rsidRDefault="00BD0266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5219C0" w:rsidRPr="00453963" w:rsidRDefault="005219C0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Województwem Zachodniopomorskim</w:t>
      </w:r>
      <w:r w:rsidR="00ED0051" w:rsidRPr="00453963">
        <w:rPr>
          <w:rFonts w:ascii="Arial" w:hAnsi="Arial" w:cs="Arial"/>
          <w:sz w:val="22"/>
          <w:szCs w:val="22"/>
        </w:rPr>
        <w:t xml:space="preserve"> </w:t>
      </w:r>
      <w:r w:rsidR="00ED0051" w:rsidRPr="00453963">
        <w:rPr>
          <w:rFonts w:ascii="Myriad Pro" w:hAnsi="Myriad Pro" w:cs="Arial"/>
          <w:sz w:val="22"/>
          <w:szCs w:val="22"/>
        </w:rPr>
        <w:t>z siedzibą przy ul. Korsarzy 34, 70-540 Szczecin, Nr NIP 851-28-71-498, Nr REGON 811686780</w:t>
      </w:r>
      <w:r w:rsidRPr="00453963">
        <w:rPr>
          <w:rFonts w:ascii="Myriad Pro" w:hAnsi="Myriad Pro" w:cs="Arial"/>
          <w:sz w:val="22"/>
          <w:szCs w:val="22"/>
        </w:rPr>
        <w:t>, reprezentowanym przez Zarząd Województwa Zachodniopomorskiego w osobach:</w:t>
      </w: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1) …………………………… - </w:t>
      </w:r>
      <w:r w:rsidR="006A3AFE" w:rsidRPr="00453963">
        <w:rPr>
          <w:rFonts w:ascii="Myriad Pro" w:hAnsi="Myriad Pro" w:cs="Arial"/>
          <w:sz w:val="22"/>
          <w:szCs w:val="22"/>
        </w:rPr>
        <w:t>……………………………...</w:t>
      </w:r>
      <w:r w:rsidRPr="00453963">
        <w:rPr>
          <w:rFonts w:ascii="Myriad Pro" w:hAnsi="Myriad Pro" w:cs="Arial"/>
          <w:sz w:val="22"/>
          <w:szCs w:val="22"/>
        </w:rPr>
        <w:t>Województwa Zachodniopomorskiego,</w:t>
      </w: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2)…………………………….-</w:t>
      </w:r>
      <w:r w:rsidR="006A3AFE" w:rsidRPr="00453963">
        <w:rPr>
          <w:rFonts w:ascii="Myriad Pro" w:hAnsi="Myriad Pro" w:cs="Arial"/>
          <w:sz w:val="22"/>
          <w:szCs w:val="22"/>
        </w:rPr>
        <w:t>………………………………</w:t>
      </w:r>
      <w:r w:rsidR="00690C7E" w:rsidRPr="00453963">
        <w:rPr>
          <w:rFonts w:ascii="Myriad Pro" w:hAnsi="Myriad Pro" w:cs="Arial"/>
          <w:sz w:val="22"/>
          <w:szCs w:val="22"/>
        </w:rPr>
        <w:t xml:space="preserve">Województwa </w:t>
      </w:r>
      <w:r w:rsidRPr="00453963">
        <w:rPr>
          <w:rFonts w:ascii="Myriad Pro" w:hAnsi="Myriad Pro" w:cs="Arial"/>
          <w:sz w:val="22"/>
          <w:szCs w:val="22"/>
        </w:rPr>
        <w:t>Zachodniopomorskiego,</w:t>
      </w:r>
    </w:p>
    <w:p w:rsidR="00955DE7" w:rsidRPr="00453963" w:rsidRDefault="00955DE7" w:rsidP="00536E4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zwanym dalej </w:t>
      </w:r>
      <w:r w:rsidRPr="00453963">
        <w:rPr>
          <w:rFonts w:ascii="Myriad Pro" w:hAnsi="Myriad Pro" w:cs="Arial"/>
          <w:b/>
          <w:sz w:val="22"/>
          <w:szCs w:val="22"/>
        </w:rPr>
        <w:t>Zamawiającym</w:t>
      </w:r>
    </w:p>
    <w:p w:rsidR="00955DE7" w:rsidRPr="00453963" w:rsidRDefault="00955DE7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5219C0" w:rsidRPr="00453963" w:rsidRDefault="005219C0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13375F" w:rsidRPr="00453963" w:rsidRDefault="0013375F" w:rsidP="00536E43">
      <w:pPr>
        <w:spacing w:line="276" w:lineRule="auto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a</w:t>
      </w:r>
    </w:p>
    <w:p w:rsidR="001E30BE" w:rsidRPr="00453963" w:rsidRDefault="001E30BE" w:rsidP="00536E4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0F0488" w:rsidRPr="00453963" w:rsidRDefault="00C05517" w:rsidP="0000730E">
      <w:pPr>
        <w:spacing w:line="276" w:lineRule="auto"/>
        <w:jc w:val="both"/>
        <w:rPr>
          <w:rFonts w:ascii="Myriad Pro" w:hAnsi="Myriad Pro" w:cs="Myriad Pro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……………………………….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>prowadzącymi działalność gospodarczą w formie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…………………………………………….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 </w:t>
      </w:r>
      <w:r w:rsidRPr="00453963">
        <w:rPr>
          <w:rFonts w:ascii="Myriad Pro" w:hAnsi="Myriad Pro" w:cs="Arial"/>
          <w:sz w:val="22"/>
          <w:szCs w:val="22"/>
          <w:lang w:eastAsia="ar-SA"/>
        </w:rPr>
        <w:t>z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 siedzibą w 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…………………….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, przy ul. 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…………………………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, 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………………………..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, NIP 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……………………</w:t>
      </w:r>
      <w:r w:rsidR="009C4601" w:rsidRPr="00453963">
        <w:rPr>
          <w:rFonts w:ascii="Myriad Pro" w:hAnsi="Myriad Pro" w:cs="Arial"/>
          <w:sz w:val="22"/>
          <w:szCs w:val="22"/>
          <w:lang w:eastAsia="ar-SA"/>
        </w:rPr>
        <w:t xml:space="preserve">, REGON </w:t>
      </w:r>
      <w:r w:rsidRPr="00453963">
        <w:rPr>
          <w:rFonts w:ascii="Myriad Pro" w:hAnsi="Myriad Pro" w:cs="Arial"/>
          <w:sz w:val="22"/>
          <w:szCs w:val="22"/>
          <w:lang w:eastAsia="ar-SA"/>
        </w:rPr>
        <w:t>………………….</w:t>
      </w:r>
      <w:r w:rsidR="001E30BE" w:rsidRPr="00453963">
        <w:rPr>
          <w:rFonts w:ascii="Myriad Pro" w:hAnsi="Myriad Pro" w:cs="Arial"/>
          <w:sz w:val="22"/>
          <w:szCs w:val="22"/>
          <w:lang w:eastAsia="ar-SA"/>
        </w:rPr>
        <w:t xml:space="preserve"> </w:t>
      </w:r>
      <w:r w:rsidR="000F0488" w:rsidRPr="00453963">
        <w:rPr>
          <w:rFonts w:ascii="Myriad Pro" w:hAnsi="Myriad Pro" w:cs="Myriad Pro"/>
          <w:sz w:val="22"/>
          <w:szCs w:val="22"/>
        </w:rPr>
        <w:t>reprezentowan</w:t>
      </w:r>
      <w:r w:rsidR="00D51BBC" w:rsidRPr="00453963">
        <w:rPr>
          <w:rFonts w:ascii="Myriad Pro" w:hAnsi="Myriad Pro" w:cs="Myriad Pro"/>
          <w:sz w:val="22"/>
          <w:szCs w:val="22"/>
        </w:rPr>
        <w:t xml:space="preserve">ym </w:t>
      </w:r>
      <w:r w:rsidR="000F0488" w:rsidRPr="00453963">
        <w:rPr>
          <w:rFonts w:ascii="Myriad Pro" w:hAnsi="Myriad Pro" w:cs="Myriad Pro"/>
          <w:sz w:val="22"/>
          <w:szCs w:val="22"/>
        </w:rPr>
        <w:t xml:space="preserve">przez: </w:t>
      </w:r>
    </w:p>
    <w:p w:rsidR="001E30BE" w:rsidRPr="00C171D8" w:rsidRDefault="001E30BE" w:rsidP="0000730E">
      <w:pPr>
        <w:spacing w:line="276" w:lineRule="auto"/>
        <w:jc w:val="both"/>
        <w:rPr>
          <w:rFonts w:ascii="Myriad Pro" w:hAnsi="Myriad Pro" w:cs="Myriad Pro"/>
          <w:sz w:val="22"/>
          <w:szCs w:val="22"/>
        </w:rPr>
      </w:pPr>
    </w:p>
    <w:p w:rsidR="000F0488" w:rsidRPr="00C171D8" w:rsidRDefault="00C05517" w:rsidP="0000730E">
      <w:pPr>
        <w:spacing w:line="276" w:lineRule="auto"/>
        <w:jc w:val="both"/>
        <w:rPr>
          <w:rFonts w:ascii="Myriad Pro" w:hAnsi="Myriad Pro"/>
          <w:sz w:val="22"/>
          <w:szCs w:val="22"/>
          <w:lang w:eastAsia="en-US"/>
        </w:rPr>
      </w:pPr>
      <w:r>
        <w:rPr>
          <w:rFonts w:ascii="Myriad Pro" w:hAnsi="Myriad Pro"/>
          <w:sz w:val="22"/>
          <w:szCs w:val="22"/>
          <w:lang w:eastAsia="en-US"/>
        </w:rPr>
        <w:t>………………………………..</w:t>
      </w:r>
      <w:r w:rsidR="00DA19A9" w:rsidRPr="00DA19A9">
        <w:rPr>
          <w:rFonts w:ascii="Myriad Pro" w:hAnsi="Myriad Pro"/>
          <w:sz w:val="22"/>
          <w:szCs w:val="22"/>
          <w:lang w:eastAsia="en-US"/>
        </w:rPr>
        <w:t xml:space="preserve"> - </w:t>
      </w:r>
      <w:r>
        <w:rPr>
          <w:rFonts w:ascii="Myriad Pro" w:hAnsi="Myriad Pro"/>
          <w:sz w:val="22"/>
          <w:szCs w:val="22"/>
          <w:lang w:eastAsia="en-US"/>
        </w:rPr>
        <w:t>…………………………….</w:t>
      </w:r>
    </w:p>
    <w:p w:rsidR="000F0488" w:rsidRPr="00607467" w:rsidRDefault="000F0488" w:rsidP="0000730E">
      <w:pPr>
        <w:tabs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76" w:lineRule="auto"/>
        <w:jc w:val="both"/>
        <w:rPr>
          <w:rFonts w:ascii="Myriad Pro" w:hAnsi="Myriad Pro" w:cs="Myriad Pro"/>
          <w:sz w:val="22"/>
          <w:szCs w:val="22"/>
        </w:rPr>
      </w:pPr>
      <w:r w:rsidRPr="00C171D8">
        <w:rPr>
          <w:rFonts w:ascii="Myriad Pro" w:hAnsi="Myriad Pro" w:cs="Myriad Pro"/>
          <w:sz w:val="22"/>
          <w:szCs w:val="22"/>
        </w:rPr>
        <w:t>zwaną w dalszej części niniejszej umowy „</w:t>
      </w:r>
      <w:r w:rsidRPr="00C171D8">
        <w:rPr>
          <w:rFonts w:ascii="Myriad Pro" w:hAnsi="Myriad Pro" w:cs="Myriad Pro"/>
          <w:b/>
          <w:bCs/>
          <w:sz w:val="22"/>
          <w:szCs w:val="22"/>
        </w:rPr>
        <w:t>Wykonawcą</w:t>
      </w:r>
      <w:r w:rsidRPr="00C171D8">
        <w:rPr>
          <w:rFonts w:ascii="Myriad Pro" w:hAnsi="Myriad Pro" w:cs="Myriad Pro"/>
          <w:bCs/>
          <w:sz w:val="22"/>
          <w:szCs w:val="22"/>
        </w:rPr>
        <w:t>”</w:t>
      </w:r>
      <w:r w:rsidRPr="00607467">
        <w:rPr>
          <w:rFonts w:ascii="Myriad Pro" w:hAnsi="Myriad Pro" w:cs="Myriad Pro"/>
          <w:sz w:val="22"/>
          <w:szCs w:val="22"/>
        </w:rPr>
        <w:t xml:space="preserve"> </w:t>
      </w:r>
    </w:p>
    <w:p w:rsidR="000F0488" w:rsidRPr="00607467" w:rsidRDefault="000F0488" w:rsidP="0000730E">
      <w:pPr>
        <w:spacing w:line="276" w:lineRule="auto"/>
        <w:jc w:val="both"/>
        <w:rPr>
          <w:rFonts w:ascii="Myriad Pro" w:hAnsi="Myriad Pro" w:cs="Myriad Pro"/>
          <w:sz w:val="22"/>
          <w:szCs w:val="22"/>
        </w:rPr>
      </w:pPr>
    </w:p>
    <w:p w:rsidR="000F0488" w:rsidRPr="00607467" w:rsidRDefault="000F0488" w:rsidP="0000730E">
      <w:pPr>
        <w:spacing w:line="276" w:lineRule="auto"/>
        <w:jc w:val="both"/>
        <w:rPr>
          <w:rFonts w:ascii="Myriad Pro" w:hAnsi="Myriad Pro" w:cs="Myriad Pro"/>
          <w:sz w:val="22"/>
          <w:szCs w:val="22"/>
        </w:rPr>
      </w:pPr>
    </w:p>
    <w:p w:rsidR="000F0488" w:rsidRPr="00607467" w:rsidRDefault="000F0488" w:rsidP="0000730E">
      <w:pPr>
        <w:spacing w:line="276" w:lineRule="auto"/>
        <w:jc w:val="both"/>
        <w:rPr>
          <w:rFonts w:ascii="Myriad Pro" w:hAnsi="Myriad Pro" w:cs="Myriad Pro"/>
          <w:sz w:val="22"/>
          <w:szCs w:val="22"/>
        </w:rPr>
      </w:pPr>
      <w:r w:rsidRPr="00607467">
        <w:rPr>
          <w:rFonts w:ascii="Myriad Pro" w:hAnsi="Myriad Pro" w:cs="Myriad Pro"/>
          <w:sz w:val="22"/>
          <w:szCs w:val="22"/>
        </w:rPr>
        <w:t>Zamawiający i Wykonawca zwani będą w dalszej części niniejszej umowy łącznie „</w:t>
      </w:r>
      <w:r w:rsidRPr="00607467">
        <w:rPr>
          <w:rFonts w:ascii="Myriad Pro" w:hAnsi="Myriad Pro" w:cs="Myriad Pro"/>
          <w:b/>
          <w:sz w:val="22"/>
          <w:szCs w:val="22"/>
        </w:rPr>
        <w:t>Stronami</w:t>
      </w:r>
      <w:r w:rsidRPr="00607467">
        <w:rPr>
          <w:rFonts w:ascii="Myriad Pro" w:hAnsi="Myriad Pro" w:cs="Myriad Pro"/>
          <w:sz w:val="22"/>
          <w:szCs w:val="22"/>
        </w:rPr>
        <w:t>”, każd</w:t>
      </w:r>
      <w:r w:rsidR="00536E43" w:rsidRPr="00607467">
        <w:rPr>
          <w:rFonts w:ascii="Myriad Pro" w:hAnsi="Myriad Pro" w:cs="Myriad Pro"/>
          <w:sz w:val="22"/>
          <w:szCs w:val="22"/>
        </w:rPr>
        <w:t>y</w:t>
      </w:r>
      <w:r w:rsidRPr="00607467">
        <w:rPr>
          <w:rFonts w:ascii="Myriad Pro" w:hAnsi="Myriad Pro" w:cs="Myriad Pro"/>
          <w:sz w:val="22"/>
          <w:szCs w:val="22"/>
        </w:rPr>
        <w:t xml:space="preserve"> z osobna natomiast „</w:t>
      </w:r>
      <w:r w:rsidRPr="00607467">
        <w:rPr>
          <w:rFonts w:ascii="Myriad Pro" w:hAnsi="Myriad Pro" w:cs="Myriad Pro"/>
          <w:b/>
          <w:sz w:val="22"/>
          <w:szCs w:val="22"/>
        </w:rPr>
        <w:t>Stroną</w:t>
      </w:r>
      <w:r w:rsidRPr="00607467">
        <w:rPr>
          <w:rFonts w:ascii="Myriad Pro" w:hAnsi="Myriad Pro" w:cs="Myriad Pro"/>
          <w:sz w:val="22"/>
          <w:szCs w:val="22"/>
        </w:rPr>
        <w:t>”.</w:t>
      </w:r>
    </w:p>
    <w:p w:rsidR="00B46250" w:rsidRPr="00607467" w:rsidRDefault="00B46250" w:rsidP="0000730E">
      <w:pPr>
        <w:spacing w:line="276" w:lineRule="auto"/>
        <w:rPr>
          <w:rFonts w:ascii="Myriad Pro" w:hAnsi="Myriad Pro" w:cs="Arial"/>
          <w:b/>
          <w:sz w:val="22"/>
          <w:szCs w:val="22"/>
        </w:rPr>
      </w:pPr>
    </w:p>
    <w:p w:rsidR="00A2254A" w:rsidRPr="00607467" w:rsidRDefault="00A2254A" w:rsidP="0000730E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</w:p>
    <w:p w:rsidR="00CD75A3" w:rsidRPr="00607467" w:rsidRDefault="0013375F" w:rsidP="0000730E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607467">
        <w:rPr>
          <w:rFonts w:ascii="Myriad Pro" w:hAnsi="Myriad Pro" w:cs="Arial"/>
          <w:b/>
          <w:sz w:val="22"/>
          <w:szCs w:val="22"/>
        </w:rPr>
        <w:t>§ 1</w:t>
      </w:r>
    </w:p>
    <w:p w:rsidR="00730062" w:rsidRPr="00453963" w:rsidRDefault="00CD75A3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Umowa została zawarta </w:t>
      </w:r>
      <w:r w:rsidR="006E4687" w:rsidRPr="00453963">
        <w:rPr>
          <w:rFonts w:ascii="Myriad Pro" w:hAnsi="Myriad Pro" w:cs="Arial"/>
          <w:sz w:val="22"/>
          <w:szCs w:val="22"/>
        </w:rPr>
        <w:t xml:space="preserve">z wyłączeniem stosowania przepisów </w:t>
      </w:r>
      <w:r w:rsidRPr="00453963">
        <w:rPr>
          <w:rFonts w:ascii="Myriad Pro" w:hAnsi="Myriad Pro" w:cs="Arial"/>
          <w:sz w:val="22"/>
          <w:szCs w:val="22"/>
        </w:rPr>
        <w:t xml:space="preserve">ustawy z dnia </w:t>
      </w:r>
      <w:r w:rsidR="006E4687" w:rsidRPr="00453963">
        <w:rPr>
          <w:rFonts w:ascii="Myriad Pro" w:hAnsi="Myriad Pro" w:cs="Arial"/>
          <w:sz w:val="22"/>
          <w:szCs w:val="22"/>
        </w:rPr>
        <w:t>11 września</w:t>
      </w:r>
      <w:r w:rsidRPr="00453963">
        <w:rPr>
          <w:rFonts w:ascii="Myriad Pro" w:hAnsi="Myriad Pro" w:cs="Arial"/>
          <w:sz w:val="22"/>
          <w:szCs w:val="22"/>
        </w:rPr>
        <w:t xml:space="preserve"> 20</w:t>
      </w:r>
      <w:r w:rsidR="006E4687" w:rsidRPr="00453963">
        <w:rPr>
          <w:rFonts w:ascii="Myriad Pro" w:hAnsi="Myriad Pro" w:cs="Arial"/>
          <w:sz w:val="22"/>
          <w:szCs w:val="22"/>
        </w:rPr>
        <w:t>19</w:t>
      </w:r>
      <w:r w:rsidRPr="00453963">
        <w:rPr>
          <w:rFonts w:ascii="Myriad Pro" w:hAnsi="Myriad Pro" w:cs="Arial"/>
          <w:sz w:val="22"/>
          <w:szCs w:val="22"/>
        </w:rPr>
        <w:t xml:space="preserve"> r. Prawo zamówień publicznych (Dz. U. z 201</w:t>
      </w:r>
      <w:r w:rsidR="00C05517" w:rsidRPr="00453963">
        <w:rPr>
          <w:rFonts w:ascii="Myriad Pro" w:hAnsi="Myriad Pro" w:cs="Arial"/>
          <w:sz w:val="22"/>
          <w:szCs w:val="22"/>
        </w:rPr>
        <w:t>9</w:t>
      </w:r>
      <w:r w:rsidRPr="00453963">
        <w:rPr>
          <w:rFonts w:ascii="Myriad Pro" w:hAnsi="Myriad Pro" w:cs="Arial"/>
          <w:sz w:val="22"/>
          <w:szCs w:val="22"/>
        </w:rPr>
        <w:t xml:space="preserve"> r. poz. </w:t>
      </w:r>
      <w:r w:rsidR="006E4687" w:rsidRPr="00453963">
        <w:rPr>
          <w:rFonts w:ascii="Myriad Pro" w:hAnsi="Myriad Pro" w:cs="Arial"/>
          <w:sz w:val="22"/>
          <w:szCs w:val="22"/>
        </w:rPr>
        <w:t xml:space="preserve">2019 z </w:t>
      </w:r>
      <w:proofErr w:type="spellStart"/>
      <w:r w:rsidR="006E4687" w:rsidRPr="00453963">
        <w:rPr>
          <w:rFonts w:ascii="Myriad Pro" w:hAnsi="Myriad Pro" w:cs="Arial"/>
          <w:sz w:val="22"/>
          <w:szCs w:val="22"/>
        </w:rPr>
        <w:t>późn</w:t>
      </w:r>
      <w:proofErr w:type="spellEnd"/>
      <w:r w:rsidR="006E4687" w:rsidRPr="00453963">
        <w:rPr>
          <w:rFonts w:ascii="Myriad Pro" w:hAnsi="Myriad Pro" w:cs="Arial"/>
          <w:sz w:val="22"/>
          <w:szCs w:val="22"/>
        </w:rPr>
        <w:t>. zm.</w:t>
      </w:r>
      <w:r w:rsidRPr="00453963">
        <w:rPr>
          <w:rFonts w:ascii="Myriad Pro" w:hAnsi="Myriad Pro" w:cs="Arial"/>
          <w:sz w:val="22"/>
          <w:szCs w:val="22"/>
        </w:rPr>
        <w:t>), z</w:t>
      </w:r>
      <w:r w:rsidR="006E4687" w:rsidRPr="00453963">
        <w:rPr>
          <w:rFonts w:ascii="Myriad Pro" w:hAnsi="Myriad Pro" w:cs="Arial"/>
          <w:sz w:val="22"/>
          <w:szCs w:val="22"/>
        </w:rPr>
        <w:t xml:space="preserve"> uwagi na wartość zamówienia stanowiącego przedmiot umowy, nieprzekraczającą kwoty określonej w art. 2 ust. 1 pkt 1 tej ustawy</w:t>
      </w:r>
      <w:r w:rsidR="00402830" w:rsidRPr="00453963">
        <w:rPr>
          <w:rFonts w:ascii="Myriad Pro" w:hAnsi="Myriad Pro" w:cs="Arial"/>
          <w:sz w:val="22"/>
          <w:szCs w:val="22"/>
        </w:rPr>
        <w:t>.</w:t>
      </w:r>
    </w:p>
    <w:p w:rsidR="00402830" w:rsidRPr="00453963" w:rsidRDefault="00402830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402830" w:rsidRPr="00453963" w:rsidRDefault="00402830" w:rsidP="00453963">
      <w:pPr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>§ 2</w:t>
      </w:r>
    </w:p>
    <w:p w:rsidR="00C83080" w:rsidRPr="00453963" w:rsidRDefault="00730062" w:rsidP="00453963">
      <w:pPr>
        <w:pStyle w:val="Tekstpodstawowy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Przedmiotem umowy jest </w:t>
      </w:r>
      <w:r w:rsidR="00C05517" w:rsidRPr="00453963">
        <w:rPr>
          <w:rFonts w:ascii="Myriad Pro" w:eastAsia="Calibri" w:hAnsi="Myriad Pro"/>
          <w:bCs/>
          <w:color w:val="000000"/>
          <w:sz w:val="22"/>
          <w:szCs w:val="22"/>
          <w:lang w:eastAsia="en-US"/>
        </w:rPr>
        <w:t>organizacja</w:t>
      </w:r>
      <w:r w:rsidR="00C05517" w:rsidRPr="00453963">
        <w:rPr>
          <w:rFonts w:ascii="Myriad Pro" w:eastAsia="Calibri" w:hAnsi="Myriad Pro"/>
          <w:color w:val="000000"/>
          <w:sz w:val="22"/>
          <w:szCs w:val="22"/>
          <w:lang w:eastAsia="en-US"/>
        </w:rPr>
        <w:t xml:space="preserve"> </w:t>
      </w:r>
      <w:r w:rsidR="00C05517" w:rsidRPr="00453963">
        <w:rPr>
          <w:rFonts w:ascii="Myriad Pro" w:eastAsia="Calibri" w:hAnsi="Myriad Pro"/>
          <w:bCs/>
          <w:color w:val="000000"/>
          <w:sz w:val="22"/>
          <w:szCs w:val="22"/>
          <w:lang w:eastAsia="en-US"/>
        </w:rPr>
        <w:t xml:space="preserve">wizyty studyjnej w ramach </w:t>
      </w:r>
      <w:r w:rsidR="00C05517" w:rsidRPr="00453963">
        <w:rPr>
          <w:rFonts w:ascii="Myriad Pro" w:hAnsi="Myriad Pro"/>
          <w:sz w:val="22"/>
          <w:szCs w:val="22"/>
        </w:rPr>
        <w:t>realizacji projektu pn. „Wzmacnianie zdolności gmin do programowania i wdrażania działań rewitalizacyjnych” (zwanego dalej w umowie: „projektem)</w:t>
      </w:r>
      <w:r w:rsidR="00C05517" w:rsidRPr="00453963">
        <w:rPr>
          <w:rFonts w:ascii="Myriad Pro" w:eastAsia="Calibri" w:hAnsi="Myriad Pro"/>
          <w:color w:val="000000"/>
          <w:sz w:val="22"/>
          <w:szCs w:val="22"/>
          <w:lang w:eastAsia="en-US"/>
        </w:rPr>
        <w:t xml:space="preserve"> </w:t>
      </w:r>
      <w:r w:rsidR="00C05517" w:rsidRPr="00453963">
        <w:rPr>
          <w:rFonts w:ascii="Myriad Pro" w:hAnsi="Myriad Pro"/>
          <w:sz w:val="22"/>
          <w:szCs w:val="22"/>
        </w:rPr>
        <w:t xml:space="preserve">dla przedstawicieli urzędów marszałkowskich </w:t>
      </w:r>
      <w:r w:rsidR="00C05517" w:rsidRPr="00453963">
        <w:rPr>
          <w:rFonts w:ascii="Myriad Pro" w:hAnsi="Myriad Pro"/>
          <w:sz w:val="22"/>
          <w:szCs w:val="22"/>
        </w:rPr>
        <w:lastRenderedPageBreak/>
        <w:t>zajmujących się tematyką rewitalizacji (Zespołów ds. rewitalizacji)</w:t>
      </w:r>
      <w:r w:rsidR="006E4687" w:rsidRPr="00453963">
        <w:rPr>
          <w:rFonts w:ascii="Myriad Pro" w:hAnsi="Myriad Pro"/>
          <w:sz w:val="22"/>
          <w:szCs w:val="22"/>
        </w:rPr>
        <w:t xml:space="preserve">, </w:t>
      </w:r>
      <w:r w:rsidR="00C05517" w:rsidRPr="00453963">
        <w:rPr>
          <w:rFonts w:ascii="Myriad Pro" w:hAnsi="Myriad Pro"/>
          <w:sz w:val="22"/>
          <w:szCs w:val="22"/>
        </w:rPr>
        <w:t>przedstawicieli Ministerstwa Funduszy i Polityki Regionalnej</w:t>
      </w:r>
      <w:r w:rsidR="006519D5">
        <w:rPr>
          <w:rFonts w:ascii="Myriad Pro" w:hAnsi="Myriad Pro"/>
          <w:sz w:val="22"/>
          <w:szCs w:val="22"/>
        </w:rPr>
        <w:t xml:space="preserve"> (</w:t>
      </w:r>
      <w:proofErr w:type="spellStart"/>
      <w:r w:rsidR="006519D5">
        <w:rPr>
          <w:rFonts w:ascii="Myriad Pro" w:hAnsi="Myriad Pro"/>
          <w:sz w:val="22"/>
          <w:szCs w:val="22"/>
        </w:rPr>
        <w:t>MFiPR</w:t>
      </w:r>
      <w:proofErr w:type="spellEnd"/>
      <w:r w:rsidR="006519D5">
        <w:rPr>
          <w:rFonts w:ascii="Myriad Pro" w:hAnsi="Myriad Pro"/>
          <w:sz w:val="22"/>
          <w:szCs w:val="22"/>
        </w:rPr>
        <w:t>)</w:t>
      </w:r>
      <w:r w:rsidR="00C05517" w:rsidRPr="00453963">
        <w:rPr>
          <w:rFonts w:ascii="Myriad Pro" w:hAnsi="Myriad Pro"/>
          <w:sz w:val="22"/>
          <w:szCs w:val="22"/>
        </w:rPr>
        <w:t xml:space="preserve"> </w:t>
      </w:r>
      <w:r w:rsidR="006E4687" w:rsidRPr="00453963">
        <w:rPr>
          <w:rFonts w:ascii="Myriad Pro" w:hAnsi="Myriad Pro"/>
          <w:sz w:val="22"/>
          <w:szCs w:val="22"/>
        </w:rPr>
        <w:t>oraz Narodowego Instytutu Dziedzictwa</w:t>
      </w:r>
      <w:r w:rsidR="006519D5">
        <w:rPr>
          <w:rFonts w:ascii="Myriad Pro" w:hAnsi="Myriad Pro"/>
          <w:sz w:val="22"/>
          <w:szCs w:val="22"/>
        </w:rPr>
        <w:t xml:space="preserve"> (NID)</w:t>
      </w:r>
      <w:r w:rsidR="006E4687" w:rsidRPr="00453963">
        <w:rPr>
          <w:rFonts w:ascii="Myriad Pro" w:hAnsi="Myriad Pro"/>
          <w:sz w:val="22"/>
          <w:szCs w:val="22"/>
        </w:rPr>
        <w:t xml:space="preserve"> </w:t>
      </w:r>
      <w:r w:rsidR="00C05517" w:rsidRPr="00453963">
        <w:rPr>
          <w:rFonts w:ascii="Myriad Pro" w:hAnsi="Myriad Pro"/>
          <w:sz w:val="22"/>
          <w:szCs w:val="22"/>
        </w:rPr>
        <w:t>na terenie województwa zachodniopomorskiego.</w:t>
      </w:r>
    </w:p>
    <w:p w:rsidR="00C83080" w:rsidRPr="00453963" w:rsidRDefault="00EE0A72" w:rsidP="00453963">
      <w:pPr>
        <w:pStyle w:val="Tekstpodstawowy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color w:val="000000" w:themeColor="text1"/>
          <w:sz w:val="22"/>
          <w:szCs w:val="22"/>
        </w:rPr>
        <w:t xml:space="preserve">Celem organizacji wizyty studyjnej jest zapoznanie </w:t>
      </w:r>
      <w:r w:rsidR="006E4687" w:rsidRPr="00453963">
        <w:rPr>
          <w:rFonts w:ascii="Myriad Pro" w:hAnsi="Myriad Pro" w:cs="Arial"/>
          <w:color w:val="000000" w:themeColor="text1"/>
          <w:sz w:val="22"/>
          <w:szCs w:val="22"/>
        </w:rPr>
        <w:t>uczestników wizyty studyjnej</w:t>
      </w:r>
      <w:r w:rsidRPr="00453963">
        <w:rPr>
          <w:rFonts w:ascii="Myriad Pro" w:hAnsi="Myriad Pro" w:cs="Arial"/>
          <w:color w:val="000000" w:themeColor="text1"/>
          <w:sz w:val="22"/>
          <w:szCs w:val="22"/>
        </w:rPr>
        <w:t xml:space="preserve"> z dobrymi praktykami realizowanymi w regionie Pomorza Zachodniego</w:t>
      </w:r>
      <w:r w:rsidRPr="00453963">
        <w:rPr>
          <w:rFonts w:ascii="Myriad Pro" w:hAnsi="Myriad Pro"/>
          <w:color w:val="000000" w:themeColor="text1"/>
          <w:sz w:val="22"/>
          <w:szCs w:val="22"/>
        </w:rPr>
        <w:t>.</w:t>
      </w:r>
    </w:p>
    <w:p w:rsidR="00C83080" w:rsidRPr="00453963" w:rsidRDefault="00C05517" w:rsidP="00453963">
      <w:pPr>
        <w:pStyle w:val="Tekstpodstawowy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>Projekt, o którym mowa w ust. 1, dotowany jest na podstawie u</w:t>
      </w:r>
      <w:r w:rsidRPr="00453963">
        <w:rPr>
          <w:rFonts w:ascii="Myriad Pro" w:hAnsi="Myriad Pro"/>
          <w:spacing w:val="-2"/>
          <w:sz w:val="22"/>
          <w:szCs w:val="22"/>
        </w:rPr>
        <w:t xml:space="preserve">mowy Nr DPT/BDG-II/POPT/218/19 </w:t>
      </w:r>
      <w:r w:rsidR="006E4687" w:rsidRPr="00453963">
        <w:rPr>
          <w:rFonts w:ascii="Myriad Pro" w:hAnsi="Myriad Pro"/>
          <w:spacing w:val="-2"/>
          <w:sz w:val="22"/>
          <w:szCs w:val="22"/>
        </w:rPr>
        <w:t xml:space="preserve"> </w:t>
      </w:r>
      <w:r w:rsidRPr="00453963">
        <w:rPr>
          <w:rFonts w:ascii="Myriad Pro" w:hAnsi="Myriad Pro"/>
          <w:spacing w:val="-4"/>
          <w:sz w:val="22"/>
          <w:szCs w:val="22"/>
        </w:rPr>
        <w:t xml:space="preserve">zawartej w </w:t>
      </w:r>
      <w:r w:rsidRPr="00453963">
        <w:rPr>
          <w:rFonts w:ascii="Myriad Pro" w:hAnsi="Myriad Pro"/>
          <w:spacing w:val="-2"/>
          <w:sz w:val="22"/>
          <w:szCs w:val="22"/>
        </w:rPr>
        <w:t xml:space="preserve">dniu 9 grudnia  2019 roku </w:t>
      </w:r>
      <w:r w:rsidRPr="00453963">
        <w:rPr>
          <w:rFonts w:ascii="Myriad Pro" w:hAnsi="Myriad Pro"/>
          <w:spacing w:val="-4"/>
          <w:sz w:val="22"/>
          <w:szCs w:val="22"/>
        </w:rPr>
        <w:t>pomiędzy Skarbem   Państwa - Ministrem Funduszy i Polityki Regionalnej a Województwem Zachodniopomorskim.</w:t>
      </w:r>
    </w:p>
    <w:p w:rsidR="00C83080" w:rsidRPr="00453963" w:rsidRDefault="00C83080" w:rsidP="00453963">
      <w:pPr>
        <w:pStyle w:val="Tekstpodstawowy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 xml:space="preserve">Wizyta odbędzie się na terenie województwa zachodniopomorskiego. W trakcie wizyty uczestnicy odwiedzą co najmniej 3 miejscowości związane z tematyką rewitalizacji oraz Szczecin i jedną z miejscowości nadmorskich (jako miejsca noclegu). </w:t>
      </w:r>
    </w:p>
    <w:p w:rsidR="00D51BBC" w:rsidRPr="00453963" w:rsidRDefault="00D51BBC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</w:p>
    <w:p w:rsidR="008201CD" w:rsidRPr="00453963" w:rsidRDefault="00446D05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402830" w:rsidRPr="00453963">
        <w:rPr>
          <w:rFonts w:ascii="Myriad Pro" w:hAnsi="Myriad Pro" w:cs="Arial"/>
          <w:b/>
          <w:sz w:val="22"/>
          <w:szCs w:val="22"/>
        </w:rPr>
        <w:t>3</w:t>
      </w:r>
    </w:p>
    <w:p w:rsidR="00330921" w:rsidRPr="00453963" w:rsidRDefault="00330921" w:rsidP="00453963">
      <w:pPr>
        <w:spacing w:line="276" w:lineRule="auto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       Termin realizacji zamówienia </w:t>
      </w:r>
      <w:r w:rsidR="008201CD" w:rsidRPr="00453963">
        <w:rPr>
          <w:rFonts w:ascii="Myriad Pro" w:hAnsi="Myriad Pro" w:cs="Arial"/>
          <w:sz w:val="22"/>
          <w:szCs w:val="22"/>
        </w:rPr>
        <w:t xml:space="preserve">ustala się od dnia  </w:t>
      </w:r>
      <w:r w:rsidR="00763439">
        <w:rPr>
          <w:rFonts w:ascii="Myriad Pro" w:hAnsi="Myriad Pro" w:cs="Arial"/>
          <w:sz w:val="22"/>
          <w:szCs w:val="22"/>
        </w:rPr>
        <w:t>22</w:t>
      </w:r>
      <w:r w:rsidR="000A453C" w:rsidRPr="00453963">
        <w:rPr>
          <w:rFonts w:ascii="Myriad Pro" w:hAnsi="Myriad Pro" w:cs="Arial"/>
          <w:sz w:val="22"/>
          <w:szCs w:val="22"/>
        </w:rPr>
        <w:t xml:space="preserve"> </w:t>
      </w:r>
      <w:r w:rsidR="008201CD" w:rsidRPr="00453963">
        <w:rPr>
          <w:rFonts w:ascii="Myriad Pro" w:hAnsi="Myriad Pro" w:cs="Arial"/>
          <w:sz w:val="22"/>
          <w:szCs w:val="22"/>
        </w:rPr>
        <w:t>czerwca 202</w:t>
      </w:r>
      <w:r w:rsidR="000A453C" w:rsidRPr="00453963">
        <w:rPr>
          <w:rFonts w:ascii="Myriad Pro" w:hAnsi="Myriad Pro" w:cs="Arial"/>
          <w:sz w:val="22"/>
          <w:szCs w:val="22"/>
        </w:rPr>
        <w:t>1</w:t>
      </w:r>
      <w:r w:rsidR="008201CD" w:rsidRPr="00453963">
        <w:rPr>
          <w:rFonts w:ascii="Myriad Pro" w:hAnsi="Myriad Pro" w:cs="Arial"/>
          <w:sz w:val="22"/>
          <w:szCs w:val="22"/>
        </w:rPr>
        <w:t xml:space="preserve"> r. do </w:t>
      </w:r>
      <w:r w:rsidR="00763439">
        <w:rPr>
          <w:rFonts w:ascii="Myriad Pro" w:hAnsi="Myriad Pro" w:cs="Arial"/>
          <w:sz w:val="22"/>
          <w:szCs w:val="22"/>
        </w:rPr>
        <w:t>24</w:t>
      </w:r>
      <w:r w:rsidR="008201CD" w:rsidRPr="00453963">
        <w:rPr>
          <w:rFonts w:ascii="Myriad Pro" w:hAnsi="Myriad Pro" w:cs="Arial"/>
          <w:sz w:val="22"/>
          <w:szCs w:val="22"/>
        </w:rPr>
        <w:t xml:space="preserve"> czerwca 202</w:t>
      </w:r>
      <w:r w:rsidR="000A453C" w:rsidRPr="00453963">
        <w:rPr>
          <w:rFonts w:ascii="Myriad Pro" w:hAnsi="Myriad Pro" w:cs="Arial"/>
          <w:sz w:val="22"/>
          <w:szCs w:val="22"/>
        </w:rPr>
        <w:t>1</w:t>
      </w:r>
      <w:r w:rsidR="008201CD" w:rsidRPr="00453963">
        <w:rPr>
          <w:rFonts w:ascii="Myriad Pro" w:hAnsi="Myriad Pro" w:cs="Arial"/>
          <w:sz w:val="22"/>
          <w:szCs w:val="22"/>
        </w:rPr>
        <w:t xml:space="preserve"> r.</w:t>
      </w:r>
    </w:p>
    <w:p w:rsidR="008201CD" w:rsidRPr="00453963" w:rsidRDefault="008201CD" w:rsidP="0045396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446D05" w:rsidRPr="00453963" w:rsidRDefault="008201CD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>§ 4</w:t>
      </w:r>
    </w:p>
    <w:p w:rsidR="00446D05" w:rsidRPr="00453963" w:rsidRDefault="00446D05" w:rsidP="00453963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Strony zgodnie ustalają</w:t>
      </w:r>
      <w:r w:rsidR="005D7A3A" w:rsidRPr="00453963">
        <w:rPr>
          <w:rFonts w:ascii="Myriad Pro" w:hAnsi="Myriad Pro" w:cs="Arial"/>
          <w:sz w:val="22"/>
          <w:szCs w:val="22"/>
        </w:rPr>
        <w:t>, iż usługa, o której mowa w §</w:t>
      </w:r>
      <w:r w:rsidR="00EB4BEC">
        <w:rPr>
          <w:rFonts w:ascii="Myriad Pro" w:hAnsi="Myriad Pro" w:cs="Arial"/>
          <w:sz w:val="22"/>
          <w:szCs w:val="22"/>
        </w:rPr>
        <w:t xml:space="preserve"> </w:t>
      </w:r>
      <w:r w:rsidR="00D1018C" w:rsidRPr="00453963">
        <w:rPr>
          <w:rFonts w:ascii="Myriad Pro" w:hAnsi="Myriad Pro" w:cs="Arial"/>
          <w:sz w:val="22"/>
          <w:szCs w:val="22"/>
        </w:rPr>
        <w:t>2</w:t>
      </w:r>
      <w:r w:rsidR="005D7A3A" w:rsidRPr="00453963">
        <w:rPr>
          <w:rFonts w:ascii="Myriad Pro" w:hAnsi="Myriad Pro" w:cs="Arial"/>
          <w:sz w:val="22"/>
          <w:szCs w:val="22"/>
        </w:rPr>
        <w:t xml:space="preserve"> </w:t>
      </w:r>
      <w:r w:rsidRPr="00453963">
        <w:rPr>
          <w:rFonts w:ascii="Myriad Pro" w:hAnsi="Myriad Pro" w:cs="Arial"/>
          <w:sz w:val="22"/>
          <w:szCs w:val="22"/>
        </w:rPr>
        <w:t>niniejszej umowy, obejmować będzie</w:t>
      </w:r>
      <w:r w:rsidR="00FA6E56" w:rsidRPr="00453963">
        <w:rPr>
          <w:rFonts w:ascii="Myriad Pro" w:hAnsi="Myriad Pro" w:cs="Arial"/>
          <w:sz w:val="22"/>
          <w:szCs w:val="22"/>
        </w:rPr>
        <w:t xml:space="preserve"> zorganizowanie</w:t>
      </w:r>
      <w:r w:rsidRPr="00453963">
        <w:rPr>
          <w:rFonts w:ascii="Myriad Pro" w:hAnsi="Myriad Pro" w:cs="Arial"/>
          <w:sz w:val="22"/>
          <w:szCs w:val="22"/>
        </w:rPr>
        <w:t>:</w:t>
      </w:r>
    </w:p>
    <w:p w:rsidR="00EE0A72" w:rsidRPr="00453963" w:rsidRDefault="00EE0A72" w:rsidP="00453963">
      <w:pPr>
        <w:pStyle w:val="Tekstpodstawowy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left="709" w:right="120"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prezentacji </w:t>
      </w:r>
      <w:r w:rsidRPr="00453963">
        <w:rPr>
          <w:rFonts w:ascii="Myriad Pro" w:hAnsi="Myriad Pro" w:cs="Arial"/>
          <w:sz w:val="22"/>
          <w:szCs w:val="22"/>
          <w:shd w:val="clear" w:color="auto" w:fill="FFFFFF"/>
        </w:rPr>
        <w:t>rewitalizacji obszaru przestrzeni publicznej i zabudowy śródmiejskiego odcinka Alei Wojska Polskiego w Szczecini</w:t>
      </w:r>
      <w:r w:rsidR="006519D5">
        <w:rPr>
          <w:rFonts w:ascii="Myriad Pro" w:hAnsi="Myriad Pro" w:cs="Arial"/>
          <w:sz w:val="22"/>
          <w:szCs w:val="22"/>
          <w:shd w:val="clear" w:color="auto" w:fill="FFFFFF"/>
        </w:rPr>
        <w:t>e – spacer studyjny, dyskusja z </w:t>
      </w:r>
      <w:r w:rsidRPr="00453963">
        <w:rPr>
          <w:rFonts w:ascii="Myriad Pro" w:hAnsi="Myriad Pro" w:cs="Arial"/>
          <w:sz w:val="22"/>
          <w:szCs w:val="22"/>
          <w:shd w:val="clear" w:color="auto" w:fill="FFFFFF"/>
        </w:rPr>
        <w:t>przedstawicielami Gminy Miasto Szczecin</w:t>
      </w:r>
      <w:r w:rsidRPr="00453963">
        <w:rPr>
          <w:rFonts w:ascii="Myriad Pro" w:hAnsi="Myriad Pro" w:cs="Arial"/>
          <w:sz w:val="22"/>
          <w:szCs w:val="22"/>
        </w:rPr>
        <w:t>,</w:t>
      </w:r>
    </w:p>
    <w:p w:rsidR="00EE0A72" w:rsidRPr="00453963" w:rsidRDefault="00EE0A72" w:rsidP="0045396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709" w:hanging="283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zwiedzanie miasta Szczecina ze szczególnym uwzględnieniem miejsc objętych dotychczas rewitalizacją</w:t>
      </w:r>
      <w:r w:rsidRPr="00453963">
        <w:rPr>
          <w:rFonts w:ascii="Myriad Pro" w:hAnsi="Myriad Pro"/>
          <w:sz w:val="22"/>
          <w:szCs w:val="22"/>
        </w:rPr>
        <w:t>,</w:t>
      </w:r>
    </w:p>
    <w:p w:rsidR="000A453C" w:rsidRPr="00453963" w:rsidRDefault="00EE0A72" w:rsidP="0045396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709" w:hanging="283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>prezentację</w:t>
      </w:r>
      <w:r w:rsidRPr="00453963">
        <w:rPr>
          <w:rFonts w:ascii="Myriad Pro" w:hAnsi="Myriad Pro" w:cs="Arial"/>
          <w:sz w:val="22"/>
          <w:szCs w:val="22"/>
        </w:rPr>
        <w:t xml:space="preserve"> przedsięwzięć rewitalizacyjnych i społeczności zaangażowanych w ich realizację w gminach województwa zachodniopomorskiego, przedstawienie przykładów </w:t>
      </w:r>
      <w:r w:rsidR="000A453C" w:rsidRPr="00453963">
        <w:rPr>
          <w:rFonts w:ascii="Myriad Pro" w:hAnsi="Myriad Pro" w:cs="Arial"/>
          <w:sz w:val="22"/>
          <w:szCs w:val="22"/>
        </w:rPr>
        <w:t xml:space="preserve">             </w:t>
      </w:r>
      <w:r w:rsidRPr="00453963">
        <w:rPr>
          <w:rFonts w:ascii="Myriad Pro" w:hAnsi="Myriad Pro" w:cs="Arial"/>
          <w:sz w:val="22"/>
          <w:szCs w:val="22"/>
        </w:rPr>
        <w:t>i zagadnień mających odzwierciedlić specyfikę miast i gmin województwa zachodniopomorskiego  (m.in. obecność terenów popegeerowskich, wysoki udział gruntó</w:t>
      </w:r>
      <w:r w:rsidRPr="00453963">
        <w:rPr>
          <w:rFonts w:ascii="Myriad Pro" w:hAnsi="Myriad Pro"/>
          <w:sz w:val="22"/>
          <w:szCs w:val="22"/>
        </w:rPr>
        <w:t xml:space="preserve">w pozostających w Zasobie </w:t>
      </w:r>
      <w:r w:rsidR="000A453C" w:rsidRPr="00453963">
        <w:rPr>
          <w:rFonts w:ascii="Myriad Pro" w:hAnsi="Myriad Pro"/>
          <w:sz w:val="22"/>
          <w:szCs w:val="22"/>
        </w:rPr>
        <w:t>KOWR</w:t>
      </w:r>
      <w:r w:rsidRPr="00453963">
        <w:rPr>
          <w:rFonts w:ascii="Myriad Pro" w:hAnsi="Myriad Pro"/>
          <w:sz w:val="22"/>
          <w:szCs w:val="22"/>
        </w:rPr>
        <w:t>),</w:t>
      </w:r>
    </w:p>
    <w:p w:rsidR="00FA6E56" w:rsidRPr="00453963" w:rsidRDefault="00D1018C" w:rsidP="0045396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709" w:hanging="283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>usług</w:t>
      </w:r>
      <w:r w:rsidR="00EE0A72" w:rsidRPr="00453963">
        <w:rPr>
          <w:rFonts w:ascii="Myriad Pro" w:hAnsi="Myriad Pro"/>
          <w:sz w:val="22"/>
          <w:szCs w:val="22"/>
        </w:rPr>
        <w:t>i</w:t>
      </w:r>
      <w:r w:rsidRPr="00453963">
        <w:rPr>
          <w:rFonts w:ascii="Myriad Pro" w:hAnsi="Myriad Pro"/>
          <w:sz w:val="22"/>
          <w:szCs w:val="22"/>
        </w:rPr>
        <w:t xml:space="preserve"> gastronomiczn</w:t>
      </w:r>
      <w:r w:rsidR="00EE0A72" w:rsidRPr="00453963">
        <w:rPr>
          <w:rFonts w:ascii="Myriad Pro" w:hAnsi="Myriad Pro"/>
          <w:sz w:val="22"/>
          <w:szCs w:val="22"/>
        </w:rPr>
        <w:t>ej</w:t>
      </w:r>
      <w:r w:rsidRPr="00453963">
        <w:rPr>
          <w:rFonts w:ascii="Myriad Pro" w:hAnsi="Myriad Pro"/>
          <w:sz w:val="22"/>
          <w:szCs w:val="22"/>
        </w:rPr>
        <w:t xml:space="preserve"> dla </w:t>
      </w:r>
      <w:r w:rsidR="00FA6E56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min. 25 osób, a max. 45 uczestników wizyty studyjnej w dniach </w:t>
      </w:r>
      <w:r w:rsidR="00CD152F">
        <w:rPr>
          <w:rFonts w:ascii="Myriad Pro" w:hAnsi="Myriad Pro"/>
          <w:color w:val="000000"/>
          <w:sz w:val="22"/>
          <w:szCs w:val="22"/>
          <w:lang w:eastAsia="en-US"/>
        </w:rPr>
        <w:t>22</w:t>
      </w:r>
      <w:r w:rsidR="00FA6E56" w:rsidRPr="00453963">
        <w:rPr>
          <w:rFonts w:ascii="Myriad Pro" w:hAnsi="Myriad Pro"/>
          <w:color w:val="000000"/>
          <w:sz w:val="22"/>
          <w:szCs w:val="22"/>
          <w:lang w:eastAsia="en-US"/>
        </w:rPr>
        <w:t>-</w:t>
      </w:r>
      <w:r w:rsidR="00CD152F">
        <w:rPr>
          <w:rFonts w:ascii="Myriad Pro" w:hAnsi="Myriad Pro"/>
          <w:color w:val="000000"/>
          <w:sz w:val="22"/>
          <w:szCs w:val="22"/>
          <w:lang w:eastAsia="en-US"/>
        </w:rPr>
        <w:t>24</w:t>
      </w:r>
      <w:r w:rsidR="00FA6E56" w:rsidRPr="00453963">
        <w:rPr>
          <w:rFonts w:ascii="Myriad Pro" w:hAnsi="Myriad Pro"/>
          <w:color w:val="000000"/>
          <w:sz w:val="22"/>
          <w:szCs w:val="22"/>
          <w:lang w:eastAsia="en-US"/>
        </w:rPr>
        <w:t>.06.202</w:t>
      </w:r>
      <w:r w:rsidR="000A453C" w:rsidRPr="00453963">
        <w:rPr>
          <w:rFonts w:ascii="Myriad Pro" w:hAnsi="Myriad Pro"/>
          <w:color w:val="000000"/>
          <w:sz w:val="22"/>
          <w:szCs w:val="22"/>
          <w:lang w:eastAsia="en-US"/>
        </w:rPr>
        <w:t>1</w:t>
      </w:r>
      <w:r w:rsidR="00FA6E56" w:rsidRPr="00453963">
        <w:rPr>
          <w:rFonts w:ascii="Myriad Pro" w:hAnsi="Myriad Pro"/>
          <w:color w:val="000000"/>
          <w:sz w:val="22"/>
          <w:szCs w:val="22"/>
          <w:lang w:eastAsia="en-US"/>
        </w:rPr>
        <w:t>r.</w:t>
      </w:r>
      <w:r w:rsidR="009C5A11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Wykonawca zapewni min. 25 uczestnikom, a max. 45 uczestnikom wyjazdu obiad (w każ</w:t>
      </w:r>
      <w:r w:rsidR="00763439">
        <w:rPr>
          <w:rFonts w:ascii="Myriad Pro" w:hAnsi="Myriad Pro"/>
          <w:color w:val="000000"/>
          <w:sz w:val="22"/>
          <w:szCs w:val="22"/>
          <w:lang w:eastAsia="en-US"/>
        </w:rPr>
        <w:t>dym z 3 dni wizyty) oraz kolację</w:t>
      </w:r>
      <w:r w:rsidR="009C5A11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w dniach </w:t>
      </w:r>
      <w:r w:rsidR="00CD152F">
        <w:rPr>
          <w:rFonts w:ascii="Myriad Pro" w:hAnsi="Myriad Pro"/>
          <w:color w:val="000000"/>
          <w:sz w:val="22"/>
          <w:szCs w:val="22"/>
          <w:lang w:eastAsia="en-US"/>
        </w:rPr>
        <w:t>22</w:t>
      </w:r>
      <w:r w:rsidR="00A3366E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i </w:t>
      </w:r>
      <w:r w:rsidR="00CD152F">
        <w:rPr>
          <w:rFonts w:ascii="Myriad Pro" w:hAnsi="Myriad Pro"/>
          <w:color w:val="000000"/>
          <w:sz w:val="22"/>
          <w:szCs w:val="22"/>
          <w:lang w:eastAsia="en-US"/>
        </w:rPr>
        <w:t>23</w:t>
      </w:r>
      <w:r w:rsidR="009C5A11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czerwca 202</w:t>
      </w:r>
      <w:r w:rsidR="000A453C" w:rsidRPr="00453963">
        <w:rPr>
          <w:rFonts w:ascii="Myriad Pro" w:hAnsi="Myriad Pro"/>
          <w:color w:val="000000"/>
          <w:sz w:val="22"/>
          <w:szCs w:val="22"/>
          <w:lang w:eastAsia="en-US"/>
        </w:rPr>
        <w:t>1</w:t>
      </w:r>
      <w:r w:rsidR="009C5A11"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r.</w:t>
      </w:r>
    </w:p>
    <w:p w:rsidR="00650D7B" w:rsidRDefault="00650D7B" w:rsidP="0045396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Myriad Pro" w:hAnsi="Myriad Pro"/>
          <w:color w:val="000000"/>
          <w:sz w:val="22"/>
          <w:szCs w:val="22"/>
          <w:lang w:eastAsia="en-US"/>
        </w:rPr>
      </w:pPr>
      <w:r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Przewóz autokarowy </w:t>
      </w:r>
      <w:r w:rsidRPr="00453963">
        <w:rPr>
          <w:rFonts w:ascii="Myriad Pro" w:hAnsi="Myriad Pro"/>
          <w:sz w:val="22"/>
          <w:szCs w:val="22"/>
          <w:lang w:eastAsia="en-US"/>
        </w:rPr>
        <w:t>wraz z ubezpieczeniem</w:t>
      </w:r>
      <w:r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uczestników w obie strony na trasie Szczecin via </w:t>
      </w:r>
      <w:r w:rsidR="00763439">
        <w:rPr>
          <w:rFonts w:ascii="Myriad Pro" w:hAnsi="Myriad Pro"/>
          <w:color w:val="000000"/>
          <w:sz w:val="22"/>
          <w:szCs w:val="22"/>
          <w:lang w:eastAsia="en-US"/>
        </w:rPr>
        <w:t>3</w:t>
      </w:r>
      <w:r w:rsidRPr="00453963">
        <w:rPr>
          <w:rFonts w:ascii="Myriad Pro" w:hAnsi="Myriad Pro"/>
          <w:color w:val="000000"/>
          <w:sz w:val="22"/>
          <w:szCs w:val="22"/>
          <w:lang w:eastAsia="en-US"/>
        </w:rPr>
        <w:t xml:space="preserve"> miejscowości na terenie województwa zachodniopomorskiego - miejscowość nadmorska - Szczecin. </w:t>
      </w:r>
    </w:p>
    <w:p w:rsidR="00650D7B" w:rsidRPr="00763439" w:rsidRDefault="00650D7B" w:rsidP="0076343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Myriad Pro" w:hAnsi="Myriad Pro"/>
          <w:color w:val="000000"/>
          <w:sz w:val="22"/>
          <w:szCs w:val="22"/>
          <w:lang w:eastAsia="en-US"/>
        </w:rPr>
      </w:pPr>
      <w:r w:rsidRPr="00763439">
        <w:rPr>
          <w:rFonts w:ascii="Myriad Pro" w:hAnsi="Myriad Pro"/>
          <w:color w:val="000000"/>
          <w:sz w:val="22"/>
          <w:szCs w:val="22"/>
          <w:lang w:eastAsia="en-US"/>
        </w:rPr>
        <w:t>Zapewnienie transportu na terenie Miasta Szczecina.</w:t>
      </w:r>
    </w:p>
    <w:p w:rsidR="00446D05" w:rsidRPr="00453963" w:rsidRDefault="00446D05" w:rsidP="00453963">
      <w:pPr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Wykonawca ponosi pełną odpowiedzialność za spełnienie warunk</w:t>
      </w:r>
      <w:r w:rsidR="00650D7B" w:rsidRPr="00453963">
        <w:rPr>
          <w:rFonts w:ascii="Myriad Pro" w:hAnsi="Myriad Pro" w:cs="Arial"/>
          <w:sz w:val="22"/>
          <w:szCs w:val="22"/>
        </w:rPr>
        <w:t>ów</w:t>
      </w:r>
      <w:r w:rsidR="00763439">
        <w:rPr>
          <w:rFonts w:ascii="Myriad Pro" w:hAnsi="Myriad Pro" w:cs="Arial"/>
          <w:sz w:val="22"/>
          <w:szCs w:val="22"/>
        </w:rPr>
        <w:t>, o którym mowa w </w:t>
      </w:r>
      <w:r w:rsidRPr="00453963">
        <w:rPr>
          <w:rFonts w:ascii="Myriad Pro" w:hAnsi="Myriad Pro" w:cs="Arial"/>
          <w:sz w:val="22"/>
          <w:szCs w:val="22"/>
        </w:rPr>
        <w:t>ust</w:t>
      </w:r>
      <w:r w:rsidR="00763439">
        <w:rPr>
          <w:rFonts w:ascii="Myriad Pro" w:hAnsi="Myriad Pro" w:cs="Arial"/>
          <w:color w:val="000000"/>
          <w:sz w:val="22"/>
          <w:szCs w:val="22"/>
        </w:rPr>
        <w:t>. </w:t>
      </w:r>
      <w:r w:rsidR="00650D7B" w:rsidRPr="00453963">
        <w:rPr>
          <w:rFonts w:ascii="Myriad Pro" w:hAnsi="Myriad Pro" w:cs="Arial"/>
          <w:color w:val="000000"/>
          <w:sz w:val="22"/>
          <w:szCs w:val="22"/>
        </w:rPr>
        <w:t>1</w:t>
      </w:r>
      <w:r w:rsidRPr="00453963">
        <w:rPr>
          <w:rFonts w:ascii="Myriad Pro" w:hAnsi="Myriad Pro" w:cs="Arial"/>
          <w:color w:val="000000"/>
          <w:sz w:val="22"/>
          <w:szCs w:val="22"/>
        </w:rPr>
        <w:t xml:space="preserve">. </w:t>
      </w:r>
      <w:r w:rsidRPr="00453963">
        <w:rPr>
          <w:rFonts w:ascii="Myriad Pro" w:hAnsi="Myriad Pro" w:cs="Arial"/>
          <w:sz w:val="22"/>
          <w:szCs w:val="22"/>
        </w:rPr>
        <w:t>W tym zakresie ponosi pełną odpowiedzialność za działania własne, swoich pracowników, osób za pomocą których zobowiązanie wykonuje</w:t>
      </w:r>
      <w:r w:rsidR="00650D7B" w:rsidRPr="00453963">
        <w:rPr>
          <w:rFonts w:ascii="Myriad Pro" w:hAnsi="Myriad Pro" w:cs="Arial"/>
          <w:sz w:val="22"/>
          <w:szCs w:val="22"/>
        </w:rPr>
        <w:t>.</w:t>
      </w:r>
      <w:r w:rsidRPr="00453963">
        <w:rPr>
          <w:rFonts w:ascii="Myriad Pro" w:hAnsi="Myriad Pro" w:cs="Arial"/>
          <w:sz w:val="22"/>
          <w:szCs w:val="22"/>
        </w:rPr>
        <w:t xml:space="preserve"> </w:t>
      </w:r>
    </w:p>
    <w:p w:rsidR="00453963" w:rsidRDefault="00453963" w:rsidP="00453963">
      <w:pPr>
        <w:spacing w:line="276" w:lineRule="auto"/>
        <w:ind w:left="142"/>
        <w:jc w:val="both"/>
        <w:rPr>
          <w:rFonts w:ascii="Myriad Pro" w:hAnsi="Myriad Pro" w:cs="Arial"/>
          <w:sz w:val="22"/>
          <w:szCs w:val="22"/>
        </w:rPr>
      </w:pPr>
    </w:p>
    <w:p w:rsidR="00453963" w:rsidRPr="00453963" w:rsidRDefault="00453963" w:rsidP="00453963">
      <w:pPr>
        <w:spacing w:line="276" w:lineRule="auto"/>
        <w:ind w:left="142"/>
        <w:jc w:val="both"/>
        <w:rPr>
          <w:rFonts w:ascii="Myriad Pro" w:hAnsi="Myriad Pro" w:cs="Arial"/>
          <w:sz w:val="22"/>
          <w:szCs w:val="22"/>
        </w:rPr>
      </w:pPr>
    </w:p>
    <w:p w:rsidR="00D51BBC" w:rsidRPr="00453963" w:rsidRDefault="00D51BBC" w:rsidP="00453963">
      <w:pPr>
        <w:spacing w:line="276" w:lineRule="auto"/>
        <w:ind w:left="142"/>
        <w:jc w:val="center"/>
        <w:rPr>
          <w:rFonts w:ascii="Myriad Pro" w:hAnsi="Myriad Pro" w:cs="Arial"/>
          <w:b/>
          <w:sz w:val="22"/>
          <w:szCs w:val="22"/>
          <w:vertAlign w:val="superscript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8201CD" w:rsidRPr="00453963">
        <w:rPr>
          <w:rFonts w:ascii="Myriad Pro" w:hAnsi="Myriad Pro" w:cs="Arial"/>
          <w:b/>
          <w:sz w:val="22"/>
          <w:szCs w:val="22"/>
        </w:rPr>
        <w:t>5</w:t>
      </w:r>
    </w:p>
    <w:p w:rsidR="00D51BBC" w:rsidRPr="00453963" w:rsidRDefault="00D51BBC" w:rsidP="0045396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W ramach usługi Wykonawca </w:t>
      </w:r>
      <w:r w:rsidRPr="00453963">
        <w:rPr>
          <w:rFonts w:ascii="Myriad Pro" w:hAnsi="Myriad Pro" w:cs="Arial"/>
          <w:sz w:val="22"/>
          <w:szCs w:val="22"/>
          <w:u w:val="single"/>
        </w:rPr>
        <w:t>zapewni rezerwację miejsc noclegowych</w:t>
      </w:r>
      <w:r w:rsidRPr="00453963">
        <w:rPr>
          <w:rFonts w:ascii="Myriad Pro" w:hAnsi="Myriad Pro" w:cs="Arial"/>
          <w:sz w:val="22"/>
          <w:szCs w:val="22"/>
        </w:rPr>
        <w:t xml:space="preserve"> </w:t>
      </w:r>
      <w:r w:rsidR="00763439">
        <w:rPr>
          <w:rFonts w:ascii="Myriad Pro" w:hAnsi="Myriad Pro" w:cs="Arial"/>
          <w:sz w:val="22"/>
          <w:szCs w:val="22"/>
        </w:rPr>
        <w:t>zgodnie z zapisami</w:t>
      </w:r>
      <w:r w:rsidR="006519D5">
        <w:rPr>
          <w:rFonts w:ascii="Myriad Pro" w:hAnsi="Myriad Pro" w:cs="Arial"/>
          <w:sz w:val="22"/>
          <w:szCs w:val="22"/>
        </w:rPr>
        <w:t xml:space="preserve"> w pkt 6 Zapytania ofertowego.</w:t>
      </w:r>
    </w:p>
    <w:p w:rsidR="00D51BBC" w:rsidRPr="006519D5" w:rsidRDefault="00A3366E" w:rsidP="00453963">
      <w:pPr>
        <w:pStyle w:val="Akapitzlist"/>
        <w:numPr>
          <w:ilvl w:val="0"/>
          <w:numId w:val="27"/>
        </w:numPr>
        <w:spacing w:before="120" w:line="276" w:lineRule="auto"/>
        <w:ind w:left="426" w:hanging="284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lastRenderedPageBreak/>
        <w:t xml:space="preserve">Koszty związane z  zakwaterowaniem (wraz ze śniadaniami) pokryją uczestnicy spotkania </w:t>
      </w:r>
      <w:r w:rsidR="00CD152F">
        <w:rPr>
          <w:rFonts w:ascii="Myriad Pro" w:hAnsi="Myriad Pro"/>
          <w:sz w:val="22"/>
          <w:szCs w:val="22"/>
        </w:rPr>
        <w:t xml:space="preserve">          </w:t>
      </w:r>
      <w:r w:rsidRPr="00453963">
        <w:rPr>
          <w:rFonts w:ascii="Myriad Pro" w:hAnsi="Myriad Pro"/>
          <w:sz w:val="22"/>
          <w:szCs w:val="22"/>
        </w:rPr>
        <w:t xml:space="preserve">w </w:t>
      </w:r>
      <w:r w:rsidR="00736D9A" w:rsidRPr="00453963">
        <w:rPr>
          <w:rFonts w:ascii="Myriad Pro" w:hAnsi="Myriad Pro"/>
          <w:sz w:val="22"/>
          <w:szCs w:val="22"/>
        </w:rPr>
        <w:t xml:space="preserve"> </w:t>
      </w:r>
      <w:r w:rsidRPr="00453963">
        <w:rPr>
          <w:rFonts w:ascii="Myriad Pro" w:hAnsi="Myriad Pro"/>
          <w:sz w:val="22"/>
          <w:szCs w:val="22"/>
        </w:rPr>
        <w:t>dniu przyjazdu do hotelu.</w:t>
      </w:r>
    </w:p>
    <w:p w:rsidR="00330921" w:rsidRPr="006519D5" w:rsidRDefault="00330921" w:rsidP="006519D5">
      <w:pPr>
        <w:pStyle w:val="Akapitzlist"/>
        <w:numPr>
          <w:ilvl w:val="0"/>
          <w:numId w:val="27"/>
        </w:numPr>
        <w:spacing w:before="120" w:line="276" w:lineRule="auto"/>
        <w:ind w:left="426" w:hanging="284"/>
        <w:jc w:val="both"/>
        <w:rPr>
          <w:rFonts w:ascii="Myriad Pro" w:hAnsi="Myriad Pro" w:cs="Arial"/>
          <w:sz w:val="22"/>
          <w:szCs w:val="22"/>
        </w:rPr>
      </w:pPr>
      <w:r w:rsidRPr="006519D5">
        <w:rPr>
          <w:rFonts w:ascii="Myriad Pro" w:hAnsi="Myriad Pro"/>
          <w:sz w:val="22"/>
          <w:szCs w:val="22"/>
        </w:rPr>
        <w:t>O liczbie uczestników Zamawiający poinformuje Wykonawcę najpóźniej 7 dni przed planowanym terminem wizyty.</w:t>
      </w:r>
    </w:p>
    <w:p w:rsidR="00330921" w:rsidRPr="00453963" w:rsidRDefault="00330921" w:rsidP="00453963">
      <w:pPr>
        <w:spacing w:line="276" w:lineRule="auto"/>
        <w:ind w:left="426"/>
        <w:jc w:val="center"/>
        <w:rPr>
          <w:rFonts w:ascii="Myriad Pro" w:hAnsi="Myriad Pro" w:cs="Arial"/>
          <w:b/>
          <w:sz w:val="22"/>
          <w:szCs w:val="22"/>
        </w:rPr>
      </w:pPr>
    </w:p>
    <w:p w:rsidR="005219C0" w:rsidRPr="00453963" w:rsidRDefault="00AF398F" w:rsidP="00453963">
      <w:pPr>
        <w:spacing w:line="276" w:lineRule="auto"/>
        <w:ind w:left="426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8201CD" w:rsidRPr="00453963">
        <w:rPr>
          <w:rFonts w:ascii="Myriad Pro" w:hAnsi="Myriad Pro" w:cs="Arial"/>
          <w:b/>
          <w:sz w:val="22"/>
          <w:szCs w:val="22"/>
        </w:rPr>
        <w:t>6</w:t>
      </w:r>
    </w:p>
    <w:p w:rsidR="0004692C" w:rsidRPr="00453963" w:rsidRDefault="0004692C" w:rsidP="00453963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Z tytułu wykonania przedmiotu umowy </w:t>
      </w:r>
      <w:r w:rsidRPr="00453963">
        <w:rPr>
          <w:rFonts w:ascii="Myriad Pro" w:hAnsi="Myriad Pro"/>
          <w:sz w:val="22"/>
          <w:szCs w:val="22"/>
        </w:rPr>
        <w:t xml:space="preserve">Strony uzgadniają wynagrodzenie należne Wykonawcy w maksymalnej wysokości </w:t>
      </w:r>
      <w:r w:rsidR="008201CD" w:rsidRPr="00453963">
        <w:rPr>
          <w:rFonts w:ascii="Myriad Pro" w:hAnsi="Myriad Pro"/>
          <w:sz w:val="22"/>
          <w:szCs w:val="22"/>
        </w:rPr>
        <w:t>………………….</w:t>
      </w:r>
      <w:r w:rsidRPr="00453963">
        <w:rPr>
          <w:rFonts w:ascii="Myriad Pro" w:hAnsi="Myriad Pro"/>
          <w:sz w:val="22"/>
          <w:szCs w:val="22"/>
        </w:rPr>
        <w:t xml:space="preserve"> zł (</w:t>
      </w:r>
      <w:r w:rsidR="008201CD" w:rsidRPr="00453963">
        <w:rPr>
          <w:rFonts w:ascii="Myriad Pro" w:hAnsi="Myriad Pro"/>
          <w:sz w:val="22"/>
          <w:szCs w:val="22"/>
        </w:rPr>
        <w:t>słownie: ……………………………….</w:t>
      </w:r>
      <w:r w:rsidRPr="00453963">
        <w:rPr>
          <w:rFonts w:ascii="Myriad Pro" w:hAnsi="Myriad Pro"/>
          <w:sz w:val="22"/>
          <w:szCs w:val="22"/>
        </w:rPr>
        <w:t xml:space="preserve">) brutto. Strony oświadczają, że jest to </w:t>
      </w:r>
      <w:r w:rsidRPr="00453963">
        <w:rPr>
          <w:rFonts w:ascii="Myriad Pro" w:hAnsi="Myriad Pro" w:cs="Arial"/>
          <w:sz w:val="22"/>
          <w:szCs w:val="22"/>
        </w:rPr>
        <w:t>całkowite wynagrodzenie należne Wykonawcy za realizację przedmiotu umowy.</w:t>
      </w:r>
      <w:r w:rsidRPr="00453963">
        <w:rPr>
          <w:rFonts w:ascii="Myriad Pro" w:hAnsi="Myriad Pro"/>
          <w:sz w:val="22"/>
          <w:szCs w:val="22"/>
        </w:rPr>
        <w:t xml:space="preserve"> </w:t>
      </w:r>
    </w:p>
    <w:p w:rsidR="008201CD" w:rsidRPr="00453963" w:rsidRDefault="0004692C" w:rsidP="00453963">
      <w:pPr>
        <w:pStyle w:val="NormalnyWeb"/>
        <w:numPr>
          <w:ilvl w:val="0"/>
          <w:numId w:val="2"/>
        </w:numPr>
        <w:spacing w:after="0" w:afterAutospacing="0" w:line="276" w:lineRule="auto"/>
        <w:ind w:left="426" w:hanging="426"/>
        <w:jc w:val="both"/>
        <w:rPr>
          <w:rFonts w:ascii="Myriad Pro" w:hAnsi="Myriad Pro" w:cs="Calibri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 xml:space="preserve">Kwota wynagrodzenia Wykonawcy określona w ust. 1, </w:t>
      </w:r>
      <w:r w:rsidRPr="00453963">
        <w:rPr>
          <w:rFonts w:ascii="Myriad Pro" w:hAnsi="Myriad Pro" w:cs="Arial"/>
          <w:sz w:val="22"/>
          <w:szCs w:val="22"/>
        </w:rPr>
        <w:t xml:space="preserve">uzależniona jest od rzeczywistej liczby osób uczestniczących w </w:t>
      </w:r>
      <w:r w:rsidR="008201CD" w:rsidRPr="00453963">
        <w:rPr>
          <w:rFonts w:ascii="Myriad Pro" w:hAnsi="Myriad Pro" w:cs="Arial"/>
          <w:sz w:val="22"/>
          <w:szCs w:val="22"/>
        </w:rPr>
        <w:t>wizycie studyjnej</w:t>
      </w:r>
      <w:r w:rsidRPr="00453963">
        <w:rPr>
          <w:rFonts w:ascii="Myriad Pro" w:hAnsi="Myriad Pro" w:cs="Arial"/>
          <w:sz w:val="22"/>
          <w:szCs w:val="22"/>
        </w:rPr>
        <w:t>, potwierdzonej przez Zamawiającego</w:t>
      </w:r>
      <w:r w:rsidR="001009A2" w:rsidRPr="00453963">
        <w:rPr>
          <w:rFonts w:ascii="Myriad Pro" w:hAnsi="Myriad Pro" w:cs="Arial"/>
          <w:sz w:val="22"/>
          <w:szCs w:val="22"/>
        </w:rPr>
        <w:t xml:space="preserve"> (drogą elektroniczną)</w:t>
      </w:r>
      <w:r w:rsidRPr="00453963">
        <w:rPr>
          <w:rFonts w:ascii="Myriad Pro" w:hAnsi="Myriad Pro" w:cs="Arial"/>
          <w:sz w:val="22"/>
          <w:szCs w:val="22"/>
        </w:rPr>
        <w:t xml:space="preserve"> w terminie </w:t>
      </w:r>
      <w:r w:rsidR="008201CD" w:rsidRPr="00453963">
        <w:rPr>
          <w:rFonts w:ascii="Myriad Pro" w:hAnsi="Myriad Pro"/>
          <w:sz w:val="22"/>
          <w:szCs w:val="22"/>
        </w:rPr>
        <w:t>najpóźniej 7 dni przed planowanym terminem wizyty.</w:t>
      </w:r>
    </w:p>
    <w:p w:rsidR="006A6276" w:rsidRDefault="00CB3D03" w:rsidP="006A627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Wynagrodzenie określone w ustępie </w:t>
      </w:r>
      <w:r w:rsidR="00A115CC" w:rsidRPr="00453963">
        <w:rPr>
          <w:rFonts w:ascii="Myriad Pro" w:hAnsi="Myriad Pro" w:cs="Arial"/>
          <w:sz w:val="22"/>
          <w:szCs w:val="22"/>
        </w:rPr>
        <w:t>1</w:t>
      </w:r>
      <w:r w:rsidRPr="00453963">
        <w:rPr>
          <w:rFonts w:ascii="Myriad Pro" w:hAnsi="Myriad Pro" w:cs="Arial"/>
          <w:sz w:val="22"/>
          <w:szCs w:val="22"/>
        </w:rPr>
        <w:t xml:space="preserve"> niniejszego paragrafu może ulec proporcjonalnemu zmniejszeniu wyłącznie w sytuacji, gdy Zamawiający zgłosi w trybie przewidzianym w </w:t>
      </w:r>
      <w:r w:rsidR="00140E45" w:rsidRPr="00453963">
        <w:rPr>
          <w:rFonts w:ascii="Myriad Pro" w:hAnsi="Myriad Pro" w:cs="Arial"/>
          <w:sz w:val="22"/>
          <w:szCs w:val="22"/>
        </w:rPr>
        <w:t xml:space="preserve"> </w:t>
      </w:r>
      <w:r w:rsidR="005F4753" w:rsidRPr="00453963">
        <w:rPr>
          <w:rFonts w:ascii="Myriad Pro" w:hAnsi="Myriad Pro" w:cs="Arial"/>
          <w:sz w:val="22"/>
          <w:szCs w:val="22"/>
        </w:rPr>
        <w:t>us</w:t>
      </w:r>
      <w:r w:rsidR="00140E45" w:rsidRPr="00453963">
        <w:rPr>
          <w:rFonts w:ascii="Myriad Pro" w:hAnsi="Myriad Pro" w:cs="Arial"/>
          <w:sz w:val="22"/>
          <w:szCs w:val="22"/>
        </w:rPr>
        <w:t xml:space="preserve">t. </w:t>
      </w:r>
      <w:r w:rsidR="001009A2" w:rsidRPr="00453963">
        <w:rPr>
          <w:rFonts w:ascii="Myriad Pro" w:hAnsi="Myriad Pro" w:cs="Arial"/>
          <w:sz w:val="22"/>
          <w:szCs w:val="22"/>
        </w:rPr>
        <w:t>2</w:t>
      </w:r>
      <w:r w:rsidR="00140E45" w:rsidRPr="00453963">
        <w:rPr>
          <w:rFonts w:ascii="Myriad Pro" w:hAnsi="Myriad Pro" w:cs="Arial"/>
          <w:sz w:val="22"/>
          <w:szCs w:val="22"/>
        </w:rPr>
        <w:t xml:space="preserve"> </w:t>
      </w:r>
      <w:r w:rsidRPr="00453963">
        <w:rPr>
          <w:rFonts w:ascii="Myriad Pro" w:hAnsi="Myriad Pro" w:cs="Arial"/>
          <w:sz w:val="22"/>
          <w:szCs w:val="22"/>
        </w:rPr>
        <w:t xml:space="preserve"> mniejsz</w:t>
      </w:r>
      <w:r w:rsidR="00B165A5" w:rsidRPr="00453963">
        <w:rPr>
          <w:rFonts w:ascii="Myriad Pro" w:hAnsi="Myriad Pro" w:cs="Arial"/>
          <w:sz w:val="22"/>
          <w:szCs w:val="22"/>
        </w:rPr>
        <w:t>ą</w:t>
      </w:r>
      <w:r w:rsidR="00B659E6" w:rsidRPr="00453963">
        <w:rPr>
          <w:rFonts w:ascii="Myriad Pro" w:hAnsi="Myriad Pro" w:cs="Arial"/>
          <w:sz w:val="22"/>
          <w:szCs w:val="22"/>
        </w:rPr>
        <w:t xml:space="preserve"> liczbę uczestników </w:t>
      </w:r>
      <w:r w:rsidR="001009A2" w:rsidRPr="00453963">
        <w:rPr>
          <w:rFonts w:ascii="Myriad Pro" w:hAnsi="Myriad Pro" w:cs="Arial"/>
          <w:sz w:val="22"/>
          <w:szCs w:val="22"/>
        </w:rPr>
        <w:t>wizyty studyjnej</w:t>
      </w:r>
      <w:r w:rsidRPr="00453963">
        <w:rPr>
          <w:rFonts w:ascii="Myriad Pro" w:hAnsi="Myriad Pro" w:cs="Arial"/>
          <w:sz w:val="22"/>
          <w:szCs w:val="22"/>
        </w:rPr>
        <w:t>.</w:t>
      </w:r>
    </w:p>
    <w:p w:rsidR="006A6276" w:rsidRPr="006A6276" w:rsidRDefault="00A47EB4" w:rsidP="006A627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Myriad Pro" w:hAnsi="Myriad Pro"/>
          <w:sz w:val="22"/>
          <w:szCs w:val="22"/>
        </w:rPr>
      </w:pPr>
      <w:r w:rsidRPr="006A6276">
        <w:rPr>
          <w:rFonts w:ascii="Myriad Pro" w:hAnsi="Myriad Pro"/>
          <w:sz w:val="22"/>
          <w:szCs w:val="22"/>
        </w:rPr>
        <w:t>Jeżeli liczba uczestników będzie mniejsza niż planowane max. 45 osób, wynagrodzenie za realizację przedmiotu zamówienia zostanie obliczone dla rzeczywistej liczby osób, tym samym faktura VAT zostanie wystawiona przez Wykonawcę z uwzględnieniem aktualnej liczby osób podanej przez Zamawiającego zgodnie z treścią ust. 2.</w:t>
      </w:r>
      <w:r w:rsidR="006A6276" w:rsidRPr="006A6276">
        <w:rPr>
          <w:rFonts w:ascii="Myriad Pro" w:hAnsi="Myriad Pro"/>
          <w:sz w:val="22"/>
          <w:szCs w:val="22"/>
        </w:rPr>
        <w:t xml:space="preserve"> </w:t>
      </w:r>
    </w:p>
    <w:p w:rsidR="00EB4BEC" w:rsidRPr="006519D5" w:rsidRDefault="006A6276" w:rsidP="00EB4BE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Myriad Pro" w:hAnsi="Myriad Pro"/>
          <w:color w:val="000000" w:themeColor="text1"/>
          <w:sz w:val="22"/>
          <w:szCs w:val="22"/>
        </w:rPr>
      </w:pPr>
      <w:r w:rsidRPr="006519D5">
        <w:rPr>
          <w:rFonts w:ascii="Myriad Pro" w:hAnsi="Myriad Pro"/>
          <w:color w:val="000000" w:themeColor="text1"/>
          <w:sz w:val="22"/>
          <w:szCs w:val="22"/>
        </w:rPr>
        <w:t xml:space="preserve">Kwota wynagrodzenia Wykonawcy określona w ust. 1 płatna będzie przez Zamawiającego </w:t>
      </w:r>
      <w:r w:rsidRPr="006519D5">
        <w:rPr>
          <w:rFonts w:ascii="Myriad Pro" w:hAnsi="Myriad Pro"/>
          <w:color w:val="000000" w:themeColor="text1"/>
          <w:sz w:val="22"/>
          <w:szCs w:val="22"/>
        </w:rPr>
        <w:br/>
        <w:t xml:space="preserve">na podstawie </w:t>
      </w:r>
      <w:r w:rsidRPr="006519D5">
        <w:rPr>
          <w:rFonts w:ascii="Myriad Pro" w:hAnsi="Myriad Pro"/>
          <w:color w:val="000000" w:themeColor="text1"/>
          <w:sz w:val="22"/>
          <w:szCs w:val="22"/>
          <w:u w:val="single"/>
        </w:rPr>
        <w:t>dwóch osobnych rachunków/faktur VAT</w:t>
      </w:r>
      <w:r w:rsidRPr="006519D5">
        <w:rPr>
          <w:rFonts w:ascii="Myriad Pro" w:hAnsi="Myriad Pro"/>
          <w:color w:val="000000" w:themeColor="text1"/>
          <w:sz w:val="22"/>
          <w:szCs w:val="22"/>
        </w:rPr>
        <w:t xml:space="preserve">, wystawionych przez Wykonawcę </w:t>
      </w:r>
      <w:r w:rsidRPr="006519D5">
        <w:rPr>
          <w:rFonts w:ascii="Myriad Pro" w:hAnsi="Myriad Pro"/>
          <w:color w:val="000000" w:themeColor="text1"/>
          <w:sz w:val="22"/>
          <w:szCs w:val="22"/>
        </w:rPr>
        <w:br/>
        <w:t>po wykonaniu wizyty studyjnej i opiewających na następujące kwoty:</w:t>
      </w:r>
    </w:p>
    <w:p w:rsidR="006519D5" w:rsidRPr="006519D5" w:rsidRDefault="006A6276" w:rsidP="006519D5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Myriad Pro" w:hAnsi="Myriad Pro"/>
          <w:color w:val="000000" w:themeColor="text1"/>
          <w:sz w:val="22"/>
          <w:szCs w:val="22"/>
        </w:rPr>
      </w:pPr>
      <w:r w:rsidRPr="006519D5">
        <w:rPr>
          <w:rFonts w:ascii="Myriad Pro" w:hAnsi="Myriad Pro"/>
          <w:color w:val="000000" w:themeColor="text1"/>
          <w:sz w:val="22"/>
          <w:szCs w:val="22"/>
        </w:rPr>
        <w:t xml:space="preserve">za koszty pobytu przedstawicieli </w:t>
      </w:r>
      <w:r w:rsidR="00EB4BEC" w:rsidRPr="006519D5">
        <w:rPr>
          <w:rFonts w:ascii="Myriad Pro" w:hAnsi="Myriad Pro"/>
          <w:color w:val="000000" w:themeColor="text1"/>
          <w:sz w:val="22"/>
          <w:szCs w:val="22"/>
        </w:rPr>
        <w:t>urzędó</w:t>
      </w:r>
      <w:r w:rsidR="006519D5">
        <w:rPr>
          <w:rFonts w:ascii="Myriad Pro" w:hAnsi="Myriad Pro"/>
          <w:color w:val="000000" w:themeColor="text1"/>
          <w:sz w:val="22"/>
          <w:szCs w:val="22"/>
        </w:rPr>
        <w:t>w marszałkowskich (Zespołów ds. </w:t>
      </w:r>
      <w:r w:rsidR="00EB4BEC" w:rsidRPr="006519D5">
        <w:rPr>
          <w:rFonts w:ascii="Myriad Pro" w:hAnsi="Myriad Pro"/>
          <w:color w:val="000000" w:themeColor="text1"/>
          <w:sz w:val="22"/>
          <w:szCs w:val="22"/>
        </w:rPr>
        <w:t>rewitalizacji)</w:t>
      </w:r>
      <w:r w:rsidRPr="006519D5">
        <w:rPr>
          <w:rFonts w:ascii="Myriad Pro" w:hAnsi="Myriad Pro"/>
          <w:color w:val="000000" w:themeColor="text1"/>
          <w:sz w:val="22"/>
          <w:szCs w:val="22"/>
        </w:rPr>
        <w:t>,</w:t>
      </w:r>
      <w:r w:rsidR="006519D5" w:rsidRPr="006519D5">
        <w:rPr>
          <w:rFonts w:ascii="Myriad Pro" w:hAnsi="Myriad Pro"/>
          <w:color w:val="000000" w:themeColor="text1"/>
          <w:sz w:val="22"/>
          <w:szCs w:val="22"/>
        </w:rPr>
        <w:t xml:space="preserve"> </w:t>
      </w:r>
      <w:proofErr w:type="spellStart"/>
      <w:r w:rsidR="006519D5" w:rsidRPr="006519D5">
        <w:rPr>
          <w:rFonts w:ascii="Myriad Pro" w:hAnsi="Myriad Pro"/>
          <w:color w:val="000000" w:themeColor="text1"/>
          <w:sz w:val="22"/>
          <w:szCs w:val="22"/>
        </w:rPr>
        <w:t>MFiPR</w:t>
      </w:r>
      <w:proofErr w:type="spellEnd"/>
      <w:r w:rsidR="006519D5" w:rsidRPr="006519D5">
        <w:rPr>
          <w:rFonts w:ascii="Myriad Pro" w:hAnsi="Myriad Pro"/>
          <w:color w:val="000000" w:themeColor="text1"/>
          <w:sz w:val="22"/>
          <w:szCs w:val="22"/>
        </w:rPr>
        <w:t xml:space="preserve">  oraz NID;</w:t>
      </w:r>
    </w:p>
    <w:p w:rsidR="006A6276" w:rsidRPr="006519D5" w:rsidRDefault="006A6276" w:rsidP="006519D5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Myriad Pro" w:hAnsi="Myriad Pro"/>
          <w:color w:val="000000" w:themeColor="text1"/>
          <w:sz w:val="22"/>
          <w:szCs w:val="22"/>
        </w:rPr>
      </w:pPr>
      <w:r w:rsidRPr="006519D5">
        <w:rPr>
          <w:rFonts w:ascii="Myriad Pro" w:hAnsi="Myriad Pro"/>
          <w:color w:val="000000" w:themeColor="text1"/>
          <w:sz w:val="22"/>
          <w:szCs w:val="22"/>
        </w:rPr>
        <w:t>za koszty pobytu przedstawicieli Zamawiającego.</w:t>
      </w:r>
    </w:p>
    <w:p w:rsidR="00A47EB4" w:rsidRPr="00453963" w:rsidRDefault="00A47EB4" w:rsidP="006A6276">
      <w:pPr>
        <w:spacing w:line="276" w:lineRule="auto"/>
        <w:ind w:left="426"/>
        <w:jc w:val="both"/>
        <w:rPr>
          <w:rFonts w:ascii="Myriad Pro" w:hAnsi="Myriad Pro" w:cs="Arial"/>
          <w:sz w:val="22"/>
          <w:szCs w:val="22"/>
        </w:rPr>
      </w:pPr>
    </w:p>
    <w:p w:rsidR="001009A2" w:rsidRPr="006519D5" w:rsidRDefault="001009A2" w:rsidP="006519D5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C71C21" w:rsidRPr="00453963" w:rsidRDefault="00C71C21" w:rsidP="00453963">
      <w:pPr>
        <w:spacing w:line="276" w:lineRule="auto"/>
        <w:ind w:left="426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972127" w:rsidRPr="00453963">
        <w:rPr>
          <w:rFonts w:ascii="Myriad Pro" w:hAnsi="Myriad Pro" w:cs="Arial"/>
          <w:b/>
          <w:sz w:val="22"/>
          <w:szCs w:val="22"/>
        </w:rPr>
        <w:t>7</w:t>
      </w:r>
    </w:p>
    <w:p w:rsidR="0050402A" w:rsidRPr="00453963" w:rsidRDefault="0050402A" w:rsidP="00453963">
      <w:pPr>
        <w:pStyle w:val="Akapitzlist"/>
        <w:numPr>
          <w:ilvl w:val="0"/>
          <w:numId w:val="32"/>
        </w:numPr>
        <w:suppressAutoHyphens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453963">
        <w:rPr>
          <w:rFonts w:ascii="Myriad Pro" w:hAnsi="Myriad Pro" w:cstheme="minorHAnsi"/>
          <w:sz w:val="22"/>
          <w:szCs w:val="22"/>
        </w:rPr>
        <w:t xml:space="preserve">Zapłata wynagrodzenia, określonego w ust. 1, nastąpi przelewem na rachunek bankowy Wykonawcy wskazany na fakturze, w terminie 14 dni kalendarzowych od dnia otrzymania przez Zamawiającego prawidłowo wystawionej faktury. Podstawą wystawienia faktury przez Wykonawcę jest podpisanie przez Zamawiającego protokołu odbioru potwierdzającego wykonanie Umowy w zakresie i terminie wskazanym w Umowie oraz Zapytaniu Ofertowym, stanowiącym Załącznik nr </w:t>
      </w:r>
      <w:r w:rsidR="00CC3CC7">
        <w:rPr>
          <w:rFonts w:ascii="Myriad Pro" w:hAnsi="Myriad Pro" w:cstheme="minorHAnsi"/>
          <w:sz w:val="22"/>
          <w:szCs w:val="22"/>
        </w:rPr>
        <w:t>1</w:t>
      </w:r>
      <w:bookmarkStart w:id="0" w:name="_GoBack"/>
      <w:bookmarkEnd w:id="0"/>
      <w:r w:rsidRPr="00453963">
        <w:rPr>
          <w:rFonts w:ascii="Myriad Pro" w:hAnsi="Myriad Pro" w:cstheme="minorHAnsi"/>
          <w:sz w:val="22"/>
          <w:szCs w:val="22"/>
        </w:rPr>
        <w:t xml:space="preserve"> do Umowy.</w:t>
      </w:r>
    </w:p>
    <w:p w:rsidR="0050402A" w:rsidRPr="00453963" w:rsidRDefault="0050402A" w:rsidP="00453963">
      <w:pPr>
        <w:pStyle w:val="Akapitzlist"/>
        <w:numPr>
          <w:ilvl w:val="0"/>
          <w:numId w:val="32"/>
        </w:numPr>
        <w:suppressAutoHyphens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453963">
        <w:rPr>
          <w:rFonts w:ascii="Myriad Pro" w:hAnsi="Myriad Pro" w:cstheme="minorHAnsi"/>
          <w:sz w:val="22"/>
          <w:szCs w:val="22"/>
          <w:lang w:eastAsia="ar-SA"/>
        </w:rPr>
        <w:t>Protokół, o którym mowa w ust. 3, powinien zawierać w szczególności:</w:t>
      </w:r>
    </w:p>
    <w:p w:rsidR="0050402A" w:rsidRPr="00453963" w:rsidRDefault="0050402A" w:rsidP="00453963">
      <w:pPr>
        <w:numPr>
          <w:ilvl w:val="1"/>
          <w:numId w:val="33"/>
        </w:numPr>
        <w:suppressAutoHyphens/>
        <w:spacing w:line="276" w:lineRule="auto"/>
        <w:ind w:left="709" w:hanging="283"/>
        <w:jc w:val="both"/>
        <w:rPr>
          <w:rFonts w:ascii="Myriad Pro" w:eastAsia="Calibri" w:hAnsi="Myriad Pro" w:cstheme="minorHAnsi"/>
          <w:sz w:val="22"/>
          <w:szCs w:val="22"/>
          <w:lang w:eastAsia="ar-SA"/>
        </w:rPr>
      </w:pPr>
      <w:r w:rsidRPr="00453963">
        <w:rPr>
          <w:rFonts w:ascii="Myriad Pro" w:eastAsia="Calibri" w:hAnsi="Myriad Pro" w:cstheme="minorHAnsi"/>
          <w:sz w:val="22"/>
          <w:szCs w:val="22"/>
          <w:lang w:eastAsia="ar-SA"/>
        </w:rPr>
        <w:t>dzień i miejsce odbioru,</w:t>
      </w:r>
    </w:p>
    <w:p w:rsidR="0050402A" w:rsidRPr="00453963" w:rsidRDefault="0050402A" w:rsidP="00453963">
      <w:pPr>
        <w:numPr>
          <w:ilvl w:val="1"/>
          <w:numId w:val="33"/>
        </w:numPr>
        <w:suppressAutoHyphens/>
        <w:spacing w:line="276" w:lineRule="auto"/>
        <w:ind w:left="709" w:hanging="283"/>
        <w:jc w:val="both"/>
        <w:rPr>
          <w:rFonts w:ascii="Myriad Pro" w:eastAsia="Calibri" w:hAnsi="Myriad Pro" w:cstheme="minorHAnsi"/>
          <w:sz w:val="22"/>
          <w:szCs w:val="22"/>
          <w:lang w:eastAsia="ar-SA"/>
        </w:rPr>
      </w:pPr>
      <w:r w:rsidRPr="00453963">
        <w:rPr>
          <w:rFonts w:ascii="Myriad Pro" w:eastAsia="Calibri" w:hAnsi="Myriad Pro" w:cstheme="minorHAnsi"/>
          <w:sz w:val="22"/>
          <w:szCs w:val="22"/>
          <w:lang w:eastAsia="ar-SA"/>
        </w:rPr>
        <w:t>informację o braku albo o istnieniu wad w wykonaniu czynności,</w:t>
      </w:r>
    </w:p>
    <w:p w:rsidR="0050402A" w:rsidRPr="00453963" w:rsidRDefault="0050402A" w:rsidP="00453963">
      <w:pPr>
        <w:numPr>
          <w:ilvl w:val="1"/>
          <w:numId w:val="33"/>
        </w:numPr>
        <w:suppressAutoHyphens/>
        <w:spacing w:line="276" w:lineRule="auto"/>
        <w:ind w:left="709" w:hanging="283"/>
        <w:jc w:val="both"/>
        <w:rPr>
          <w:rFonts w:ascii="Myriad Pro" w:eastAsia="Calibri" w:hAnsi="Myriad Pro" w:cstheme="minorHAnsi"/>
          <w:sz w:val="22"/>
          <w:szCs w:val="22"/>
          <w:lang w:eastAsia="ar-SA"/>
        </w:rPr>
      </w:pPr>
      <w:r w:rsidRPr="00453963">
        <w:rPr>
          <w:rFonts w:ascii="Myriad Pro" w:eastAsia="Calibri" w:hAnsi="Myriad Pro" w:cstheme="minorHAnsi"/>
          <w:sz w:val="22"/>
          <w:szCs w:val="22"/>
          <w:lang w:eastAsia="ar-SA"/>
        </w:rPr>
        <w:t xml:space="preserve">w przypadku stwierdzenia wad – zobowiązanie Wykonawcy do usunięcia wad </w:t>
      </w:r>
      <w:r w:rsidRPr="00453963">
        <w:rPr>
          <w:rFonts w:ascii="Myriad Pro" w:eastAsia="Calibri" w:hAnsi="Myriad Pro" w:cstheme="minorHAnsi"/>
          <w:sz w:val="22"/>
          <w:szCs w:val="22"/>
          <w:lang w:eastAsia="ar-SA"/>
        </w:rPr>
        <w:br/>
        <w:t>w terminie określonym przez Strony</w:t>
      </w:r>
      <w:r w:rsidRPr="00453963">
        <w:rPr>
          <w:rFonts w:ascii="Myriad Pro" w:hAnsi="Myriad Pro" w:cstheme="minorHAnsi"/>
          <w:sz w:val="22"/>
          <w:szCs w:val="22"/>
        </w:rPr>
        <w:t>. Stwierdzenie przez Zamawiającego usunięcia przez Wykonawcę wad będzie stanowić podstawę do sporządzenia protokołu bez zastrzeżeń.</w:t>
      </w:r>
    </w:p>
    <w:p w:rsidR="0050402A" w:rsidRPr="00453963" w:rsidRDefault="0050402A" w:rsidP="00453963">
      <w:pPr>
        <w:pStyle w:val="Akapitzlist"/>
        <w:numPr>
          <w:ilvl w:val="0"/>
          <w:numId w:val="32"/>
        </w:numPr>
        <w:suppressAutoHyphens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453963">
        <w:rPr>
          <w:rFonts w:ascii="Myriad Pro" w:eastAsia="Lucida Sans Unicode" w:hAnsi="Myriad Pro" w:cstheme="minorHAnsi"/>
          <w:sz w:val="22"/>
          <w:szCs w:val="22"/>
        </w:rPr>
        <w:t>Faktura powinna zawierać dane Zamawiającego:</w:t>
      </w:r>
      <w:r w:rsidRPr="00453963">
        <w:rPr>
          <w:rFonts w:ascii="Myriad Pro" w:hAnsi="Myriad Pro"/>
          <w:sz w:val="22"/>
          <w:szCs w:val="22"/>
        </w:rPr>
        <w:t xml:space="preserve"> </w:t>
      </w:r>
    </w:p>
    <w:p w:rsidR="0050402A" w:rsidRPr="00453963" w:rsidRDefault="0050402A" w:rsidP="00453963">
      <w:pPr>
        <w:pStyle w:val="Akapitzlist"/>
        <w:suppressAutoHyphens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</w:rPr>
      </w:pPr>
      <w:r w:rsidRPr="00453963">
        <w:rPr>
          <w:rFonts w:ascii="Myriad Pro" w:eastAsia="Lucida Sans Unicode" w:hAnsi="Myriad Pro" w:cstheme="minorHAnsi"/>
          <w:sz w:val="22"/>
          <w:szCs w:val="22"/>
        </w:rPr>
        <w:t>Województwo Zachodniopomorskie, ul. Korsarzy 34, 70-540 Szczecin, NIP 851-28-71-498. Fakturę należy doręczyć Zamawiającemu na adres: Urząd Marszałkowski Województwa Zachodniopomorskiego w Szczecinie Regionalny Ośrodek Polityki R</w:t>
      </w:r>
      <w:r w:rsidR="006519D5">
        <w:rPr>
          <w:rFonts w:ascii="Myriad Pro" w:eastAsia="Lucida Sans Unicode" w:hAnsi="Myriad Pro" w:cstheme="minorHAnsi"/>
          <w:sz w:val="22"/>
          <w:szCs w:val="22"/>
        </w:rPr>
        <w:t>egionalnej, ul. </w:t>
      </w:r>
      <w:r w:rsidRPr="00453963">
        <w:rPr>
          <w:rFonts w:ascii="Myriad Pro" w:eastAsia="Lucida Sans Unicode" w:hAnsi="Myriad Pro" w:cstheme="minorHAnsi"/>
          <w:sz w:val="22"/>
          <w:szCs w:val="22"/>
        </w:rPr>
        <w:t xml:space="preserve">Starzyńskiego 3-4 34, 70-506 Szczecin lub wysłać mailowo na adresy mailowe osób </w:t>
      </w:r>
      <w:r w:rsidRPr="00453963">
        <w:rPr>
          <w:rFonts w:ascii="Myriad Pro" w:eastAsia="Lucida Sans Unicode" w:hAnsi="Myriad Pro" w:cstheme="minorHAnsi"/>
          <w:sz w:val="22"/>
          <w:szCs w:val="22"/>
        </w:rPr>
        <w:lastRenderedPageBreak/>
        <w:t xml:space="preserve">odpowiadających za współpracę z ramienia Zamawiającego, o których mowa w </w:t>
      </w:r>
      <w:r w:rsidR="00453963">
        <w:rPr>
          <w:rFonts w:ascii="Myriad Pro" w:eastAsia="Lucida Sans Unicode" w:hAnsi="Myriad Pro" w:cstheme="minorHAnsi"/>
          <w:sz w:val="22"/>
          <w:szCs w:val="22"/>
        </w:rPr>
        <w:t>ust. 8</w:t>
      </w:r>
      <w:r w:rsidRPr="00453963">
        <w:rPr>
          <w:rFonts w:ascii="Myriad Pro" w:hAnsi="Myriad Pro" w:cstheme="minorHAnsi"/>
          <w:bCs/>
          <w:color w:val="000000"/>
          <w:sz w:val="22"/>
          <w:szCs w:val="22"/>
        </w:rPr>
        <w:t>, niniejszej Umowy.</w:t>
      </w:r>
    </w:p>
    <w:p w:rsidR="0050402A" w:rsidRPr="00453963" w:rsidRDefault="0050402A" w:rsidP="00453963">
      <w:pPr>
        <w:pStyle w:val="Akapitzlist"/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ascii="Myriad Pro" w:eastAsia="Lucida Sans Unicode" w:hAnsi="Myriad Pro" w:cstheme="minorHAnsi"/>
          <w:sz w:val="22"/>
          <w:szCs w:val="22"/>
        </w:rPr>
      </w:pPr>
      <w:r w:rsidRPr="00453963">
        <w:rPr>
          <w:rFonts w:ascii="Myriad Pro" w:hAnsi="Myriad Pro" w:cstheme="minorHAnsi"/>
          <w:sz w:val="22"/>
          <w:szCs w:val="22"/>
        </w:rPr>
        <w:t>Jako dzień zapłaty Strony ustalają dzień wydania dyspozycji przelewu z rachunku bankowego Zamawiającego.</w:t>
      </w:r>
    </w:p>
    <w:p w:rsidR="0050402A" w:rsidRPr="00453963" w:rsidRDefault="0050402A" w:rsidP="00453963">
      <w:pPr>
        <w:pStyle w:val="Akapitzlist"/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ascii="Myriad Pro" w:eastAsia="Lucida Sans Unicode" w:hAnsi="Myriad Pro" w:cstheme="minorHAnsi"/>
          <w:sz w:val="22"/>
          <w:szCs w:val="22"/>
        </w:rPr>
      </w:pPr>
      <w:r w:rsidRPr="00453963">
        <w:rPr>
          <w:rFonts w:ascii="Myriad Pro" w:eastAsia="Lucida Sans Unicode" w:hAnsi="Myriad Pro" w:cstheme="minorHAnsi"/>
          <w:sz w:val="22"/>
          <w:szCs w:val="22"/>
        </w:rPr>
        <w:t>Wykonawca oświadcza, że jest czynnym</w:t>
      </w:r>
      <w:r w:rsidRPr="00453963">
        <w:rPr>
          <w:rFonts w:ascii="Myriad Pro" w:eastAsia="Lucida Sans Unicode" w:hAnsi="Myriad Pro" w:cstheme="minorHAnsi"/>
          <w:strike/>
          <w:sz w:val="22"/>
          <w:szCs w:val="22"/>
        </w:rPr>
        <w:t>/nieczynnym</w:t>
      </w:r>
      <w:r w:rsidRPr="00453963">
        <w:rPr>
          <w:rFonts w:ascii="Myriad Pro" w:eastAsia="Lucida Sans Unicode" w:hAnsi="Myriad Pro" w:cstheme="minorHAnsi"/>
          <w:sz w:val="22"/>
          <w:szCs w:val="22"/>
        </w:rPr>
        <w:t xml:space="preserve"> podatnikiem podatku od towarów </w:t>
      </w:r>
      <w:r w:rsidRPr="00453963">
        <w:rPr>
          <w:rFonts w:ascii="Myriad Pro" w:eastAsia="Lucida Sans Unicode" w:hAnsi="Myriad Pro" w:cstheme="minorHAnsi"/>
          <w:sz w:val="22"/>
          <w:szCs w:val="22"/>
        </w:rPr>
        <w:br/>
        <w:t>i usług.</w:t>
      </w:r>
    </w:p>
    <w:p w:rsidR="00453963" w:rsidRPr="00453963" w:rsidRDefault="0050402A" w:rsidP="00453963">
      <w:pPr>
        <w:pStyle w:val="Akapitzlist"/>
        <w:widowControl w:val="0"/>
        <w:numPr>
          <w:ilvl w:val="0"/>
          <w:numId w:val="32"/>
        </w:numPr>
        <w:suppressAutoHyphens/>
        <w:spacing w:before="120" w:after="120" w:line="276" w:lineRule="auto"/>
        <w:contextualSpacing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eastAsia="Lucida Sans Unicode" w:hAnsi="Myriad Pro" w:cstheme="minorHAnsi"/>
          <w:sz w:val="22"/>
          <w:szCs w:val="22"/>
        </w:rPr>
        <w:t xml:space="preserve">Wynagrodzenie Wykonawcy, płatne będzie przez Zamawiającego przelewem tylko i wyłącznie na rachunek bankowy Wykonawcy, którego numer został zgłoszony w organie podatkowym </w:t>
      </w:r>
      <w:r w:rsidR="00453963" w:rsidRPr="00453963">
        <w:rPr>
          <w:rFonts w:ascii="Myriad Pro" w:eastAsia="Lucida Sans Unicode" w:hAnsi="Myriad Pro" w:cstheme="minorHAnsi"/>
          <w:sz w:val="22"/>
          <w:szCs w:val="22"/>
        </w:rPr>
        <w:t xml:space="preserve">           </w:t>
      </w:r>
      <w:r w:rsidRPr="00453963">
        <w:rPr>
          <w:rFonts w:ascii="Myriad Pro" w:eastAsia="Lucida Sans Unicode" w:hAnsi="Myriad Pro" w:cstheme="minorHAnsi"/>
          <w:sz w:val="22"/>
          <w:szCs w:val="22"/>
        </w:rPr>
        <w:t>i umieszczony w rejestrze podatników VAT. Wykonawca zobowiązuje się umieścić numer rachunku bankowego, o którym mowa w poprzednim zdaniu na każdej wystawionej przez siebie fakturze VAT/ ustrukturyzowanej fakturze elektronicznej.</w:t>
      </w:r>
    </w:p>
    <w:p w:rsidR="00453963" w:rsidRPr="00453963" w:rsidRDefault="0050402A" w:rsidP="00453963">
      <w:pPr>
        <w:pStyle w:val="Akapitzlist"/>
        <w:widowControl w:val="0"/>
        <w:numPr>
          <w:ilvl w:val="0"/>
          <w:numId w:val="32"/>
        </w:numPr>
        <w:suppressAutoHyphens/>
        <w:spacing w:before="120" w:after="120" w:line="276" w:lineRule="auto"/>
        <w:contextualSpacing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 w:cstheme="minorHAnsi"/>
          <w:sz w:val="22"/>
          <w:szCs w:val="22"/>
        </w:rPr>
        <w:t>Wynagrodzenie, o którym mowa w ust. 1, jest współfinansowane z Funduszu Spójności w ramach Programu Operacyjnego Pomoc Techniczna  2014-2020.</w:t>
      </w:r>
    </w:p>
    <w:p w:rsidR="00F97F85" w:rsidRPr="00453963" w:rsidRDefault="00F97F85" w:rsidP="00453963">
      <w:pPr>
        <w:pStyle w:val="Akapitzlist"/>
        <w:widowControl w:val="0"/>
        <w:numPr>
          <w:ilvl w:val="0"/>
          <w:numId w:val="32"/>
        </w:numPr>
        <w:suppressAutoHyphens/>
        <w:spacing w:before="120" w:after="120" w:line="276" w:lineRule="auto"/>
        <w:contextualSpacing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>Korespondencja między Stronami będzie kierowana na następujące adresy:</w:t>
      </w:r>
    </w:p>
    <w:p w:rsidR="00F97F85" w:rsidRPr="00453963" w:rsidRDefault="00F97F85" w:rsidP="00453963">
      <w:pPr>
        <w:widowControl w:val="0"/>
        <w:suppressAutoHyphens/>
        <w:spacing w:line="276" w:lineRule="auto"/>
        <w:ind w:left="360"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 xml:space="preserve">Dla Wykonawcy: </w:t>
      </w:r>
      <w:r w:rsidR="001009A2" w:rsidRPr="00453963">
        <w:rPr>
          <w:rFonts w:ascii="Myriad Pro" w:hAnsi="Myriad Pro"/>
          <w:sz w:val="22"/>
          <w:szCs w:val="22"/>
        </w:rPr>
        <w:t>……………………………………………</w:t>
      </w:r>
      <w:r w:rsidR="00453963">
        <w:rPr>
          <w:rFonts w:ascii="Myriad Pro" w:hAnsi="Myriad Pro"/>
          <w:sz w:val="22"/>
          <w:szCs w:val="22"/>
        </w:rPr>
        <w:t>……………………………………..</w:t>
      </w:r>
      <w:r w:rsidR="00221425" w:rsidRPr="00453963">
        <w:rPr>
          <w:rFonts w:ascii="Myriad Pro" w:hAnsi="Myriad Pro"/>
          <w:sz w:val="22"/>
          <w:szCs w:val="22"/>
        </w:rPr>
        <w:t xml:space="preserve"> </w:t>
      </w:r>
      <w:r w:rsidR="00D87C3D" w:rsidRPr="00453963">
        <w:rPr>
          <w:rFonts w:ascii="Myriad Pro" w:hAnsi="Myriad Pro"/>
          <w:sz w:val="22"/>
          <w:szCs w:val="22"/>
        </w:rPr>
        <w:t>;</w:t>
      </w:r>
    </w:p>
    <w:p w:rsidR="00D802CF" w:rsidRPr="00453963" w:rsidRDefault="00F97F85" w:rsidP="00453963">
      <w:pPr>
        <w:widowControl w:val="0"/>
        <w:suppressAutoHyphens/>
        <w:spacing w:line="276" w:lineRule="auto"/>
        <w:ind w:left="360"/>
        <w:jc w:val="both"/>
        <w:rPr>
          <w:rFonts w:ascii="Myriad Pro" w:hAnsi="Myriad Pro"/>
          <w:sz w:val="22"/>
          <w:szCs w:val="22"/>
        </w:rPr>
      </w:pPr>
      <w:r w:rsidRPr="00453963">
        <w:rPr>
          <w:rFonts w:ascii="Myriad Pro" w:hAnsi="Myriad Pro"/>
          <w:sz w:val="22"/>
          <w:szCs w:val="22"/>
        </w:rPr>
        <w:t xml:space="preserve">Dla Zamawiającego: Urząd Marszałkowski Województwa Zachodniopomorskiego, </w:t>
      </w:r>
      <w:r w:rsidR="001009A2" w:rsidRPr="00453963">
        <w:rPr>
          <w:rFonts w:ascii="Myriad Pro" w:hAnsi="Myriad Pro"/>
          <w:sz w:val="22"/>
          <w:szCs w:val="22"/>
        </w:rPr>
        <w:t>Regionalny Ośrodek Polityki Społecznej</w:t>
      </w:r>
      <w:r w:rsidRPr="00453963">
        <w:rPr>
          <w:rFonts w:ascii="Myriad Pro" w:hAnsi="Myriad Pro"/>
          <w:sz w:val="22"/>
          <w:szCs w:val="22"/>
        </w:rPr>
        <w:t xml:space="preserve">, ul. </w:t>
      </w:r>
      <w:r w:rsidR="001009A2" w:rsidRPr="00453963">
        <w:rPr>
          <w:rFonts w:ascii="Myriad Pro" w:hAnsi="Myriad Pro"/>
          <w:sz w:val="22"/>
          <w:szCs w:val="22"/>
        </w:rPr>
        <w:t>Starzyńskiego 3-4, 70-506</w:t>
      </w:r>
      <w:r w:rsidRPr="00453963">
        <w:rPr>
          <w:rFonts w:ascii="Myriad Pro" w:hAnsi="Myriad Pro"/>
          <w:sz w:val="22"/>
          <w:szCs w:val="22"/>
        </w:rPr>
        <w:t xml:space="preserve"> Szczecin i/lub na adres</w:t>
      </w:r>
      <w:r w:rsidR="00417E43" w:rsidRPr="00453963">
        <w:rPr>
          <w:rFonts w:ascii="Myriad Pro" w:hAnsi="Myriad Pro"/>
          <w:sz w:val="22"/>
          <w:szCs w:val="22"/>
        </w:rPr>
        <w:t>y</w:t>
      </w:r>
      <w:r w:rsidRPr="00453963">
        <w:rPr>
          <w:rFonts w:ascii="Myriad Pro" w:hAnsi="Myriad Pro"/>
          <w:sz w:val="22"/>
          <w:szCs w:val="22"/>
        </w:rPr>
        <w:t xml:space="preserve">: </w:t>
      </w:r>
      <w:r w:rsidR="00417E43" w:rsidRPr="00453963">
        <w:rPr>
          <w:rFonts w:ascii="Myriad Pro" w:hAnsi="Myriad Pro"/>
          <w:sz w:val="22"/>
          <w:szCs w:val="22"/>
        </w:rPr>
        <w:t>d</w:t>
      </w:r>
      <w:r w:rsidR="001009A2" w:rsidRPr="00453963">
        <w:rPr>
          <w:rFonts w:ascii="Myriad Pro" w:hAnsi="Myriad Pro"/>
          <w:sz w:val="22"/>
          <w:szCs w:val="22"/>
        </w:rPr>
        <w:t>dziechciarz</w:t>
      </w:r>
      <w:r w:rsidR="00417E43" w:rsidRPr="00453963">
        <w:rPr>
          <w:rFonts w:ascii="Myriad Pro" w:hAnsi="Myriad Pro"/>
          <w:sz w:val="22"/>
          <w:szCs w:val="22"/>
        </w:rPr>
        <w:t xml:space="preserve">@wzp.pl, </w:t>
      </w:r>
      <w:hyperlink r:id="rId9" w:history="1">
        <w:r w:rsidR="00972127" w:rsidRPr="00453963">
          <w:rPr>
            <w:rStyle w:val="Hipercze"/>
            <w:rFonts w:ascii="Myriad Pro" w:hAnsi="Myriad Pro"/>
            <w:sz w:val="22"/>
            <w:szCs w:val="22"/>
          </w:rPr>
          <w:t>ddawidziak@wzp.pl</w:t>
        </w:r>
      </w:hyperlink>
      <w:r w:rsidR="00D87C3D" w:rsidRPr="00453963">
        <w:rPr>
          <w:rFonts w:ascii="Myriad Pro" w:hAnsi="Myriad Pro"/>
          <w:sz w:val="22"/>
          <w:szCs w:val="22"/>
        </w:rPr>
        <w:t>.</w:t>
      </w:r>
    </w:p>
    <w:p w:rsidR="00972127" w:rsidRPr="00453963" w:rsidRDefault="00972127" w:rsidP="00453963">
      <w:pPr>
        <w:widowControl w:val="0"/>
        <w:suppressAutoHyphens/>
        <w:spacing w:line="276" w:lineRule="auto"/>
        <w:ind w:left="360"/>
        <w:jc w:val="both"/>
        <w:rPr>
          <w:rFonts w:ascii="Myriad Pro" w:hAnsi="Myriad Pro"/>
          <w:sz w:val="22"/>
          <w:szCs w:val="22"/>
        </w:rPr>
      </w:pPr>
    </w:p>
    <w:p w:rsidR="00D802CF" w:rsidRPr="00453963" w:rsidRDefault="00D802CF" w:rsidP="00453963">
      <w:pPr>
        <w:widowControl w:val="0"/>
        <w:suppressAutoHyphens/>
        <w:spacing w:line="276" w:lineRule="auto"/>
        <w:ind w:left="360"/>
        <w:jc w:val="both"/>
        <w:rPr>
          <w:rFonts w:ascii="Myriad Pro" w:hAnsi="Myriad Pro"/>
          <w:sz w:val="22"/>
          <w:szCs w:val="22"/>
        </w:rPr>
      </w:pPr>
    </w:p>
    <w:p w:rsidR="005D7148" w:rsidRPr="00453963" w:rsidRDefault="007D3376" w:rsidP="00453963">
      <w:pPr>
        <w:spacing w:line="276" w:lineRule="auto"/>
        <w:jc w:val="center"/>
        <w:rPr>
          <w:rFonts w:ascii="Myriad Pro" w:hAnsi="Myriad Pro"/>
          <w:b/>
          <w:sz w:val="22"/>
          <w:szCs w:val="22"/>
          <w:highlight w:val="yellow"/>
        </w:rPr>
      </w:pPr>
      <w:r w:rsidRPr="00453963">
        <w:rPr>
          <w:rFonts w:ascii="Myriad Pro" w:hAnsi="Myriad Pro"/>
          <w:b/>
          <w:sz w:val="22"/>
          <w:szCs w:val="22"/>
        </w:rPr>
        <w:t xml:space="preserve">§ </w:t>
      </w:r>
      <w:r w:rsidR="00972127" w:rsidRPr="00453963">
        <w:rPr>
          <w:rFonts w:ascii="Myriad Pro" w:hAnsi="Myriad Pro"/>
          <w:b/>
          <w:sz w:val="22"/>
          <w:szCs w:val="22"/>
        </w:rPr>
        <w:t>8</w:t>
      </w:r>
    </w:p>
    <w:p w:rsidR="0000730E" w:rsidRPr="00453963" w:rsidRDefault="005D7148" w:rsidP="00453963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W przypadku </w:t>
      </w:r>
      <w:r w:rsidR="0000730E" w:rsidRPr="00453963">
        <w:rPr>
          <w:rFonts w:ascii="Myriad Pro" w:hAnsi="Myriad Pro" w:cs="Arial"/>
          <w:sz w:val="22"/>
          <w:szCs w:val="22"/>
        </w:rPr>
        <w:t xml:space="preserve">niewykonania </w:t>
      </w:r>
      <w:r w:rsidR="000A130D" w:rsidRPr="00453963">
        <w:rPr>
          <w:rFonts w:ascii="Myriad Pro" w:hAnsi="Myriad Pro" w:cs="Arial"/>
          <w:sz w:val="22"/>
          <w:szCs w:val="22"/>
        </w:rPr>
        <w:t xml:space="preserve">lub nienależytego wykonania </w:t>
      </w:r>
      <w:r w:rsidR="006519D5">
        <w:rPr>
          <w:rFonts w:ascii="Myriad Pro" w:hAnsi="Myriad Pro" w:cs="Arial"/>
          <w:sz w:val="22"/>
          <w:szCs w:val="22"/>
        </w:rPr>
        <w:t>przez Wykonawcę którejkolwiek z </w:t>
      </w:r>
      <w:r w:rsidR="0000730E" w:rsidRPr="00453963">
        <w:rPr>
          <w:rFonts w:ascii="Myriad Pro" w:hAnsi="Myriad Pro" w:cs="Arial"/>
          <w:sz w:val="22"/>
          <w:szCs w:val="22"/>
        </w:rPr>
        <w:t xml:space="preserve">usług określonych w § </w:t>
      </w:r>
      <w:r w:rsidR="008870FB" w:rsidRPr="00453963">
        <w:rPr>
          <w:rFonts w:ascii="Myriad Pro" w:hAnsi="Myriad Pro" w:cs="Arial"/>
          <w:sz w:val="22"/>
          <w:szCs w:val="22"/>
        </w:rPr>
        <w:t>2 - 5</w:t>
      </w:r>
      <w:r w:rsidR="0000730E" w:rsidRPr="00453963">
        <w:rPr>
          <w:rFonts w:ascii="Myriad Pro" w:hAnsi="Myriad Pro" w:cs="Arial"/>
          <w:sz w:val="22"/>
          <w:szCs w:val="22"/>
        </w:rPr>
        <w:t xml:space="preserve">, Wykonawca zapłaci </w:t>
      </w:r>
      <w:r w:rsidR="000A130D" w:rsidRPr="00453963">
        <w:rPr>
          <w:rFonts w:ascii="Myriad Pro" w:hAnsi="Myriad Pro" w:cs="Arial"/>
          <w:sz w:val="22"/>
          <w:szCs w:val="22"/>
        </w:rPr>
        <w:t xml:space="preserve">Zamawiającemu </w:t>
      </w:r>
      <w:r w:rsidR="0000730E" w:rsidRPr="00453963">
        <w:rPr>
          <w:rFonts w:ascii="Myriad Pro" w:hAnsi="Myriad Pro" w:cs="Arial"/>
          <w:sz w:val="22"/>
          <w:szCs w:val="22"/>
        </w:rPr>
        <w:t xml:space="preserve">karę umowną w wysokości </w:t>
      </w:r>
      <w:r w:rsidR="00FB7329" w:rsidRPr="00453963">
        <w:rPr>
          <w:rFonts w:ascii="Myriad Pro" w:hAnsi="Myriad Pro" w:cs="Arial"/>
          <w:sz w:val="22"/>
          <w:szCs w:val="22"/>
        </w:rPr>
        <w:t>10</w:t>
      </w:r>
      <w:r w:rsidR="000A130D" w:rsidRPr="00453963">
        <w:rPr>
          <w:rFonts w:ascii="Myriad Pro" w:hAnsi="Myriad Pro" w:cs="Arial"/>
          <w:sz w:val="22"/>
          <w:szCs w:val="22"/>
        </w:rPr>
        <w:t xml:space="preserve"> % (</w:t>
      </w:r>
      <w:r w:rsidR="00FB7329" w:rsidRPr="00453963">
        <w:rPr>
          <w:rFonts w:ascii="Myriad Pro" w:hAnsi="Myriad Pro" w:cs="Arial"/>
          <w:sz w:val="22"/>
          <w:szCs w:val="22"/>
        </w:rPr>
        <w:t xml:space="preserve">dziesięciu </w:t>
      </w:r>
      <w:r w:rsidR="000A130D" w:rsidRPr="00453963">
        <w:rPr>
          <w:rFonts w:ascii="Myriad Pro" w:hAnsi="Myriad Pro" w:cs="Arial"/>
          <w:sz w:val="22"/>
          <w:szCs w:val="22"/>
        </w:rPr>
        <w:t xml:space="preserve"> procent</w:t>
      </w:r>
      <w:r w:rsidR="00FB7329" w:rsidRPr="00453963">
        <w:rPr>
          <w:rFonts w:ascii="Myriad Pro" w:hAnsi="Myriad Pro" w:cs="Arial"/>
          <w:sz w:val="22"/>
          <w:szCs w:val="22"/>
        </w:rPr>
        <w:t>) kwoty wynagrodzenia brutto</w:t>
      </w:r>
      <w:r w:rsidR="000A130D" w:rsidRPr="00453963">
        <w:rPr>
          <w:rFonts w:ascii="Myriad Pro" w:hAnsi="Myriad Pro" w:cs="Arial"/>
          <w:sz w:val="22"/>
          <w:szCs w:val="22"/>
        </w:rPr>
        <w:t xml:space="preserve"> </w:t>
      </w:r>
      <w:r w:rsidR="002D4C10" w:rsidRPr="00453963">
        <w:rPr>
          <w:rFonts w:ascii="Myriad Pro" w:hAnsi="Myriad Pro" w:cs="Arial"/>
          <w:sz w:val="22"/>
          <w:szCs w:val="22"/>
        </w:rPr>
        <w:t xml:space="preserve">wskazanej w § </w:t>
      </w:r>
      <w:r w:rsidR="008870FB" w:rsidRPr="00453963">
        <w:rPr>
          <w:rFonts w:ascii="Myriad Pro" w:hAnsi="Myriad Pro" w:cs="Arial"/>
          <w:sz w:val="22"/>
          <w:szCs w:val="22"/>
        </w:rPr>
        <w:t>6</w:t>
      </w:r>
      <w:r w:rsidR="002D4C10" w:rsidRPr="00453963">
        <w:rPr>
          <w:rFonts w:ascii="Myriad Pro" w:hAnsi="Myriad Pro" w:cs="Arial"/>
          <w:sz w:val="22"/>
          <w:szCs w:val="22"/>
        </w:rPr>
        <w:t xml:space="preserve"> ust. 1</w:t>
      </w:r>
      <w:r w:rsidR="00FB7329" w:rsidRPr="00453963">
        <w:rPr>
          <w:rFonts w:ascii="Myriad Pro" w:hAnsi="Myriad Pro" w:cs="Arial"/>
          <w:sz w:val="22"/>
          <w:szCs w:val="22"/>
        </w:rPr>
        <w:t xml:space="preserve"> Umowy</w:t>
      </w:r>
      <w:r w:rsidR="0000730E" w:rsidRPr="00453963">
        <w:rPr>
          <w:rFonts w:ascii="Myriad Pro" w:hAnsi="Myriad Pro" w:cs="Arial"/>
          <w:sz w:val="22"/>
          <w:szCs w:val="22"/>
        </w:rPr>
        <w:t xml:space="preserve">. </w:t>
      </w:r>
    </w:p>
    <w:p w:rsidR="005D7148" w:rsidRPr="00453963" w:rsidRDefault="00DC4AD2" w:rsidP="00453963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Myriad Pro" w:hAnsi="Myriad Pro" w:cs="Arial"/>
          <w:strike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Wykonawca wyraża zgodę na potrącenie naliczonych kar</w:t>
      </w:r>
      <w:r w:rsidR="006519D5">
        <w:rPr>
          <w:rFonts w:ascii="Myriad Pro" w:hAnsi="Myriad Pro" w:cs="Arial"/>
          <w:sz w:val="22"/>
          <w:szCs w:val="22"/>
        </w:rPr>
        <w:t xml:space="preserve"> umownych z przysługującej mu z </w:t>
      </w:r>
      <w:r w:rsidRPr="00453963">
        <w:rPr>
          <w:rFonts w:ascii="Myriad Pro" w:hAnsi="Myriad Pro" w:cs="Arial"/>
          <w:sz w:val="22"/>
          <w:szCs w:val="22"/>
        </w:rPr>
        <w:t>tytułu wykonania przedmiotu umowy  kwoty.</w:t>
      </w:r>
      <w:r w:rsidR="00227045" w:rsidRPr="00453963">
        <w:rPr>
          <w:rFonts w:ascii="Myriad Pro" w:hAnsi="Myriad Pro" w:cs="Arial"/>
          <w:sz w:val="22"/>
          <w:szCs w:val="22"/>
        </w:rPr>
        <w:t xml:space="preserve"> </w:t>
      </w:r>
    </w:p>
    <w:p w:rsidR="005D7148" w:rsidRPr="00453963" w:rsidRDefault="005D7148" w:rsidP="00453963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W sytuacji, gdy kary umowne, przewidziane w ust. 1, nie pokryją szkody w całości, </w:t>
      </w:r>
      <w:r w:rsidR="0000730E" w:rsidRPr="00453963">
        <w:rPr>
          <w:rFonts w:ascii="Myriad Pro" w:hAnsi="Myriad Pro" w:cs="Arial"/>
          <w:sz w:val="22"/>
          <w:szCs w:val="22"/>
        </w:rPr>
        <w:t>Zamawiającemu</w:t>
      </w:r>
      <w:r w:rsidRPr="00453963">
        <w:rPr>
          <w:rFonts w:ascii="Myriad Pro" w:hAnsi="Myriad Pro" w:cs="Arial"/>
          <w:sz w:val="22"/>
          <w:szCs w:val="22"/>
        </w:rPr>
        <w:t xml:space="preserve"> przysługuje prawo żądania odszkodowania uzupełniającego na zasadach ogólnych.</w:t>
      </w:r>
    </w:p>
    <w:p w:rsidR="005D7148" w:rsidRPr="00453963" w:rsidRDefault="005D7148" w:rsidP="00453963">
      <w:pPr>
        <w:spacing w:line="276" w:lineRule="auto"/>
        <w:ind w:left="284"/>
        <w:jc w:val="both"/>
        <w:rPr>
          <w:rFonts w:ascii="Myriad Pro" w:hAnsi="Myriad Pro"/>
          <w:sz w:val="22"/>
          <w:szCs w:val="22"/>
        </w:rPr>
      </w:pPr>
    </w:p>
    <w:p w:rsidR="004E15A1" w:rsidRPr="00453963" w:rsidRDefault="004E15A1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</w:p>
    <w:p w:rsidR="005D7148" w:rsidRPr="00453963" w:rsidRDefault="005D7148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0426B4" w:rsidRPr="00453963">
        <w:rPr>
          <w:rFonts w:ascii="Myriad Pro" w:hAnsi="Myriad Pro" w:cs="Arial"/>
          <w:b/>
          <w:sz w:val="22"/>
          <w:szCs w:val="22"/>
        </w:rPr>
        <w:t>9</w:t>
      </w:r>
    </w:p>
    <w:p w:rsidR="005D7148" w:rsidRPr="00453963" w:rsidRDefault="005D7148" w:rsidP="00453963">
      <w:pPr>
        <w:numPr>
          <w:ilvl w:val="0"/>
          <w:numId w:val="1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Zamawiający będzie udzielać Wykonawcy wszelkich informacji niezbędnych do należytego wykonania </w:t>
      </w:r>
      <w:r w:rsidR="007E738F" w:rsidRPr="00453963">
        <w:rPr>
          <w:rFonts w:ascii="Myriad Pro" w:hAnsi="Myriad Pro" w:cs="Arial"/>
          <w:sz w:val="22"/>
          <w:szCs w:val="22"/>
        </w:rPr>
        <w:t>u</w:t>
      </w:r>
      <w:r w:rsidRPr="00453963">
        <w:rPr>
          <w:rFonts w:ascii="Myriad Pro" w:hAnsi="Myriad Pro" w:cs="Arial"/>
          <w:sz w:val="22"/>
          <w:szCs w:val="22"/>
        </w:rPr>
        <w:t xml:space="preserve">mowy. </w:t>
      </w:r>
    </w:p>
    <w:p w:rsidR="005D7148" w:rsidRPr="00453963" w:rsidRDefault="005D7148" w:rsidP="0045396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Ilekroć, w związku z wykonaniem </w:t>
      </w:r>
      <w:r w:rsidR="007E738F" w:rsidRPr="00453963">
        <w:rPr>
          <w:rFonts w:ascii="Myriad Pro" w:hAnsi="Myriad Pro" w:cs="Arial"/>
          <w:sz w:val="22"/>
          <w:szCs w:val="22"/>
        </w:rPr>
        <w:t>u</w:t>
      </w:r>
      <w:r w:rsidRPr="00453963">
        <w:rPr>
          <w:rFonts w:ascii="Myriad Pro" w:hAnsi="Myriad Pro" w:cs="Arial"/>
          <w:sz w:val="22"/>
          <w:szCs w:val="22"/>
        </w:rPr>
        <w:t xml:space="preserve">mowy, Strony przekazują sobie informacje </w:t>
      </w:r>
      <w:r w:rsidRPr="00453963">
        <w:rPr>
          <w:rFonts w:ascii="Myriad Pro" w:hAnsi="Myriad Pro" w:cs="Arial"/>
          <w:sz w:val="22"/>
          <w:szCs w:val="22"/>
        </w:rPr>
        <w:br/>
        <w:t>za pośr</w:t>
      </w:r>
      <w:r w:rsidR="007E738F" w:rsidRPr="00453963">
        <w:rPr>
          <w:rFonts w:ascii="Myriad Pro" w:hAnsi="Myriad Pro" w:cs="Arial"/>
          <w:sz w:val="22"/>
          <w:szCs w:val="22"/>
        </w:rPr>
        <w:t>ednictwem poczty elektronicznej</w:t>
      </w:r>
      <w:r w:rsidR="006519D5">
        <w:rPr>
          <w:rFonts w:ascii="Myriad Pro" w:hAnsi="Myriad Pro" w:cs="Arial"/>
          <w:sz w:val="22"/>
          <w:szCs w:val="22"/>
        </w:rPr>
        <w:t>.</w:t>
      </w:r>
      <w:r w:rsidR="007E738F" w:rsidRPr="00453963">
        <w:rPr>
          <w:rFonts w:ascii="Myriad Pro" w:hAnsi="Myriad Pro" w:cs="Arial"/>
          <w:sz w:val="22"/>
          <w:szCs w:val="22"/>
        </w:rPr>
        <w:t xml:space="preserve"> </w:t>
      </w:r>
      <w:r w:rsidR="006519D5">
        <w:rPr>
          <w:rFonts w:ascii="Myriad Pro" w:hAnsi="Myriad Pro" w:cs="Arial"/>
          <w:sz w:val="22"/>
          <w:szCs w:val="22"/>
        </w:rPr>
        <w:t>W</w:t>
      </w:r>
      <w:r w:rsidRPr="00453963">
        <w:rPr>
          <w:rFonts w:ascii="Myriad Pro" w:hAnsi="Myriad Pro" w:cs="Arial"/>
          <w:sz w:val="22"/>
          <w:szCs w:val="22"/>
        </w:rPr>
        <w:t xml:space="preserve">iadomość przesłaną za pośrednictwem poczty elektronicznej, uważa się za dostarczoną w dniu potwierdzenia jej odbioru przez drugą Stronę. W przypadku braku niezwłocznego potwierdzenia otrzymania przez drugą Stronę wiadomości przesłanej drogą poczty elektronicznej, uznaje się tę wiadomość za dostarczoną z końcem dnia, w którym została wysłana. </w:t>
      </w:r>
    </w:p>
    <w:p w:rsidR="005D7148" w:rsidRPr="00453963" w:rsidRDefault="005D7148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5D7148" w:rsidRPr="00453963" w:rsidRDefault="005D7148" w:rsidP="00453963">
      <w:pPr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FB7329" w:rsidRPr="00453963">
        <w:rPr>
          <w:rFonts w:ascii="Myriad Pro" w:hAnsi="Myriad Pro" w:cs="Arial"/>
          <w:b/>
          <w:sz w:val="22"/>
          <w:szCs w:val="22"/>
        </w:rPr>
        <w:t xml:space="preserve">10  </w:t>
      </w:r>
    </w:p>
    <w:p w:rsidR="005D7148" w:rsidRDefault="005D7148" w:rsidP="00453963">
      <w:pPr>
        <w:spacing w:line="276" w:lineRule="auto"/>
        <w:ind w:left="6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Zamawiający </w:t>
      </w:r>
      <w:r w:rsidR="005F4753" w:rsidRPr="00453963">
        <w:rPr>
          <w:rFonts w:ascii="Myriad Pro" w:hAnsi="Myriad Pro" w:cs="Arial"/>
          <w:sz w:val="22"/>
          <w:szCs w:val="22"/>
        </w:rPr>
        <w:t xml:space="preserve">nie </w:t>
      </w:r>
      <w:r w:rsidRPr="00453963">
        <w:rPr>
          <w:rFonts w:ascii="Myriad Pro" w:hAnsi="Myriad Pro" w:cs="Arial"/>
          <w:sz w:val="22"/>
          <w:szCs w:val="22"/>
        </w:rPr>
        <w:t xml:space="preserve">ponosi odpowiedzialność za szkody w mieniu powstałe z winy uczestników </w:t>
      </w:r>
      <w:r w:rsidR="00672B4D" w:rsidRPr="00453963">
        <w:rPr>
          <w:rFonts w:ascii="Myriad Pro" w:hAnsi="Myriad Pro" w:cs="Arial"/>
          <w:sz w:val="22"/>
          <w:szCs w:val="22"/>
        </w:rPr>
        <w:t>w</w:t>
      </w:r>
      <w:r w:rsidR="005E72E7" w:rsidRPr="00453963">
        <w:rPr>
          <w:rFonts w:ascii="Myriad Pro" w:hAnsi="Myriad Pro" w:cs="Arial"/>
          <w:sz w:val="22"/>
          <w:szCs w:val="22"/>
        </w:rPr>
        <w:t>izyty studyjnej</w:t>
      </w:r>
      <w:r w:rsidR="005F4753" w:rsidRPr="00453963">
        <w:rPr>
          <w:rFonts w:ascii="Myriad Pro" w:hAnsi="Myriad Pro" w:cs="Arial"/>
          <w:sz w:val="22"/>
          <w:szCs w:val="22"/>
        </w:rPr>
        <w:t xml:space="preserve"> oraz </w:t>
      </w:r>
      <w:r w:rsidRPr="00453963">
        <w:rPr>
          <w:rFonts w:ascii="Myriad Pro" w:hAnsi="Myriad Pro" w:cs="Arial"/>
          <w:sz w:val="22"/>
          <w:szCs w:val="22"/>
        </w:rPr>
        <w:t>osób trzecich, które działały na zlecenie Zamawiającego.</w:t>
      </w:r>
    </w:p>
    <w:p w:rsidR="00453963" w:rsidRDefault="00453963" w:rsidP="00453963">
      <w:pPr>
        <w:spacing w:line="276" w:lineRule="auto"/>
        <w:ind w:left="66"/>
        <w:jc w:val="both"/>
        <w:rPr>
          <w:rFonts w:ascii="Myriad Pro" w:hAnsi="Myriad Pro" w:cs="Arial"/>
          <w:sz w:val="22"/>
          <w:szCs w:val="22"/>
        </w:rPr>
      </w:pPr>
    </w:p>
    <w:p w:rsidR="00453963" w:rsidRPr="00453963" w:rsidRDefault="00453963" w:rsidP="00453963">
      <w:pPr>
        <w:spacing w:line="276" w:lineRule="auto"/>
        <w:ind w:left="66"/>
        <w:jc w:val="both"/>
        <w:rPr>
          <w:rFonts w:ascii="Myriad Pro" w:hAnsi="Myriad Pro" w:cs="Arial"/>
          <w:sz w:val="22"/>
          <w:szCs w:val="22"/>
        </w:rPr>
      </w:pPr>
    </w:p>
    <w:p w:rsidR="005D7148" w:rsidRPr="00453963" w:rsidRDefault="005D7148" w:rsidP="00453963">
      <w:pPr>
        <w:spacing w:line="276" w:lineRule="auto"/>
        <w:ind w:left="426"/>
        <w:jc w:val="both"/>
        <w:rPr>
          <w:rFonts w:ascii="Myriad Pro" w:hAnsi="Myriad Pro" w:cs="Arial"/>
          <w:sz w:val="22"/>
          <w:szCs w:val="22"/>
          <w:highlight w:val="yellow"/>
        </w:rPr>
      </w:pPr>
    </w:p>
    <w:p w:rsidR="005D7148" w:rsidRPr="00453963" w:rsidRDefault="005D7148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  <w:highlight w:val="yellow"/>
        </w:rPr>
      </w:pPr>
      <w:r w:rsidRPr="00453963">
        <w:rPr>
          <w:rFonts w:ascii="Myriad Pro" w:hAnsi="Myriad Pro" w:cs="Arial"/>
          <w:b/>
          <w:sz w:val="22"/>
          <w:szCs w:val="22"/>
        </w:rPr>
        <w:lastRenderedPageBreak/>
        <w:t xml:space="preserve">§ </w:t>
      </w:r>
      <w:r w:rsidR="007A0D51" w:rsidRPr="00453963">
        <w:rPr>
          <w:rFonts w:ascii="Myriad Pro" w:hAnsi="Myriad Pro" w:cs="Arial"/>
          <w:b/>
          <w:sz w:val="22"/>
          <w:szCs w:val="22"/>
        </w:rPr>
        <w:t>1</w:t>
      </w:r>
      <w:r w:rsidR="00FB7329" w:rsidRPr="00453963">
        <w:rPr>
          <w:rFonts w:ascii="Myriad Pro" w:hAnsi="Myriad Pro" w:cs="Arial"/>
          <w:b/>
          <w:sz w:val="22"/>
          <w:szCs w:val="22"/>
        </w:rPr>
        <w:t>1</w:t>
      </w:r>
    </w:p>
    <w:p w:rsidR="005D7148" w:rsidRPr="00453963" w:rsidRDefault="005D7148" w:rsidP="00453963">
      <w:pPr>
        <w:suppressAutoHyphens/>
        <w:spacing w:line="276" w:lineRule="auto"/>
        <w:ind w:left="142"/>
        <w:jc w:val="both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Jeżeli w trakcie wykonywania usług świadczonych przez Wykonawcę, Zamawiający stwierdzi wadliwe ich wykonywanie, Zamawiający niezwłocznie zawiadomi o tym Wykonawcę</w:t>
      </w:r>
      <w:r w:rsidR="006C7622" w:rsidRPr="00453963">
        <w:rPr>
          <w:rFonts w:ascii="Myriad Pro" w:hAnsi="Myriad Pro" w:cs="Arial"/>
          <w:sz w:val="22"/>
          <w:szCs w:val="22"/>
        </w:rPr>
        <w:br/>
      </w:r>
      <w:r w:rsidRPr="00453963">
        <w:rPr>
          <w:rFonts w:ascii="Myriad Pro" w:hAnsi="Myriad Pro" w:cs="Arial"/>
          <w:sz w:val="22"/>
          <w:szCs w:val="22"/>
        </w:rPr>
        <w:t>a Wykonawca zobowiązany jest do niezwłocznego usunięcia stwierdzonych wad.</w:t>
      </w:r>
      <w:r w:rsidR="004E15A1" w:rsidRPr="00453963">
        <w:rPr>
          <w:rFonts w:ascii="Myriad Pro" w:hAnsi="Myriad Pro" w:cs="Arial"/>
          <w:sz w:val="22"/>
          <w:szCs w:val="22"/>
        </w:rPr>
        <w:t xml:space="preserve"> </w:t>
      </w:r>
    </w:p>
    <w:p w:rsidR="00227045" w:rsidRPr="00453963" w:rsidRDefault="00227045" w:rsidP="00453963">
      <w:pPr>
        <w:tabs>
          <w:tab w:val="left" w:pos="360"/>
        </w:tabs>
        <w:suppressAutoHyphens/>
        <w:spacing w:line="276" w:lineRule="auto"/>
        <w:jc w:val="both"/>
        <w:rPr>
          <w:rFonts w:ascii="Myriad Pro" w:hAnsi="Myriad Pro" w:cs="Arial"/>
          <w:b/>
          <w:sz w:val="22"/>
          <w:szCs w:val="22"/>
          <w:highlight w:val="yellow"/>
        </w:rPr>
      </w:pPr>
    </w:p>
    <w:p w:rsidR="005D7148" w:rsidRPr="00453963" w:rsidRDefault="00D802CF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>§ 1</w:t>
      </w:r>
      <w:r w:rsidR="00DC4AD2" w:rsidRPr="00453963">
        <w:rPr>
          <w:rFonts w:ascii="Myriad Pro" w:hAnsi="Myriad Pro" w:cs="Arial"/>
          <w:b/>
          <w:sz w:val="22"/>
          <w:szCs w:val="22"/>
        </w:rPr>
        <w:t>2</w:t>
      </w:r>
    </w:p>
    <w:p w:rsidR="00227045" w:rsidRPr="00453963" w:rsidRDefault="005D7148" w:rsidP="00453963">
      <w:pPr>
        <w:numPr>
          <w:ilvl w:val="3"/>
          <w:numId w:val="4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W sprawach nieuregulowanych niniejszą umową zastosowanie mają przepisy Kodeksu cywilnego.</w:t>
      </w:r>
    </w:p>
    <w:p w:rsidR="004E15A1" w:rsidRPr="00453963" w:rsidRDefault="005D7148" w:rsidP="00453963">
      <w:pPr>
        <w:numPr>
          <w:ilvl w:val="3"/>
          <w:numId w:val="4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>Wszelkie zmiany niniejszej umowy wymagają formy pisemnej pod rygorem nieważności.</w:t>
      </w:r>
    </w:p>
    <w:p w:rsidR="004E15A1" w:rsidRPr="00453963" w:rsidRDefault="004E15A1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</w:p>
    <w:p w:rsidR="0051193A" w:rsidRPr="00453963" w:rsidRDefault="00C71C21" w:rsidP="00453963">
      <w:pPr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D802CF" w:rsidRPr="00453963">
        <w:rPr>
          <w:rFonts w:ascii="Myriad Pro" w:hAnsi="Myriad Pro" w:cs="Arial"/>
          <w:b/>
          <w:sz w:val="22"/>
          <w:szCs w:val="22"/>
        </w:rPr>
        <w:t>1</w:t>
      </w:r>
      <w:r w:rsidR="00DC4AD2" w:rsidRPr="00453963">
        <w:rPr>
          <w:rFonts w:ascii="Myriad Pro" w:hAnsi="Myriad Pro" w:cs="Arial"/>
          <w:b/>
          <w:sz w:val="22"/>
          <w:szCs w:val="22"/>
        </w:rPr>
        <w:t>3</w:t>
      </w:r>
    </w:p>
    <w:p w:rsidR="00AC0135" w:rsidRPr="00453963" w:rsidRDefault="0051193A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napToGrid w:val="0"/>
          <w:color w:val="000000"/>
          <w:sz w:val="22"/>
          <w:szCs w:val="22"/>
        </w:rPr>
        <w:t>W przypadku niemożności osiągnięcia porozumienia na drodze polubownej wszelkie spory powstałe w związku z realizacją umowy</w:t>
      </w:r>
      <w:r w:rsidR="00DF6A7B" w:rsidRPr="00453963">
        <w:rPr>
          <w:rFonts w:ascii="Myriad Pro" w:hAnsi="Myriad Pro" w:cs="Arial"/>
          <w:snapToGrid w:val="0"/>
          <w:color w:val="000000"/>
          <w:sz w:val="22"/>
          <w:szCs w:val="22"/>
        </w:rPr>
        <w:t>,</w:t>
      </w:r>
      <w:r w:rsidRPr="00453963">
        <w:rPr>
          <w:rFonts w:ascii="Myriad Pro" w:hAnsi="Myriad Pro" w:cs="Arial"/>
          <w:snapToGrid w:val="0"/>
          <w:color w:val="000000"/>
          <w:sz w:val="22"/>
          <w:szCs w:val="22"/>
        </w:rPr>
        <w:t xml:space="preserve"> Strony poddają rozstrzygnięciu właściwemu sądowi dla siedziby Zamawiającego.</w:t>
      </w:r>
    </w:p>
    <w:p w:rsidR="00AC0135" w:rsidRPr="00453963" w:rsidRDefault="00AC0135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C71C21" w:rsidRPr="00453963" w:rsidRDefault="007A0D51" w:rsidP="00453963">
      <w:pPr>
        <w:spacing w:line="276" w:lineRule="auto"/>
        <w:jc w:val="center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 xml:space="preserve">§ </w:t>
      </w:r>
      <w:r w:rsidR="002C52A9" w:rsidRPr="00453963">
        <w:rPr>
          <w:rFonts w:ascii="Myriad Pro" w:hAnsi="Myriad Pro" w:cs="Arial"/>
          <w:b/>
          <w:sz w:val="22"/>
          <w:szCs w:val="22"/>
        </w:rPr>
        <w:t>1</w:t>
      </w:r>
      <w:r w:rsidR="00DC4AD2" w:rsidRPr="00453963">
        <w:rPr>
          <w:rFonts w:ascii="Myriad Pro" w:hAnsi="Myriad Pro" w:cs="Arial"/>
          <w:b/>
          <w:sz w:val="22"/>
          <w:szCs w:val="22"/>
        </w:rPr>
        <w:t>4</w:t>
      </w:r>
    </w:p>
    <w:p w:rsidR="002C52A9" w:rsidRPr="00453963" w:rsidRDefault="002C52A9" w:rsidP="00453963">
      <w:pPr>
        <w:spacing w:line="276" w:lineRule="auto"/>
        <w:ind w:left="426"/>
        <w:jc w:val="center"/>
        <w:rPr>
          <w:rFonts w:ascii="Myriad Pro" w:hAnsi="Myriad Pro" w:cs="Arial"/>
          <w:b/>
          <w:sz w:val="22"/>
          <w:szCs w:val="22"/>
        </w:rPr>
      </w:pPr>
    </w:p>
    <w:p w:rsidR="002C52A9" w:rsidRPr="00453963" w:rsidRDefault="002C52A9" w:rsidP="00453963">
      <w:p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 xml:space="preserve">Umowę sporządzono w </w:t>
      </w:r>
      <w:r w:rsidR="00DD4C9C" w:rsidRPr="00453963">
        <w:rPr>
          <w:rFonts w:ascii="Myriad Pro" w:hAnsi="Myriad Pro" w:cs="Arial"/>
          <w:sz w:val="22"/>
          <w:szCs w:val="22"/>
        </w:rPr>
        <w:t>dwóch</w:t>
      </w:r>
      <w:r w:rsidRPr="00453963">
        <w:rPr>
          <w:rFonts w:ascii="Myriad Pro" w:hAnsi="Myriad Pro" w:cs="Arial"/>
          <w:sz w:val="22"/>
          <w:szCs w:val="22"/>
        </w:rPr>
        <w:t xml:space="preserve"> jednobrzmiących egzemplarzach, </w:t>
      </w:r>
      <w:r w:rsidR="00DD4C9C" w:rsidRPr="00453963">
        <w:rPr>
          <w:rFonts w:ascii="Myriad Pro" w:hAnsi="Myriad Pro" w:cs="Arial"/>
          <w:sz w:val="22"/>
          <w:szCs w:val="22"/>
        </w:rPr>
        <w:t xml:space="preserve">po jednym dla każdej ze Stron. </w:t>
      </w:r>
    </w:p>
    <w:p w:rsidR="002C52A9" w:rsidRPr="00453963" w:rsidRDefault="002C52A9" w:rsidP="00453963">
      <w:pPr>
        <w:spacing w:line="276" w:lineRule="auto"/>
        <w:rPr>
          <w:rFonts w:ascii="Myriad Pro" w:hAnsi="Myriad Pro" w:cs="Arial"/>
          <w:b/>
          <w:sz w:val="22"/>
          <w:szCs w:val="22"/>
        </w:rPr>
      </w:pPr>
    </w:p>
    <w:p w:rsidR="002C52A9" w:rsidRPr="00453963" w:rsidRDefault="002C52A9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5E72E7" w:rsidRPr="00453963" w:rsidRDefault="005E72E7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</w:p>
    <w:p w:rsidR="0013375F" w:rsidRPr="00453963" w:rsidRDefault="0013375F" w:rsidP="00453963">
      <w:pPr>
        <w:spacing w:line="276" w:lineRule="auto"/>
        <w:ind w:firstLine="708"/>
        <w:rPr>
          <w:rFonts w:ascii="Myriad Pro" w:hAnsi="Myriad Pro" w:cs="Arial"/>
          <w:b/>
          <w:sz w:val="22"/>
          <w:szCs w:val="22"/>
        </w:rPr>
      </w:pPr>
      <w:r w:rsidRPr="00453963">
        <w:rPr>
          <w:rFonts w:ascii="Myriad Pro" w:hAnsi="Myriad Pro" w:cs="Arial"/>
          <w:b/>
          <w:sz w:val="22"/>
          <w:szCs w:val="22"/>
        </w:rPr>
        <w:t>ZAMAWIAJĄCY</w:t>
      </w:r>
      <w:r w:rsidRPr="00453963">
        <w:rPr>
          <w:rFonts w:ascii="Myriad Pro" w:hAnsi="Myriad Pro" w:cs="Arial"/>
          <w:b/>
          <w:sz w:val="22"/>
          <w:szCs w:val="22"/>
        </w:rPr>
        <w:tab/>
      </w:r>
      <w:r w:rsidRPr="00453963">
        <w:rPr>
          <w:rFonts w:ascii="Myriad Pro" w:hAnsi="Myriad Pro" w:cs="Arial"/>
          <w:b/>
          <w:sz w:val="22"/>
          <w:szCs w:val="22"/>
        </w:rPr>
        <w:tab/>
      </w:r>
      <w:r w:rsidRPr="00453963">
        <w:rPr>
          <w:rFonts w:ascii="Myriad Pro" w:hAnsi="Myriad Pro" w:cs="Arial"/>
          <w:b/>
          <w:sz w:val="22"/>
          <w:szCs w:val="22"/>
        </w:rPr>
        <w:tab/>
      </w:r>
      <w:r w:rsidRPr="00453963">
        <w:rPr>
          <w:rFonts w:ascii="Myriad Pro" w:hAnsi="Myriad Pro" w:cs="Arial"/>
          <w:b/>
          <w:sz w:val="22"/>
          <w:szCs w:val="22"/>
        </w:rPr>
        <w:tab/>
      </w:r>
      <w:r w:rsidRPr="00453963">
        <w:rPr>
          <w:rFonts w:ascii="Myriad Pro" w:hAnsi="Myriad Pro" w:cs="Arial"/>
          <w:b/>
          <w:sz w:val="22"/>
          <w:szCs w:val="22"/>
        </w:rPr>
        <w:tab/>
      </w:r>
      <w:r w:rsidRPr="00453963">
        <w:rPr>
          <w:rFonts w:ascii="Myriad Pro" w:hAnsi="Myriad Pro" w:cs="Arial"/>
          <w:b/>
          <w:sz w:val="22"/>
          <w:szCs w:val="22"/>
        </w:rPr>
        <w:tab/>
        <w:t>WYKONAWCA</w:t>
      </w:r>
      <w:r w:rsidRPr="00453963">
        <w:rPr>
          <w:rFonts w:ascii="Myriad Pro" w:hAnsi="Myriad Pro" w:cs="Arial"/>
          <w:b/>
          <w:sz w:val="22"/>
          <w:szCs w:val="22"/>
        </w:rPr>
        <w:tab/>
      </w:r>
    </w:p>
    <w:p w:rsidR="0013375F" w:rsidRPr="00453963" w:rsidRDefault="0013375F" w:rsidP="00453963">
      <w:pPr>
        <w:spacing w:line="276" w:lineRule="auto"/>
        <w:rPr>
          <w:rFonts w:ascii="Myriad Pro" w:hAnsi="Myriad Pro" w:cs="Arial"/>
          <w:sz w:val="22"/>
          <w:szCs w:val="22"/>
        </w:rPr>
      </w:pPr>
    </w:p>
    <w:p w:rsidR="0013375F" w:rsidRPr="00453963" w:rsidRDefault="0013375F" w:rsidP="00453963">
      <w:pPr>
        <w:spacing w:line="276" w:lineRule="auto"/>
        <w:ind w:left="360"/>
        <w:rPr>
          <w:rFonts w:ascii="Myriad Pro" w:hAnsi="Myriad Pro" w:cs="Arial"/>
          <w:sz w:val="22"/>
          <w:szCs w:val="22"/>
        </w:rPr>
      </w:pPr>
      <w:r w:rsidRPr="00453963">
        <w:rPr>
          <w:rFonts w:ascii="Myriad Pro" w:hAnsi="Myriad Pro" w:cs="Arial"/>
          <w:sz w:val="22"/>
          <w:szCs w:val="22"/>
        </w:rPr>
        <w:tab/>
        <w:t>………………….</w:t>
      </w:r>
      <w:r w:rsidRPr="00453963">
        <w:rPr>
          <w:rFonts w:ascii="Myriad Pro" w:hAnsi="Myriad Pro" w:cs="Arial"/>
          <w:sz w:val="22"/>
          <w:szCs w:val="22"/>
        </w:rPr>
        <w:tab/>
      </w:r>
      <w:r w:rsidRPr="00453963">
        <w:rPr>
          <w:rFonts w:ascii="Myriad Pro" w:hAnsi="Myriad Pro" w:cs="Arial"/>
          <w:sz w:val="22"/>
          <w:szCs w:val="22"/>
        </w:rPr>
        <w:tab/>
      </w:r>
      <w:r w:rsidRPr="00453963">
        <w:rPr>
          <w:rFonts w:ascii="Myriad Pro" w:hAnsi="Myriad Pro" w:cs="Arial"/>
          <w:sz w:val="22"/>
          <w:szCs w:val="22"/>
        </w:rPr>
        <w:tab/>
      </w:r>
      <w:r w:rsidRPr="00453963">
        <w:rPr>
          <w:rFonts w:ascii="Myriad Pro" w:hAnsi="Myriad Pro" w:cs="Arial"/>
          <w:sz w:val="22"/>
          <w:szCs w:val="22"/>
        </w:rPr>
        <w:tab/>
      </w:r>
      <w:r w:rsidRPr="00453963">
        <w:rPr>
          <w:rFonts w:ascii="Myriad Pro" w:hAnsi="Myriad Pro" w:cs="Arial"/>
          <w:sz w:val="22"/>
          <w:szCs w:val="22"/>
        </w:rPr>
        <w:tab/>
      </w:r>
      <w:r w:rsidRPr="00453963">
        <w:rPr>
          <w:rFonts w:ascii="Myriad Pro" w:hAnsi="Myriad Pro" w:cs="Arial"/>
          <w:sz w:val="22"/>
          <w:szCs w:val="22"/>
        </w:rPr>
        <w:tab/>
        <w:t>………………….</w:t>
      </w:r>
    </w:p>
    <w:p w:rsidR="00FD2DE2" w:rsidRPr="00453963" w:rsidRDefault="00FD2DE2" w:rsidP="00453963">
      <w:pPr>
        <w:spacing w:line="276" w:lineRule="auto"/>
        <w:rPr>
          <w:rFonts w:ascii="Myriad Pro" w:hAnsi="Myriad Pro" w:cs="Arial"/>
          <w:color w:val="000000"/>
          <w:sz w:val="22"/>
          <w:szCs w:val="22"/>
        </w:rPr>
      </w:pPr>
    </w:p>
    <w:p w:rsidR="00453963" w:rsidRDefault="00453963" w:rsidP="00453963">
      <w:pPr>
        <w:spacing w:line="276" w:lineRule="auto"/>
        <w:rPr>
          <w:rFonts w:ascii="Myriad Pro" w:hAnsi="Myriad Pro" w:cs="Arial"/>
          <w:color w:val="000000"/>
          <w:sz w:val="22"/>
          <w:szCs w:val="22"/>
        </w:rPr>
      </w:pPr>
    </w:p>
    <w:p w:rsidR="00453963" w:rsidRDefault="00453963" w:rsidP="00453963">
      <w:pPr>
        <w:spacing w:line="276" w:lineRule="auto"/>
        <w:rPr>
          <w:rFonts w:ascii="Myriad Pro" w:hAnsi="Myriad Pro" w:cs="Arial"/>
          <w:color w:val="000000"/>
          <w:sz w:val="22"/>
          <w:szCs w:val="22"/>
        </w:rPr>
      </w:pPr>
    </w:p>
    <w:p w:rsidR="00453963" w:rsidRDefault="00453963" w:rsidP="00453963">
      <w:pPr>
        <w:spacing w:line="276" w:lineRule="auto"/>
        <w:rPr>
          <w:rFonts w:ascii="Myriad Pro" w:hAnsi="Myriad Pro" w:cs="Arial"/>
          <w:color w:val="000000"/>
          <w:sz w:val="22"/>
          <w:szCs w:val="22"/>
        </w:rPr>
      </w:pPr>
    </w:p>
    <w:p w:rsidR="00453963" w:rsidRPr="00453963" w:rsidRDefault="00453963" w:rsidP="00453963">
      <w:pPr>
        <w:spacing w:line="276" w:lineRule="auto"/>
        <w:rPr>
          <w:rFonts w:ascii="Myriad Pro" w:hAnsi="Myriad Pro" w:cs="Arial"/>
          <w:color w:val="000000"/>
          <w:sz w:val="20"/>
          <w:szCs w:val="20"/>
        </w:rPr>
      </w:pPr>
      <w:r w:rsidRPr="00453963">
        <w:rPr>
          <w:rFonts w:ascii="Myriad Pro" w:hAnsi="Myriad Pro" w:cs="Arial"/>
          <w:color w:val="000000"/>
          <w:sz w:val="20"/>
          <w:szCs w:val="20"/>
        </w:rPr>
        <w:t>Załączniki:</w:t>
      </w:r>
    </w:p>
    <w:p w:rsidR="00453963" w:rsidRPr="00453963" w:rsidRDefault="00453963" w:rsidP="00453963">
      <w:pPr>
        <w:spacing w:line="276" w:lineRule="auto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>1.</w:t>
      </w:r>
      <w:r w:rsidR="006519D5">
        <w:rPr>
          <w:rFonts w:ascii="Myriad Pro" w:hAnsi="Myriad Pro" w:cs="Arial"/>
          <w:color w:val="000000"/>
          <w:sz w:val="20"/>
          <w:szCs w:val="20"/>
        </w:rPr>
        <w:t>Zapytanie ofertowe;</w:t>
      </w:r>
    </w:p>
    <w:p w:rsidR="00453963" w:rsidRPr="00453963" w:rsidRDefault="00453963" w:rsidP="00453963">
      <w:pPr>
        <w:spacing w:line="276" w:lineRule="auto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0"/>
          <w:szCs w:val="20"/>
        </w:rPr>
        <w:t>2.</w:t>
      </w:r>
      <w:r w:rsidRPr="00453963">
        <w:rPr>
          <w:rFonts w:ascii="Myriad Pro" w:hAnsi="Myriad Pro" w:cs="Arial"/>
          <w:color w:val="000000"/>
          <w:sz w:val="20"/>
          <w:szCs w:val="20"/>
        </w:rPr>
        <w:t>Formularz ofertowy</w:t>
      </w:r>
      <w:r w:rsidRPr="00453963">
        <w:rPr>
          <w:rFonts w:ascii="Myriad Pro" w:hAnsi="Myriad Pro" w:cs="Arial"/>
          <w:color w:val="000000"/>
          <w:sz w:val="22"/>
          <w:szCs w:val="22"/>
        </w:rPr>
        <w:t>.</w:t>
      </w:r>
    </w:p>
    <w:sectPr w:rsidR="00453963" w:rsidRPr="00453963" w:rsidSect="002A445E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DD" w:rsidRDefault="00630FDD" w:rsidP="00617DE4">
      <w:r>
        <w:separator/>
      </w:r>
    </w:p>
  </w:endnote>
  <w:endnote w:type="continuationSeparator" w:id="0">
    <w:p w:rsidR="00630FDD" w:rsidRDefault="00630FDD" w:rsidP="0061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4090"/>
      <w:docPartObj>
        <w:docPartGallery w:val="Page Numbers (Bottom of Page)"/>
        <w:docPartUnique/>
      </w:docPartObj>
    </w:sdtPr>
    <w:sdtEndPr/>
    <w:sdtContent>
      <w:p w:rsidR="008870FB" w:rsidRDefault="0045396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C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70FB" w:rsidRDefault="00887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DD" w:rsidRDefault="00630FDD" w:rsidP="00617DE4">
      <w:r>
        <w:separator/>
      </w:r>
    </w:p>
  </w:footnote>
  <w:footnote w:type="continuationSeparator" w:id="0">
    <w:p w:rsidR="00630FDD" w:rsidRDefault="00630FDD" w:rsidP="00617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FB" w:rsidRDefault="008870FB" w:rsidP="0045323B">
    <w:pPr>
      <w:pStyle w:val="Nagwek"/>
      <w:jc w:val="center"/>
    </w:pPr>
    <w:r w:rsidRPr="00E76BCE">
      <w:rPr>
        <w:i/>
        <w:noProof/>
        <w:sz w:val="20"/>
        <w:szCs w:val="20"/>
      </w:rPr>
      <w:drawing>
        <wp:inline distT="0" distB="0" distL="0" distR="0">
          <wp:extent cx="5760720" cy="48387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70FB" w:rsidRDefault="008870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88C308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4EF0A75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2CA44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2"/>
    <w:multiLevelType w:val="multilevel"/>
    <w:tmpl w:val="C49AF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5996F43"/>
    <w:multiLevelType w:val="hybridMultilevel"/>
    <w:tmpl w:val="3DA8D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291144"/>
    <w:multiLevelType w:val="hybridMultilevel"/>
    <w:tmpl w:val="11DED57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601D90"/>
    <w:multiLevelType w:val="hybridMultilevel"/>
    <w:tmpl w:val="36FE2E3E"/>
    <w:lvl w:ilvl="0" w:tplc="63A87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4025CC"/>
    <w:multiLevelType w:val="hybridMultilevel"/>
    <w:tmpl w:val="3D60DB80"/>
    <w:lvl w:ilvl="0" w:tplc="7500F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3B4F4C"/>
    <w:multiLevelType w:val="hybridMultilevel"/>
    <w:tmpl w:val="FE1C20F6"/>
    <w:lvl w:ilvl="0" w:tplc="C3260D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5C0E0D"/>
    <w:multiLevelType w:val="multilevel"/>
    <w:tmpl w:val="7AC0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6F5E15"/>
    <w:multiLevelType w:val="hybridMultilevel"/>
    <w:tmpl w:val="D6C041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7">
    <w:nsid w:val="162537BD"/>
    <w:multiLevelType w:val="hybridMultilevel"/>
    <w:tmpl w:val="9CC836C6"/>
    <w:lvl w:ilvl="0" w:tplc="DBF84CC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7DC0084"/>
    <w:multiLevelType w:val="hybridMultilevel"/>
    <w:tmpl w:val="D624C082"/>
    <w:lvl w:ilvl="0" w:tplc="B732747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188277F6"/>
    <w:multiLevelType w:val="hybridMultilevel"/>
    <w:tmpl w:val="D944C63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2986CEF"/>
    <w:multiLevelType w:val="hybridMultilevel"/>
    <w:tmpl w:val="BD9CB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C33EFB"/>
    <w:multiLevelType w:val="multilevel"/>
    <w:tmpl w:val="7B04D128"/>
    <w:styleLink w:val="WWNum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A065F4E"/>
    <w:multiLevelType w:val="hybridMultilevel"/>
    <w:tmpl w:val="D7BC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F527A1"/>
    <w:multiLevelType w:val="hybridMultilevel"/>
    <w:tmpl w:val="82FA13D2"/>
    <w:lvl w:ilvl="0" w:tplc="CA5E0E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7A1EC5"/>
    <w:multiLevelType w:val="hybridMultilevel"/>
    <w:tmpl w:val="3E6C45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511B4A"/>
    <w:multiLevelType w:val="hybridMultilevel"/>
    <w:tmpl w:val="40F6A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019F9"/>
    <w:multiLevelType w:val="hybridMultilevel"/>
    <w:tmpl w:val="9B44E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02F34"/>
    <w:multiLevelType w:val="hybridMultilevel"/>
    <w:tmpl w:val="517C6366"/>
    <w:lvl w:ilvl="0" w:tplc="4A74B7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947BA"/>
    <w:multiLevelType w:val="hybridMultilevel"/>
    <w:tmpl w:val="E9586566"/>
    <w:lvl w:ilvl="0" w:tplc="68087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D098F"/>
    <w:multiLevelType w:val="hybridMultilevel"/>
    <w:tmpl w:val="FEB2BFD8"/>
    <w:lvl w:ilvl="0" w:tplc="E4507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C0D6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CF4A73"/>
    <w:multiLevelType w:val="hybridMultilevel"/>
    <w:tmpl w:val="AC8AA47E"/>
    <w:lvl w:ilvl="0" w:tplc="A61AE2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E73333A"/>
    <w:multiLevelType w:val="hybridMultilevel"/>
    <w:tmpl w:val="CF30DDA6"/>
    <w:lvl w:ilvl="0" w:tplc="13028A1C">
      <w:start w:val="1"/>
      <w:numFmt w:val="lowerLetter"/>
      <w:lvlText w:val="%1)"/>
      <w:lvlJc w:val="left"/>
      <w:pPr>
        <w:ind w:left="720" w:hanging="360"/>
      </w:pPr>
      <w:rPr>
        <w:rFonts w:ascii="Myriad Pro" w:hAnsi="Myriad Pro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63892"/>
    <w:multiLevelType w:val="hybridMultilevel"/>
    <w:tmpl w:val="DB9A4D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A7511"/>
    <w:multiLevelType w:val="hybridMultilevel"/>
    <w:tmpl w:val="A7F6F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4846772"/>
    <w:multiLevelType w:val="hybridMultilevel"/>
    <w:tmpl w:val="65085FF6"/>
    <w:lvl w:ilvl="0" w:tplc="F3EE79E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C4A16"/>
    <w:multiLevelType w:val="hybridMultilevel"/>
    <w:tmpl w:val="A574F0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79D1F6E"/>
    <w:multiLevelType w:val="hybridMultilevel"/>
    <w:tmpl w:val="5B6E165E"/>
    <w:lvl w:ilvl="0" w:tplc="2C924DD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A9F04A7"/>
    <w:multiLevelType w:val="hybridMultilevel"/>
    <w:tmpl w:val="786888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4209D3"/>
    <w:multiLevelType w:val="hybridMultilevel"/>
    <w:tmpl w:val="6E4E09BA"/>
    <w:lvl w:ilvl="0" w:tplc="A6F0CC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6DF0F6D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28"/>
  </w:num>
  <w:num w:numId="5">
    <w:abstractNumId w:val="22"/>
  </w:num>
  <w:num w:numId="6">
    <w:abstractNumId w:val="26"/>
  </w:num>
  <w:num w:numId="7">
    <w:abstractNumId w:val="34"/>
  </w:num>
  <w:num w:numId="8">
    <w:abstractNumId w:val="14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23"/>
  </w:num>
  <w:num w:numId="14">
    <w:abstractNumId w:val="29"/>
  </w:num>
  <w:num w:numId="15">
    <w:abstractNumId w:val="24"/>
  </w:num>
  <w:num w:numId="16">
    <w:abstractNumId w:val="10"/>
  </w:num>
  <w:num w:numId="17">
    <w:abstractNumId w:val="32"/>
  </w:num>
  <w:num w:numId="18">
    <w:abstractNumId w:val="17"/>
  </w:num>
  <w:num w:numId="19">
    <w:abstractNumId w:val="20"/>
  </w:num>
  <w:num w:numId="20">
    <w:abstractNumId w:val="25"/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8"/>
  </w:num>
  <w:num w:numId="24">
    <w:abstractNumId w:val="33"/>
  </w:num>
  <w:num w:numId="25">
    <w:abstractNumId w:val="11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37"/>
  </w:num>
  <w:num w:numId="29">
    <w:abstractNumId w:val="13"/>
  </w:num>
  <w:num w:numId="30">
    <w:abstractNumId w:val="35"/>
  </w:num>
  <w:num w:numId="31">
    <w:abstractNumId w:val="39"/>
  </w:num>
  <w:num w:numId="32">
    <w:abstractNumId w:val="4"/>
  </w:num>
  <w:num w:numId="33">
    <w:abstractNumId w:val="15"/>
  </w:num>
  <w:num w:numId="34">
    <w:abstractNumId w:val="21"/>
  </w:num>
  <w:num w:numId="3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77"/>
    <w:rsid w:val="0000730E"/>
    <w:rsid w:val="00013C26"/>
    <w:rsid w:val="00023571"/>
    <w:rsid w:val="00025A55"/>
    <w:rsid w:val="00030005"/>
    <w:rsid w:val="000426B4"/>
    <w:rsid w:val="00044514"/>
    <w:rsid w:val="0004692C"/>
    <w:rsid w:val="00051978"/>
    <w:rsid w:val="000540A0"/>
    <w:rsid w:val="0006256E"/>
    <w:rsid w:val="0006340F"/>
    <w:rsid w:val="00071322"/>
    <w:rsid w:val="00080093"/>
    <w:rsid w:val="000823EC"/>
    <w:rsid w:val="00084958"/>
    <w:rsid w:val="000860BC"/>
    <w:rsid w:val="00087702"/>
    <w:rsid w:val="00093CC3"/>
    <w:rsid w:val="000945CD"/>
    <w:rsid w:val="0009527B"/>
    <w:rsid w:val="00097BFE"/>
    <w:rsid w:val="000A05F1"/>
    <w:rsid w:val="000A130D"/>
    <w:rsid w:val="000A453C"/>
    <w:rsid w:val="000A5E06"/>
    <w:rsid w:val="000A6F47"/>
    <w:rsid w:val="000B2800"/>
    <w:rsid w:val="000B7E16"/>
    <w:rsid w:val="000C24CA"/>
    <w:rsid w:val="000D1F03"/>
    <w:rsid w:val="000E276F"/>
    <w:rsid w:val="000E6E04"/>
    <w:rsid w:val="000F0488"/>
    <w:rsid w:val="000F2E38"/>
    <w:rsid w:val="001009A2"/>
    <w:rsid w:val="00102CA9"/>
    <w:rsid w:val="00120647"/>
    <w:rsid w:val="001302E3"/>
    <w:rsid w:val="00132A64"/>
    <w:rsid w:val="0013375F"/>
    <w:rsid w:val="0014053E"/>
    <w:rsid w:val="00140E45"/>
    <w:rsid w:val="0014123B"/>
    <w:rsid w:val="00143618"/>
    <w:rsid w:val="001470C4"/>
    <w:rsid w:val="00154288"/>
    <w:rsid w:val="00156276"/>
    <w:rsid w:val="00162F6D"/>
    <w:rsid w:val="001630F5"/>
    <w:rsid w:val="0016353E"/>
    <w:rsid w:val="00164065"/>
    <w:rsid w:val="0016575E"/>
    <w:rsid w:val="00174DD7"/>
    <w:rsid w:val="00184D3B"/>
    <w:rsid w:val="0018596F"/>
    <w:rsid w:val="00186A49"/>
    <w:rsid w:val="0019198B"/>
    <w:rsid w:val="001A28F8"/>
    <w:rsid w:val="001A6EAD"/>
    <w:rsid w:val="001B6318"/>
    <w:rsid w:val="001B6D65"/>
    <w:rsid w:val="001C08A5"/>
    <w:rsid w:val="001D0E3C"/>
    <w:rsid w:val="001E0F2D"/>
    <w:rsid w:val="001E30BE"/>
    <w:rsid w:val="001F2716"/>
    <w:rsid w:val="001F5AFB"/>
    <w:rsid w:val="001F74AA"/>
    <w:rsid w:val="00210922"/>
    <w:rsid w:val="00214E8C"/>
    <w:rsid w:val="00215899"/>
    <w:rsid w:val="00216442"/>
    <w:rsid w:val="002164FC"/>
    <w:rsid w:val="00220271"/>
    <w:rsid w:val="00221425"/>
    <w:rsid w:val="002215DD"/>
    <w:rsid w:val="002229BD"/>
    <w:rsid w:val="00226CD8"/>
    <w:rsid w:val="00227045"/>
    <w:rsid w:val="0023657E"/>
    <w:rsid w:val="002541B9"/>
    <w:rsid w:val="0025627B"/>
    <w:rsid w:val="00257668"/>
    <w:rsid w:val="0025788C"/>
    <w:rsid w:val="0026219F"/>
    <w:rsid w:val="00262686"/>
    <w:rsid w:val="00274EED"/>
    <w:rsid w:val="00277685"/>
    <w:rsid w:val="002800C0"/>
    <w:rsid w:val="00285717"/>
    <w:rsid w:val="0029024B"/>
    <w:rsid w:val="00293A4A"/>
    <w:rsid w:val="002A445E"/>
    <w:rsid w:val="002B0176"/>
    <w:rsid w:val="002C52A9"/>
    <w:rsid w:val="002D0E02"/>
    <w:rsid w:val="002D486A"/>
    <w:rsid w:val="002D4C10"/>
    <w:rsid w:val="002F44F6"/>
    <w:rsid w:val="002F632A"/>
    <w:rsid w:val="00310EA5"/>
    <w:rsid w:val="00311E9C"/>
    <w:rsid w:val="00313C9B"/>
    <w:rsid w:val="00326D9A"/>
    <w:rsid w:val="00330921"/>
    <w:rsid w:val="00330AFB"/>
    <w:rsid w:val="0033469A"/>
    <w:rsid w:val="00347CE0"/>
    <w:rsid w:val="00347F21"/>
    <w:rsid w:val="00352131"/>
    <w:rsid w:val="00362570"/>
    <w:rsid w:val="003655D7"/>
    <w:rsid w:val="00391E4E"/>
    <w:rsid w:val="0039634F"/>
    <w:rsid w:val="003978F9"/>
    <w:rsid w:val="003A3A3D"/>
    <w:rsid w:val="003A4214"/>
    <w:rsid w:val="003A651B"/>
    <w:rsid w:val="003B4FAB"/>
    <w:rsid w:val="003B533B"/>
    <w:rsid w:val="003B62B9"/>
    <w:rsid w:val="003C0252"/>
    <w:rsid w:val="003C0C05"/>
    <w:rsid w:val="003E01FC"/>
    <w:rsid w:val="003E3C6E"/>
    <w:rsid w:val="003F4AB6"/>
    <w:rsid w:val="00402830"/>
    <w:rsid w:val="00404F0F"/>
    <w:rsid w:val="00405018"/>
    <w:rsid w:val="0041216D"/>
    <w:rsid w:val="0041410E"/>
    <w:rsid w:val="004144EB"/>
    <w:rsid w:val="00417D6E"/>
    <w:rsid w:val="00417E43"/>
    <w:rsid w:val="0043109E"/>
    <w:rsid w:val="004348EB"/>
    <w:rsid w:val="00437C86"/>
    <w:rsid w:val="00446ACF"/>
    <w:rsid w:val="00446D05"/>
    <w:rsid w:val="0045323B"/>
    <w:rsid w:val="00453963"/>
    <w:rsid w:val="00464974"/>
    <w:rsid w:val="004650FA"/>
    <w:rsid w:val="0047207E"/>
    <w:rsid w:val="00495D2D"/>
    <w:rsid w:val="004A3030"/>
    <w:rsid w:val="004A73A6"/>
    <w:rsid w:val="004B0BF4"/>
    <w:rsid w:val="004B2172"/>
    <w:rsid w:val="004B5F3A"/>
    <w:rsid w:val="004B64C4"/>
    <w:rsid w:val="004C4D9E"/>
    <w:rsid w:val="004E15A1"/>
    <w:rsid w:val="004E45F1"/>
    <w:rsid w:val="004E469D"/>
    <w:rsid w:val="004E6F31"/>
    <w:rsid w:val="004F1B4F"/>
    <w:rsid w:val="0050402A"/>
    <w:rsid w:val="0051165A"/>
    <w:rsid w:val="0051193A"/>
    <w:rsid w:val="005219C0"/>
    <w:rsid w:val="0052691A"/>
    <w:rsid w:val="00534C84"/>
    <w:rsid w:val="00536E43"/>
    <w:rsid w:val="005501B7"/>
    <w:rsid w:val="00552D7F"/>
    <w:rsid w:val="00553BE1"/>
    <w:rsid w:val="00564D94"/>
    <w:rsid w:val="00571A3F"/>
    <w:rsid w:val="00572395"/>
    <w:rsid w:val="00575BAF"/>
    <w:rsid w:val="0058113D"/>
    <w:rsid w:val="005830E0"/>
    <w:rsid w:val="00591582"/>
    <w:rsid w:val="005919D5"/>
    <w:rsid w:val="00591EFE"/>
    <w:rsid w:val="00594BDC"/>
    <w:rsid w:val="005A0809"/>
    <w:rsid w:val="005A09AD"/>
    <w:rsid w:val="005A2AC2"/>
    <w:rsid w:val="005B12E5"/>
    <w:rsid w:val="005C115A"/>
    <w:rsid w:val="005C5740"/>
    <w:rsid w:val="005D4A17"/>
    <w:rsid w:val="005D4EE7"/>
    <w:rsid w:val="005D7148"/>
    <w:rsid w:val="005D7A3A"/>
    <w:rsid w:val="005E0BFB"/>
    <w:rsid w:val="005E0C9E"/>
    <w:rsid w:val="005E566F"/>
    <w:rsid w:val="005E66D9"/>
    <w:rsid w:val="005E72E7"/>
    <w:rsid w:val="005F4753"/>
    <w:rsid w:val="0060020C"/>
    <w:rsid w:val="00603B34"/>
    <w:rsid w:val="00606F0A"/>
    <w:rsid w:val="00607467"/>
    <w:rsid w:val="00607C75"/>
    <w:rsid w:val="006108B2"/>
    <w:rsid w:val="00615B70"/>
    <w:rsid w:val="006161F3"/>
    <w:rsid w:val="00617DE4"/>
    <w:rsid w:val="00623442"/>
    <w:rsid w:val="0062409B"/>
    <w:rsid w:val="0062425F"/>
    <w:rsid w:val="00624613"/>
    <w:rsid w:val="00626355"/>
    <w:rsid w:val="00630FDD"/>
    <w:rsid w:val="006341C9"/>
    <w:rsid w:val="00645065"/>
    <w:rsid w:val="00650D7B"/>
    <w:rsid w:val="006519D5"/>
    <w:rsid w:val="00652FCA"/>
    <w:rsid w:val="006574F3"/>
    <w:rsid w:val="00662405"/>
    <w:rsid w:val="00663F0B"/>
    <w:rsid w:val="00663F65"/>
    <w:rsid w:val="00664781"/>
    <w:rsid w:val="00672B4D"/>
    <w:rsid w:val="00682C30"/>
    <w:rsid w:val="0068649D"/>
    <w:rsid w:val="006864C1"/>
    <w:rsid w:val="00686823"/>
    <w:rsid w:val="006878C6"/>
    <w:rsid w:val="00690C7E"/>
    <w:rsid w:val="0069149E"/>
    <w:rsid w:val="0069658E"/>
    <w:rsid w:val="006A3AFE"/>
    <w:rsid w:val="006A6276"/>
    <w:rsid w:val="006A741D"/>
    <w:rsid w:val="006B2015"/>
    <w:rsid w:val="006C63DA"/>
    <w:rsid w:val="006C7622"/>
    <w:rsid w:val="006D31D7"/>
    <w:rsid w:val="006D5491"/>
    <w:rsid w:val="006E0785"/>
    <w:rsid w:val="006E0F70"/>
    <w:rsid w:val="006E4687"/>
    <w:rsid w:val="006E5405"/>
    <w:rsid w:val="006E5E5B"/>
    <w:rsid w:val="00704DD4"/>
    <w:rsid w:val="00706A17"/>
    <w:rsid w:val="0070712C"/>
    <w:rsid w:val="00726222"/>
    <w:rsid w:val="00730062"/>
    <w:rsid w:val="007358CF"/>
    <w:rsid w:val="00736D9A"/>
    <w:rsid w:val="007604CB"/>
    <w:rsid w:val="0076244B"/>
    <w:rsid w:val="00763439"/>
    <w:rsid w:val="007651DF"/>
    <w:rsid w:val="00767C5D"/>
    <w:rsid w:val="00776A86"/>
    <w:rsid w:val="007813AA"/>
    <w:rsid w:val="007A09F2"/>
    <w:rsid w:val="007A0D51"/>
    <w:rsid w:val="007A21C2"/>
    <w:rsid w:val="007A3803"/>
    <w:rsid w:val="007A571B"/>
    <w:rsid w:val="007A5D01"/>
    <w:rsid w:val="007B475F"/>
    <w:rsid w:val="007B6035"/>
    <w:rsid w:val="007C3D3F"/>
    <w:rsid w:val="007C7256"/>
    <w:rsid w:val="007D1E1C"/>
    <w:rsid w:val="007D3376"/>
    <w:rsid w:val="007D3538"/>
    <w:rsid w:val="007E17EC"/>
    <w:rsid w:val="007E738F"/>
    <w:rsid w:val="007F5D2E"/>
    <w:rsid w:val="007F7FC9"/>
    <w:rsid w:val="008012CC"/>
    <w:rsid w:val="008026F3"/>
    <w:rsid w:val="00806D28"/>
    <w:rsid w:val="00810653"/>
    <w:rsid w:val="00817F18"/>
    <w:rsid w:val="008201CD"/>
    <w:rsid w:val="008209FC"/>
    <w:rsid w:val="008213F6"/>
    <w:rsid w:val="0082544E"/>
    <w:rsid w:val="008256C9"/>
    <w:rsid w:val="00827229"/>
    <w:rsid w:val="00833559"/>
    <w:rsid w:val="00835501"/>
    <w:rsid w:val="00837DBA"/>
    <w:rsid w:val="00840F87"/>
    <w:rsid w:val="00844DF6"/>
    <w:rsid w:val="00847F0B"/>
    <w:rsid w:val="00853B44"/>
    <w:rsid w:val="00853DF7"/>
    <w:rsid w:val="00857864"/>
    <w:rsid w:val="00863052"/>
    <w:rsid w:val="00867FE8"/>
    <w:rsid w:val="0087520F"/>
    <w:rsid w:val="0087657A"/>
    <w:rsid w:val="00883E28"/>
    <w:rsid w:val="008870FB"/>
    <w:rsid w:val="00892B77"/>
    <w:rsid w:val="008A4A32"/>
    <w:rsid w:val="008A71F9"/>
    <w:rsid w:val="008B61CF"/>
    <w:rsid w:val="008B72F6"/>
    <w:rsid w:val="008B7384"/>
    <w:rsid w:val="008C1A9E"/>
    <w:rsid w:val="008C2A8A"/>
    <w:rsid w:val="008C3362"/>
    <w:rsid w:val="008D1425"/>
    <w:rsid w:val="008D42A8"/>
    <w:rsid w:val="008D4B8B"/>
    <w:rsid w:val="008E1B57"/>
    <w:rsid w:val="008E5387"/>
    <w:rsid w:val="008E5D3A"/>
    <w:rsid w:val="008F189A"/>
    <w:rsid w:val="008F4BF6"/>
    <w:rsid w:val="008F706B"/>
    <w:rsid w:val="008F7770"/>
    <w:rsid w:val="009000A5"/>
    <w:rsid w:val="009058F1"/>
    <w:rsid w:val="00907F21"/>
    <w:rsid w:val="009157B1"/>
    <w:rsid w:val="00923B72"/>
    <w:rsid w:val="00932614"/>
    <w:rsid w:val="009368DE"/>
    <w:rsid w:val="0093795A"/>
    <w:rsid w:val="00937BE5"/>
    <w:rsid w:val="009501B0"/>
    <w:rsid w:val="00955DE7"/>
    <w:rsid w:val="0096028B"/>
    <w:rsid w:val="00972127"/>
    <w:rsid w:val="00973DD4"/>
    <w:rsid w:val="00974179"/>
    <w:rsid w:val="00984626"/>
    <w:rsid w:val="00986026"/>
    <w:rsid w:val="00991542"/>
    <w:rsid w:val="00991D6E"/>
    <w:rsid w:val="009950C3"/>
    <w:rsid w:val="00997DEC"/>
    <w:rsid w:val="009B15C3"/>
    <w:rsid w:val="009C17D1"/>
    <w:rsid w:val="009C40BA"/>
    <w:rsid w:val="009C4601"/>
    <w:rsid w:val="009C5A11"/>
    <w:rsid w:val="009D4E05"/>
    <w:rsid w:val="009D742A"/>
    <w:rsid w:val="009D7ED9"/>
    <w:rsid w:val="009E548B"/>
    <w:rsid w:val="009F4087"/>
    <w:rsid w:val="00A021A1"/>
    <w:rsid w:val="00A022A1"/>
    <w:rsid w:val="00A03B86"/>
    <w:rsid w:val="00A03EF1"/>
    <w:rsid w:val="00A05AD3"/>
    <w:rsid w:val="00A06668"/>
    <w:rsid w:val="00A115CC"/>
    <w:rsid w:val="00A11E22"/>
    <w:rsid w:val="00A12933"/>
    <w:rsid w:val="00A14942"/>
    <w:rsid w:val="00A2071F"/>
    <w:rsid w:val="00A2254A"/>
    <w:rsid w:val="00A23D2C"/>
    <w:rsid w:val="00A30FAC"/>
    <w:rsid w:val="00A3366E"/>
    <w:rsid w:val="00A43DDF"/>
    <w:rsid w:val="00A47470"/>
    <w:rsid w:val="00A47EB4"/>
    <w:rsid w:val="00A51F32"/>
    <w:rsid w:val="00A63D24"/>
    <w:rsid w:val="00A70CC1"/>
    <w:rsid w:val="00A70F3B"/>
    <w:rsid w:val="00A71177"/>
    <w:rsid w:val="00A74E3F"/>
    <w:rsid w:val="00A8799D"/>
    <w:rsid w:val="00A927A6"/>
    <w:rsid w:val="00AA452A"/>
    <w:rsid w:val="00AA62D4"/>
    <w:rsid w:val="00AB4209"/>
    <w:rsid w:val="00AC0135"/>
    <w:rsid w:val="00AC01AF"/>
    <w:rsid w:val="00AD2DAC"/>
    <w:rsid w:val="00AE3CCA"/>
    <w:rsid w:val="00AE63F0"/>
    <w:rsid w:val="00AE6BA1"/>
    <w:rsid w:val="00AF398F"/>
    <w:rsid w:val="00B0319A"/>
    <w:rsid w:val="00B06160"/>
    <w:rsid w:val="00B1650F"/>
    <w:rsid w:val="00B165A5"/>
    <w:rsid w:val="00B22800"/>
    <w:rsid w:val="00B228C5"/>
    <w:rsid w:val="00B26CA7"/>
    <w:rsid w:val="00B32263"/>
    <w:rsid w:val="00B344A8"/>
    <w:rsid w:val="00B4205E"/>
    <w:rsid w:val="00B46250"/>
    <w:rsid w:val="00B47C1D"/>
    <w:rsid w:val="00B540EA"/>
    <w:rsid w:val="00B55D77"/>
    <w:rsid w:val="00B5611A"/>
    <w:rsid w:val="00B64E38"/>
    <w:rsid w:val="00B659E6"/>
    <w:rsid w:val="00B66082"/>
    <w:rsid w:val="00B72F94"/>
    <w:rsid w:val="00B759F6"/>
    <w:rsid w:val="00B861E1"/>
    <w:rsid w:val="00B8628E"/>
    <w:rsid w:val="00BA091A"/>
    <w:rsid w:val="00BA682E"/>
    <w:rsid w:val="00BB5BEE"/>
    <w:rsid w:val="00BC168C"/>
    <w:rsid w:val="00BD0266"/>
    <w:rsid w:val="00BE65D3"/>
    <w:rsid w:val="00BF19DE"/>
    <w:rsid w:val="00C03449"/>
    <w:rsid w:val="00C05517"/>
    <w:rsid w:val="00C12526"/>
    <w:rsid w:val="00C13B7B"/>
    <w:rsid w:val="00C14750"/>
    <w:rsid w:val="00C1587A"/>
    <w:rsid w:val="00C171D8"/>
    <w:rsid w:val="00C22248"/>
    <w:rsid w:val="00C25DEC"/>
    <w:rsid w:val="00C27D68"/>
    <w:rsid w:val="00C464D2"/>
    <w:rsid w:val="00C47A39"/>
    <w:rsid w:val="00C51B53"/>
    <w:rsid w:val="00C5501B"/>
    <w:rsid w:val="00C7155E"/>
    <w:rsid w:val="00C71C21"/>
    <w:rsid w:val="00C72040"/>
    <w:rsid w:val="00C81D97"/>
    <w:rsid w:val="00C83080"/>
    <w:rsid w:val="00C92107"/>
    <w:rsid w:val="00C978A6"/>
    <w:rsid w:val="00CA305C"/>
    <w:rsid w:val="00CB3D03"/>
    <w:rsid w:val="00CB5074"/>
    <w:rsid w:val="00CC21AB"/>
    <w:rsid w:val="00CC3CC7"/>
    <w:rsid w:val="00CC6911"/>
    <w:rsid w:val="00CC7C05"/>
    <w:rsid w:val="00CD152F"/>
    <w:rsid w:val="00CD417A"/>
    <w:rsid w:val="00CD75A3"/>
    <w:rsid w:val="00CE6F4B"/>
    <w:rsid w:val="00CF68A4"/>
    <w:rsid w:val="00CF73BE"/>
    <w:rsid w:val="00D04106"/>
    <w:rsid w:val="00D1018C"/>
    <w:rsid w:val="00D109A5"/>
    <w:rsid w:val="00D14856"/>
    <w:rsid w:val="00D14D20"/>
    <w:rsid w:val="00D24C32"/>
    <w:rsid w:val="00D44BCC"/>
    <w:rsid w:val="00D45750"/>
    <w:rsid w:val="00D51BBC"/>
    <w:rsid w:val="00D57B9D"/>
    <w:rsid w:val="00D633C7"/>
    <w:rsid w:val="00D802CF"/>
    <w:rsid w:val="00D80695"/>
    <w:rsid w:val="00D87C3D"/>
    <w:rsid w:val="00D91979"/>
    <w:rsid w:val="00D921FF"/>
    <w:rsid w:val="00D92ED8"/>
    <w:rsid w:val="00D94922"/>
    <w:rsid w:val="00D974AE"/>
    <w:rsid w:val="00DA19A9"/>
    <w:rsid w:val="00DA3BC1"/>
    <w:rsid w:val="00DB380F"/>
    <w:rsid w:val="00DB62C6"/>
    <w:rsid w:val="00DB7734"/>
    <w:rsid w:val="00DC0F3E"/>
    <w:rsid w:val="00DC4AD2"/>
    <w:rsid w:val="00DD4C9C"/>
    <w:rsid w:val="00DE061C"/>
    <w:rsid w:val="00DE4059"/>
    <w:rsid w:val="00DE45B0"/>
    <w:rsid w:val="00DE5E5E"/>
    <w:rsid w:val="00DF3BA1"/>
    <w:rsid w:val="00DF3C79"/>
    <w:rsid w:val="00DF6A7B"/>
    <w:rsid w:val="00E00BCC"/>
    <w:rsid w:val="00E36900"/>
    <w:rsid w:val="00E42F1E"/>
    <w:rsid w:val="00E57096"/>
    <w:rsid w:val="00E6015F"/>
    <w:rsid w:val="00E67BA8"/>
    <w:rsid w:val="00E749FE"/>
    <w:rsid w:val="00E753D6"/>
    <w:rsid w:val="00E77DB6"/>
    <w:rsid w:val="00E804E6"/>
    <w:rsid w:val="00E83183"/>
    <w:rsid w:val="00E8612A"/>
    <w:rsid w:val="00EA2332"/>
    <w:rsid w:val="00EA4B57"/>
    <w:rsid w:val="00EA5944"/>
    <w:rsid w:val="00EB1F78"/>
    <w:rsid w:val="00EB2DC0"/>
    <w:rsid w:val="00EB323E"/>
    <w:rsid w:val="00EB4BEC"/>
    <w:rsid w:val="00EB7009"/>
    <w:rsid w:val="00EC109B"/>
    <w:rsid w:val="00ED0051"/>
    <w:rsid w:val="00ED6989"/>
    <w:rsid w:val="00ED70AC"/>
    <w:rsid w:val="00EE0A72"/>
    <w:rsid w:val="00EE13D4"/>
    <w:rsid w:val="00EE2CA6"/>
    <w:rsid w:val="00EE66FB"/>
    <w:rsid w:val="00F01727"/>
    <w:rsid w:val="00F04ACD"/>
    <w:rsid w:val="00F172EE"/>
    <w:rsid w:val="00F24469"/>
    <w:rsid w:val="00F25181"/>
    <w:rsid w:val="00F302E4"/>
    <w:rsid w:val="00F3150F"/>
    <w:rsid w:val="00F31600"/>
    <w:rsid w:val="00F326CC"/>
    <w:rsid w:val="00F33792"/>
    <w:rsid w:val="00F35C00"/>
    <w:rsid w:val="00F62E2B"/>
    <w:rsid w:val="00F737F3"/>
    <w:rsid w:val="00F83244"/>
    <w:rsid w:val="00F92E87"/>
    <w:rsid w:val="00F9400D"/>
    <w:rsid w:val="00F94565"/>
    <w:rsid w:val="00F95CEF"/>
    <w:rsid w:val="00F964A2"/>
    <w:rsid w:val="00F97570"/>
    <w:rsid w:val="00F97F85"/>
    <w:rsid w:val="00FA0B42"/>
    <w:rsid w:val="00FA6E56"/>
    <w:rsid w:val="00FA71AE"/>
    <w:rsid w:val="00FB1304"/>
    <w:rsid w:val="00FB27C4"/>
    <w:rsid w:val="00FB7329"/>
    <w:rsid w:val="00FD2DE2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75F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7300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3375F"/>
    <w:rPr>
      <w:rFonts w:cs="Times New Roman"/>
      <w:color w:val="0000FF"/>
      <w:u w:val="single"/>
    </w:rPr>
  </w:style>
  <w:style w:type="paragraph" w:customStyle="1" w:styleId="Kolorowecieniowanieakcent31">
    <w:name w:val="Kolorowe cieniowanie — akcent 31"/>
    <w:basedOn w:val="Normalny"/>
    <w:uiPriority w:val="34"/>
    <w:qFormat/>
    <w:rsid w:val="00D63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7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78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D3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53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353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53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3538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17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7DE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7D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7DE4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rsid w:val="003655D7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Normalny"/>
    <w:uiPriority w:val="99"/>
    <w:rsid w:val="002F632A"/>
    <w:pPr>
      <w:widowControl w:val="0"/>
      <w:autoSpaceDE w:val="0"/>
      <w:autoSpaceDN w:val="0"/>
      <w:adjustRightInd w:val="0"/>
      <w:spacing w:line="379" w:lineRule="exact"/>
      <w:ind w:hanging="427"/>
      <w:jc w:val="both"/>
    </w:pPr>
    <w:rPr>
      <w:rFonts w:ascii="Arial" w:hAnsi="Arial" w:cs="Arial"/>
    </w:rPr>
  </w:style>
  <w:style w:type="character" w:customStyle="1" w:styleId="FontStyle22">
    <w:name w:val="Font Style22"/>
    <w:uiPriority w:val="99"/>
    <w:rsid w:val="002F632A"/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8E5D3A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8E5D3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8E5D3A"/>
    <w:rPr>
      <w:rFonts w:ascii="Times New Roman" w:eastAsia="Times New Roman" w:hAnsi="Times New Roman"/>
      <w:lang w:eastAsia="ar-SA"/>
    </w:rPr>
  </w:style>
  <w:style w:type="paragraph" w:styleId="Lista">
    <w:name w:val="List"/>
    <w:basedOn w:val="Normalny"/>
    <w:uiPriority w:val="99"/>
    <w:unhideWhenUsed/>
    <w:rsid w:val="007E17E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E17E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E17EC"/>
    <w:pPr>
      <w:ind w:left="849" w:hanging="283"/>
      <w:contextualSpacing/>
    </w:p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7E17EC"/>
  </w:style>
  <w:style w:type="character" w:customStyle="1" w:styleId="ZwrotgrzecznociowyZnak">
    <w:name w:val="Zwrot grzecznościowy Znak"/>
    <w:link w:val="Zwrotgrzecznociowy"/>
    <w:uiPriority w:val="99"/>
    <w:rsid w:val="007E17EC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unhideWhenUsed/>
    <w:rsid w:val="007E17EC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E17EC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E17EC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7E17EC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E1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17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7E17E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E17E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E17EC"/>
    <w:pPr>
      <w:suppressAutoHyphens w:val="0"/>
      <w:ind w:firstLine="210"/>
    </w:pPr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7E17E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3006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9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96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96F"/>
    <w:rPr>
      <w:vertAlign w:val="superscript"/>
    </w:rPr>
  </w:style>
  <w:style w:type="table" w:styleId="Tabela-Siatka">
    <w:name w:val="Table Grid"/>
    <w:basedOn w:val="Standardowy"/>
    <w:uiPriority w:val="59"/>
    <w:rsid w:val="004B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1B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1BBC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FA6E56"/>
    <w:rPr>
      <w:rFonts w:ascii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A6276"/>
    <w:pPr>
      <w:suppressAutoHyphens/>
      <w:autoSpaceDN w:val="0"/>
      <w:spacing w:after="120" w:line="480" w:lineRule="auto"/>
      <w:textAlignment w:val="baseline"/>
    </w:pPr>
    <w:rPr>
      <w:kern w:val="3"/>
      <w:sz w:val="20"/>
      <w:szCs w:val="20"/>
      <w:lang w:eastAsia="ar-SA"/>
    </w:rPr>
  </w:style>
  <w:style w:type="numbering" w:customStyle="1" w:styleId="WWNum4">
    <w:name w:val="WWNum4"/>
    <w:basedOn w:val="Bezlisty"/>
    <w:rsid w:val="006A627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75F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7300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3375F"/>
    <w:rPr>
      <w:rFonts w:cs="Times New Roman"/>
      <w:color w:val="0000FF"/>
      <w:u w:val="single"/>
    </w:rPr>
  </w:style>
  <w:style w:type="paragraph" w:customStyle="1" w:styleId="Kolorowecieniowanieakcent31">
    <w:name w:val="Kolorowe cieniowanie — akcent 31"/>
    <w:basedOn w:val="Normalny"/>
    <w:uiPriority w:val="34"/>
    <w:qFormat/>
    <w:rsid w:val="00D63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7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78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D3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53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353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53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3538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17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7DE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7D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7DE4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rsid w:val="003655D7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Normalny"/>
    <w:uiPriority w:val="99"/>
    <w:rsid w:val="002F632A"/>
    <w:pPr>
      <w:widowControl w:val="0"/>
      <w:autoSpaceDE w:val="0"/>
      <w:autoSpaceDN w:val="0"/>
      <w:adjustRightInd w:val="0"/>
      <w:spacing w:line="379" w:lineRule="exact"/>
      <w:ind w:hanging="427"/>
      <w:jc w:val="both"/>
    </w:pPr>
    <w:rPr>
      <w:rFonts w:ascii="Arial" w:hAnsi="Arial" w:cs="Arial"/>
    </w:rPr>
  </w:style>
  <w:style w:type="character" w:customStyle="1" w:styleId="FontStyle22">
    <w:name w:val="Font Style22"/>
    <w:uiPriority w:val="99"/>
    <w:rsid w:val="002F632A"/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8E5D3A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8E5D3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8E5D3A"/>
    <w:rPr>
      <w:rFonts w:ascii="Times New Roman" w:eastAsia="Times New Roman" w:hAnsi="Times New Roman"/>
      <w:lang w:eastAsia="ar-SA"/>
    </w:rPr>
  </w:style>
  <w:style w:type="paragraph" w:styleId="Lista">
    <w:name w:val="List"/>
    <w:basedOn w:val="Normalny"/>
    <w:uiPriority w:val="99"/>
    <w:unhideWhenUsed/>
    <w:rsid w:val="007E17E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E17E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E17EC"/>
    <w:pPr>
      <w:ind w:left="849" w:hanging="283"/>
      <w:contextualSpacing/>
    </w:p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7E17EC"/>
  </w:style>
  <w:style w:type="character" w:customStyle="1" w:styleId="ZwrotgrzecznociowyZnak">
    <w:name w:val="Zwrot grzecznościowy Znak"/>
    <w:link w:val="Zwrotgrzecznociowy"/>
    <w:uiPriority w:val="99"/>
    <w:rsid w:val="007E17EC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unhideWhenUsed/>
    <w:rsid w:val="007E17EC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E17EC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E17EC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7E17EC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E1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17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7E17E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E17E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E17EC"/>
    <w:pPr>
      <w:suppressAutoHyphens w:val="0"/>
      <w:ind w:firstLine="210"/>
    </w:pPr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7E17E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3006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9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96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96F"/>
    <w:rPr>
      <w:vertAlign w:val="superscript"/>
    </w:rPr>
  </w:style>
  <w:style w:type="table" w:styleId="Tabela-Siatka">
    <w:name w:val="Table Grid"/>
    <w:basedOn w:val="Standardowy"/>
    <w:uiPriority w:val="59"/>
    <w:rsid w:val="004B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1B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1BBC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FA6E56"/>
    <w:rPr>
      <w:rFonts w:ascii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A6276"/>
    <w:pPr>
      <w:suppressAutoHyphens/>
      <w:autoSpaceDN w:val="0"/>
      <w:spacing w:after="120" w:line="480" w:lineRule="auto"/>
      <w:textAlignment w:val="baseline"/>
    </w:pPr>
    <w:rPr>
      <w:kern w:val="3"/>
      <w:sz w:val="20"/>
      <w:szCs w:val="20"/>
      <w:lang w:eastAsia="ar-SA"/>
    </w:rPr>
  </w:style>
  <w:style w:type="numbering" w:customStyle="1" w:styleId="WWNum4">
    <w:name w:val="WWNum4"/>
    <w:basedOn w:val="Bezlisty"/>
    <w:rsid w:val="006A627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dawidzi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CAC0-971C-4414-9148-0185E7C4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1465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Zdrojowa Hotels</Company>
  <LinksUpToDate>false</LinksUpToDate>
  <CharactersWithSpaces>10241</CharactersWithSpaces>
  <SharedDoc>false</SharedDoc>
  <HLinks>
    <vt:vector size="12" baseType="variant">
      <vt:variant>
        <vt:i4>852026</vt:i4>
      </vt:variant>
      <vt:variant>
        <vt:i4>3</vt:i4>
      </vt:variant>
      <vt:variant>
        <vt:i4>0</vt:i4>
      </vt:variant>
      <vt:variant>
        <vt:i4>5</vt:i4>
      </vt:variant>
      <vt:variant>
        <vt:lpwstr>mailto:akojder@wzp.pl</vt:lpwstr>
      </vt:variant>
      <vt:variant>
        <vt:lpwstr/>
      </vt:variant>
      <vt:variant>
        <vt:i4>2883668</vt:i4>
      </vt:variant>
      <vt:variant>
        <vt:i4>0</vt:i4>
      </vt:variant>
      <vt:variant>
        <vt:i4>0</vt:i4>
      </vt:variant>
      <vt:variant>
        <vt:i4>5</vt:i4>
      </vt:variant>
      <vt:variant>
        <vt:lpwstr>mailto:szelinger@olymp2.pl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Dorota Dawidziak</cp:lastModifiedBy>
  <cp:revision>3</cp:revision>
  <cp:lastPrinted>2018-04-05T11:19:00Z</cp:lastPrinted>
  <dcterms:created xsi:type="dcterms:W3CDTF">2021-05-11T07:19:00Z</dcterms:created>
  <dcterms:modified xsi:type="dcterms:W3CDTF">2021-05-11T08:12:00Z</dcterms:modified>
</cp:coreProperties>
</file>