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1566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1566A9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566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566A9" w:rsidRPr="001566A9">
        <w:rPr>
          <w:rFonts w:ascii="Arial" w:hAnsi="Arial" w:cs="Arial"/>
          <w:b/>
          <w:sz w:val="20"/>
          <w:szCs w:val="20"/>
        </w:rPr>
        <w:t>Świadczenie usług hotelarskich, konferencyjnych, restauracyjnych i opieki nad dziećmi na potrzeby projektu pn. „Akademia Przyszłości” realizowanego przez Regionalny Ośrodek Polityki Społecznej</w:t>
      </w:r>
      <w:r w:rsidRPr="001566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  <w:u w:val="single"/>
        </w:rPr>
        <w:t xml:space="preserve">o działalności gospodarczej w formie elektronicznej pod następującym adresem internetowym  ogólnodostępnej i bezpłatnej </w:t>
      </w:r>
      <w:r w:rsidR="00AB7EFD">
        <w:rPr>
          <w:rFonts w:ascii="Arial" w:hAnsi="Arial" w:cs="Arial"/>
          <w:sz w:val="20"/>
          <w:szCs w:val="20"/>
          <w:u w:val="single"/>
        </w:rPr>
        <w:t>bazy danych, z których Z</w:t>
      </w:r>
      <w:r w:rsidRPr="00C52121">
        <w:rPr>
          <w:rFonts w:ascii="Arial" w:hAnsi="Arial" w:cs="Arial"/>
          <w:sz w:val="20"/>
          <w:szCs w:val="20"/>
          <w:u w:val="single"/>
        </w:rPr>
        <w:t>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82989" w:rsidRDefault="00E17685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1768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17685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1768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1768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1768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06F83">
      <w:rPr>
        <w:rFonts w:ascii="Arial" w:hAnsi="Arial" w:cs="Arial"/>
        <w:b/>
        <w:bCs/>
        <w:noProof/>
        <w:sz w:val="14"/>
        <w:szCs w:val="14"/>
      </w:rPr>
      <w:t>1</w:t>
    </w:r>
    <w:r w:rsidR="00E1768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</w:t>
    </w:r>
    <w:r w:rsidR="001566A9">
      <w:rPr>
        <w:rFonts w:ascii="Arial" w:hAnsi="Arial" w:cs="Arial"/>
        <w:sz w:val="20"/>
        <w:szCs w:val="20"/>
      </w:rPr>
      <w:t>prawy: WOiRZL.</w:t>
    </w:r>
    <w:r>
      <w:rPr>
        <w:rFonts w:ascii="Arial" w:hAnsi="Arial" w:cs="Arial"/>
        <w:sz w:val="20"/>
        <w:szCs w:val="20"/>
      </w:rPr>
      <w:t>II.272.</w:t>
    </w:r>
    <w:r w:rsidR="001566A9">
      <w:rPr>
        <w:rFonts w:ascii="Arial" w:hAnsi="Arial" w:cs="Arial"/>
        <w:sz w:val="20"/>
        <w:szCs w:val="20"/>
      </w:rPr>
      <w:t>33</w:t>
    </w:r>
    <w:r>
      <w:rPr>
        <w:rFonts w:ascii="Arial" w:hAnsi="Arial" w:cs="Arial"/>
        <w:sz w:val="20"/>
        <w:szCs w:val="20"/>
      </w:rPr>
      <w:t>.20</w:t>
    </w:r>
    <w:r w:rsidR="00D01D9F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</w:t>
    </w:r>
    <w:r w:rsidR="00134DD6">
      <w:rPr>
        <w:rFonts w:ascii="Arial" w:hAnsi="Arial" w:cs="Arial"/>
        <w:sz w:val="20"/>
        <w:szCs w:val="20"/>
      </w:rPr>
      <w:t>R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64FE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4DD6"/>
    <w:rsid w:val="00136B92"/>
    <w:rsid w:val="00141036"/>
    <w:rsid w:val="00143F65"/>
    <w:rsid w:val="001440E4"/>
    <w:rsid w:val="00146A64"/>
    <w:rsid w:val="00155D79"/>
    <w:rsid w:val="001566A9"/>
    <w:rsid w:val="001573A5"/>
    <w:rsid w:val="00160071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C50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136A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E2B4F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6F83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B7EFD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4A6A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1D9F"/>
    <w:rsid w:val="00D045BB"/>
    <w:rsid w:val="00D06D47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7685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218E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2FE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7F9C-FD41-42A5-AE77-F2E56B87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10</cp:revision>
  <cp:lastPrinted>2020-08-04T12:23:00Z</cp:lastPrinted>
  <dcterms:created xsi:type="dcterms:W3CDTF">2019-10-21T10:04:00Z</dcterms:created>
  <dcterms:modified xsi:type="dcterms:W3CDTF">2020-08-04T12:23:00Z</dcterms:modified>
</cp:coreProperties>
</file>