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B82313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promocji </w:t>
      </w:r>
      <w:r w:rsidR="003C2290">
        <w:rPr>
          <w:rFonts w:ascii="Myriad Pro" w:hAnsi="Myriad Pro"/>
          <w:sz w:val="20"/>
          <w:szCs w:val="20"/>
        </w:rPr>
        <w:t>W</w:t>
      </w:r>
      <w:r w:rsidR="00881497">
        <w:rPr>
          <w:rFonts w:ascii="Myriad Pro" w:hAnsi="Myriad Pro"/>
          <w:sz w:val="20"/>
          <w:szCs w:val="20"/>
        </w:rPr>
        <w:t xml:space="preserve">ojewództwa Zachodniopomorskiego podczas Mistrzostw Europy Juniorów w biegu na Orientację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 xml:space="preserve">co najmniej </w:t>
      </w:r>
      <w:r w:rsidR="00881497">
        <w:rPr>
          <w:rFonts w:ascii="Myriad Pro" w:hAnsi="Myriad Pro" w:cs="Arial"/>
          <w:sz w:val="20"/>
          <w:szCs w:val="20"/>
        </w:rPr>
        <w:t>2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881497">
        <w:rPr>
          <w:rFonts w:ascii="Myriad Pro" w:hAnsi="Myriad Pro" w:cs="Arial"/>
          <w:sz w:val="20"/>
          <w:szCs w:val="20"/>
        </w:rPr>
        <w:t xml:space="preserve">usługi o podobnym charakterze i tematyce 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>
      <w:bookmarkStart w:id="0" w:name="_GoBack"/>
      <w:bookmarkEnd w:id="0"/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3C2290"/>
    <w:rsid w:val="005867BB"/>
    <w:rsid w:val="005944BC"/>
    <w:rsid w:val="00881497"/>
    <w:rsid w:val="00A13451"/>
    <w:rsid w:val="00B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A667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WDZ. Dzimiński</cp:lastModifiedBy>
  <cp:revision>4</cp:revision>
  <dcterms:created xsi:type="dcterms:W3CDTF">2024-04-05T09:03:00Z</dcterms:created>
  <dcterms:modified xsi:type="dcterms:W3CDTF">2024-04-10T10:12:00Z</dcterms:modified>
</cp:coreProperties>
</file>