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949F8" w14:textId="77777777" w:rsidR="00844FB5" w:rsidRPr="0030203A" w:rsidRDefault="00844FB5" w:rsidP="0030203A">
      <w:pPr>
        <w:pStyle w:val="Nagwek1"/>
        <w:jc w:val="center"/>
      </w:pPr>
      <w:r w:rsidRPr="0030203A">
        <w:t>Ochrona danych osobowych</w:t>
      </w:r>
    </w:p>
    <w:p w14:paraId="4EA60BE6" w14:textId="77777777" w:rsidR="0037733A" w:rsidRPr="0037733A" w:rsidRDefault="007443A0" w:rsidP="0037733A">
      <w:pPr>
        <w:spacing w:before="40" w:after="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33A">
        <w:rPr>
          <w:rFonts w:ascii="Arial" w:hAnsi="Arial" w:cs="Arial"/>
          <w:b/>
          <w:bCs/>
          <w:sz w:val="20"/>
          <w:szCs w:val="20"/>
        </w:rPr>
        <w:t>§ 1</w:t>
      </w:r>
      <w:bookmarkStart w:id="0" w:name="_Toc513464547"/>
      <w:bookmarkStart w:id="1" w:name="_Toc513617815"/>
      <w:bookmarkStart w:id="2" w:name="_Toc513618317"/>
    </w:p>
    <w:p w14:paraId="0B3F3625" w14:textId="532349B9" w:rsidR="007443A0" w:rsidRPr="0037733A" w:rsidRDefault="007443A0" w:rsidP="0037733A">
      <w:pPr>
        <w:spacing w:before="40" w:after="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7733A">
        <w:rPr>
          <w:rFonts w:ascii="Arial" w:hAnsi="Arial" w:cs="Arial"/>
          <w:b/>
          <w:sz w:val="20"/>
          <w:szCs w:val="20"/>
        </w:rPr>
        <w:t>Powierzenie przetwarzania danych osobowych</w:t>
      </w:r>
      <w:bookmarkEnd w:id="0"/>
      <w:bookmarkEnd w:id="1"/>
      <w:bookmarkEnd w:id="2"/>
    </w:p>
    <w:p w14:paraId="130CE576" w14:textId="77777777" w:rsidR="007443A0" w:rsidRPr="0037733A" w:rsidRDefault="007443A0" w:rsidP="00282BC7">
      <w:pPr>
        <w:pStyle w:val="Akapitzlist"/>
        <w:numPr>
          <w:ilvl w:val="0"/>
          <w:numId w:val="33"/>
        </w:numPr>
        <w:spacing w:before="60" w:after="60" w:line="300" w:lineRule="exact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Administrator powierza Podmiotowi przetwarzającemu, w trybie art. 28 ogólnego Rozporządzenia Parlamentu Europejskiego i Rady (UE) nr 2016/679 z dnia 27 kwietnia 2016 r. w sprawie ochrony osób fizycznych w związku z przetwarzaniem danych osobowych i w sprawie swobodnego przepływu takich danych oraz uchylenia dyrektywy 95/46/WE (zwanym dalej „Rozporządzeniem”) dane osobowe do przetwarzania, na zasadach i w celu określonym w niniejszej Umowie.</w:t>
      </w:r>
    </w:p>
    <w:p w14:paraId="70CBA64C" w14:textId="77777777" w:rsidR="007443A0" w:rsidRPr="0037733A" w:rsidRDefault="007443A0" w:rsidP="00B40803">
      <w:pPr>
        <w:pStyle w:val="Akapitzlist"/>
        <w:numPr>
          <w:ilvl w:val="0"/>
          <w:numId w:val="33"/>
        </w:numPr>
        <w:spacing w:before="60" w:after="60" w:line="300" w:lineRule="exact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4FB7A7EC" w14:textId="49F51224" w:rsidR="007443A0" w:rsidRPr="0037733A" w:rsidRDefault="007443A0" w:rsidP="00B40803">
      <w:pPr>
        <w:pStyle w:val="Akapitzlist"/>
        <w:numPr>
          <w:ilvl w:val="0"/>
          <w:numId w:val="33"/>
        </w:numPr>
        <w:spacing w:before="60" w:after="60" w:line="300" w:lineRule="exact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Na udokumentowane polecenie Administratora danych osobowych, Podmiot przetwarzający przetwarza dane osobowe wyłącznie w celu wskazanym w </w:t>
      </w:r>
      <w:r w:rsidR="008968E8" w:rsidRPr="008968E8">
        <w:rPr>
          <w:rFonts w:ascii="Arial" w:hAnsi="Arial" w:cs="Arial"/>
          <w:spacing w:val="-4"/>
          <w:sz w:val="20"/>
          <w:szCs w:val="20"/>
          <w:lang w:eastAsia="pl-PL"/>
        </w:rPr>
        <w:t>§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2</w:t>
      </w:r>
      <w:r w:rsidR="00E77B1E">
        <w:rPr>
          <w:rFonts w:ascii="Arial" w:hAnsi="Arial" w:cs="Arial"/>
          <w:spacing w:val="-4"/>
          <w:sz w:val="20"/>
          <w:szCs w:val="20"/>
          <w:lang w:eastAsia="pl-PL"/>
        </w:rPr>
        <w:t xml:space="preserve"> ust.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 2 </w:t>
      </w:r>
      <w:r w:rsidR="005C131A">
        <w:rPr>
          <w:rFonts w:ascii="Arial" w:hAnsi="Arial" w:cs="Arial"/>
          <w:spacing w:val="-4"/>
          <w:sz w:val="20"/>
          <w:szCs w:val="20"/>
          <w:lang w:eastAsia="pl-PL"/>
        </w:rPr>
        <w:t>niniejszego załącznika</w:t>
      </w:r>
    </w:p>
    <w:p w14:paraId="53B1DB61" w14:textId="16AF88D4" w:rsidR="007443A0" w:rsidRPr="0037733A" w:rsidRDefault="007443A0" w:rsidP="00B40803">
      <w:pPr>
        <w:pStyle w:val="Akapitzlist"/>
        <w:numPr>
          <w:ilvl w:val="0"/>
          <w:numId w:val="33"/>
        </w:numPr>
        <w:spacing w:before="60" w:after="60" w:line="300" w:lineRule="exact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Udokumentowanym poleceniem jest Umowa</w:t>
      </w:r>
      <w:r w:rsidR="005F6D68">
        <w:rPr>
          <w:rFonts w:ascii="Arial" w:hAnsi="Arial" w:cs="Arial"/>
          <w:spacing w:val="-4"/>
          <w:sz w:val="20"/>
          <w:szCs w:val="20"/>
          <w:lang w:eastAsia="pl-PL"/>
        </w:rPr>
        <w:t xml:space="preserve"> na Usługi dostępu do platformy zakupowej E-Zamówienia dla Urzędu Marszałkowskiego Województwa Zachodniopomorskiego</w:t>
      </w:r>
    </w:p>
    <w:p w14:paraId="6939FF7D" w14:textId="77777777" w:rsidR="007443A0" w:rsidRPr="0037733A" w:rsidRDefault="007443A0" w:rsidP="00B40803">
      <w:pPr>
        <w:pStyle w:val="Akapitzlist"/>
        <w:numPr>
          <w:ilvl w:val="0"/>
          <w:numId w:val="33"/>
        </w:numPr>
        <w:spacing w:before="60" w:after="60" w:line="300" w:lineRule="exact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Podmiot przetwarzający może przetwarzać dane osobowe jedynie w zakresie udokumentowanego polecenia. </w:t>
      </w:r>
    </w:p>
    <w:p w14:paraId="710B43C9" w14:textId="77777777" w:rsidR="007443A0" w:rsidRPr="0037733A" w:rsidRDefault="007443A0" w:rsidP="00B40803">
      <w:pPr>
        <w:pStyle w:val="Akapitzlist"/>
        <w:numPr>
          <w:ilvl w:val="0"/>
          <w:numId w:val="33"/>
        </w:numPr>
        <w:spacing w:before="60" w:after="60" w:line="300" w:lineRule="exact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Podmiot przetwarzający oraz Administrator zobowiązani są zapewnić zgodność przetwarzania danych osobowych z RODO oraz innymi przepisami z zakresu ochrony danych osobowych przez cały czas trwania Umowy. </w:t>
      </w:r>
    </w:p>
    <w:p w14:paraId="58346D01" w14:textId="6720F5FE" w:rsidR="007443A0" w:rsidRPr="0037733A" w:rsidRDefault="007443A0" w:rsidP="00B40803">
      <w:pPr>
        <w:pStyle w:val="Akapitzlist"/>
        <w:numPr>
          <w:ilvl w:val="0"/>
          <w:numId w:val="33"/>
        </w:numPr>
        <w:spacing w:before="60" w:after="60" w:line="300" w:lineRule="exact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 stosuje środki organizacyjne i techniczne zabezpieczające powierzone dane osobowe przed niepożądanym ujawnieniem, zniszczeniem lub modyfikacją w zakresie przewidzianym w art. 32 RODO oraz zapewnia ochronę powierzonych danych osobowych w</w:t>
      </w:r>
      <w:r w:rsidR="00F85DFC">
        <w:rPr>
          <w:rFonts w:ascii="Arial" w:hAnsi="Arial" w:cs="Arial"/>
          <w:spacing w:val="-4"/>
          <w:sz w:val="20"/>
          <w:szCs w:val="20"/>
          <w:lang w:eastAsia="pl-PL"/>
        </w:rPr>
        <w:t> 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sposób zgodny z innymi przepisami z zakresu ochrony danych osobowych.</w:t>
      </w:r>
    </w:p>
    <w:p w14:paraId="58B1D289" w14:textId="77777777" w:rsidR="0037733A" w:rsidRDefault="0037733A" w:rsidP="0037733A">
      <w:pPr>
        <w:pStyle w:val="Akapitzlist"/>
        <w:spacing w:before="60" w:after="60" w:line="300" w:lineRule="exact"/>
        <w:ind w:left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38E6A803" w14:textId="2C8B8516" w:rsidR="0037733A" w:rsidRPr="0037733A" w:rsidRDefault="0037733A" w:rsidP="0037733A">
      <w:pPr>
        <w:spacing w:before="40" w:after="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33A">
        <w:rPr>
          <w:rFonts w:ascii="Arial" w:hAnsi="Arial" w:cs="Arial"/>
          <w:b/>
          <w:bCs/>
          <w:sz w:val="20"/>
          <w:szCs w:val="20"/>
        </w:rPr>
        <w:t>§ 2</w:t>
      </w:r>
    </w:p>
    <w:p w14:paraId="12E089ED" w14:textId="5BD98F09" w:rsidR="007443A0" w:rsidRPr="004240FE" w:rsidRDefault="007443A0" w:rsidP="00211B52">
      <w:pPr>
        <w:jc w:val="center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eastAsia="Calibri" w:hAnsi="Arial" w:cs="Arial"/>
          <w:b/>
          <w:bCs/>
          <w:kern w:val="32"/>
          <w:sz w:val="20"/>
          <w:szCs w:val="20"/>
        </w:rPr>
        <w:t>Zakres i cel przetwarzania danych</w:t>
      </w:r>
    </w:p>
    <w:p w14:paraId="7431FD24" w14:textId="087C56AD" w:rsidR="000E3A8C" w:rsidRPr="00282BC7" w:rsidRDefault="007443A0" w:rsidP="00282BC7">
      <w:pPr>
        <w:pStyle w:val="Akapitzlist"/>
        <w:numPr>
          <w:ilvl w:val="0"/>
          <w:numId w:val="24"/>
        </w:numPr>
        <w:jc w:val="both"/>
        <w:rPr>
          <w:rStyle w:val="Odwoaniedokomentarza"/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Podmiot przetwarzający będzie przetwarzał, powierzone na </w:t>
      </w:r>
      <w:r w:rsidRPr="000E3A8C">
        <w:rPr>
          <w:rFonts w:ascii="Arial" w:hAnsi="Arial" w:cs="Arial"/>
          <w:spacing w:val="-4"/>
          <w:sz w:val="20"/>
          <w:szCs w:val="20"/>
          <w:lang w:eastAsia="pl-PL"/>
        </w:rPr>
        <w:t xml:space="preserve">podstawie umowy dane </w:t>
      </w:r>
      <w:r w:rsidR="00890A42" w:rsidRPr="00282BC7">
        <w:rPr>
          <w:rFonts w:ascii="Arial" w:hAnsi="Arial" w:cs="Arial"/>
          <w:spacing w:val="-4"/>
          <w:sz w:val="20"/>
          <w:szCs w:val="20"/>
          <w:lang w:eastAsia="pl-PL"/>
        </w:rPr>
        <w:t>wynikające z</w:t>
      </w:r>
      <w:r w:rsidR="00F85DFC">
        <w:rPr>
          <w:rFonts w:ascii="Arial" w:hAnsi="Arial" w:cs="Arial"/>
          <w:spacing w:val="-4"/>
          <w:sz w:val="20"/>
          <w:szCs w:val="20"/>
          <w:lang w:eastAsia="pl-PL"/>
        </w:rPr>
        <w:t> </w:t>
      </w:r>
      <w:r w:rsidR="005F632B" w:rsidRPr="00282BC7">
        <w:rPr>
          <w:rFonts w:ascii="Arial" w:hAnsi="Arial" w:cs="Arial"/>
          <w:spacing w:val="-4"/>
          <w:sz w:val="20"/>
          <w:szCs w:val="20"/>
          <w:lang w:eastAsia="pl-PL"/>
        </w:rPr>
        <w:t>dokumentacji podmiotu składającego ofertę</w:t>
      </w:r>
      <w:r w:rsidR="000E3A8C" w:rsidRPr="000E3A8C">
        <w:rPr>
          <w:rStyle w:val="Odwoaniedokomentarza"/>
        </w:rPr>
        <w:t>:</w:t>
      </w:r>
    </w:p>
    <w:p w14:paraId="3868032F" w14:textId="352AF9D2" w:rsidR="00FC5F88" w:rsidRDefault="000E3A8C" w:rsidP="00282BC7">
      <w:pPr>
        <w:pStyle w:val="Akapitzlist"/>
        <w:numPr>
          <w:ilvl w:val="1"/>
          <w:numId w:val="24"/>
        </w:numPr>
        <w:rPr>
          <w:rFonts w:ascii="Arial" w:hAnsi="Arial" w:cs="Arial"/>
          <w:spacing w:val="-4"/>
          <w:sz w:val="20"/>
          <w:szCs w:val="20"/>
          <w:lang w:eastAsia="pl-PL"/>
        </w:rPr>
      </w:pPr>
      <w:r>
        <w:rPr>
          <w:rFonts w:ascii="Arial" w:hAnsi="Arial" w:cs="Arial"/>
          <w:spacing w:val="-4"/>
          <w:sz w:val="20"/>
          <w:szCs w:val="20"/>
          <w:lang w:eastAsia="pl-PL"/>
        </w:rPr>
        <w:t>Osób dokonujących rejestracji w systemie:</w:t>
      </w:r>
    </w:p>
    <w:p w14:paraId="6D2FC5BC" w14:textId="353FA9AE" w:rsidR="00FC5F88" w:rsidRDefault="00766E61" w:rsidP="00FC5F88">
      <w:pPr>
        <w:pStyle w:val="Akapitzlist"/>
        <w:numPr>
          <w:ilvl w:val="0"/>
          <w:numId w:val="34"/>
        </w:numPr>
        <w:spacing w:after="160" w:line="254" w:lineRule="auto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i</w:t>
      </w:r>
      <w:r w:rsidR="007443A0" w:rsidRPr="00FC5F88">
        <w:rPr>
          <w:rFonts w:ascii="Arial" w:hAnsi="Arial" w:cs="Arial"/>
          <w:spacing w:val="-4"/>
          <w:sz w:val="20"/>
          <w:szCs w:val="20"/>
        </w:rPr>
        <w:t>mi</w:t>
      </w:r>
      <w:r w:rsidR="007A5016">
        <w:rPr>
          <w:rFonts w:ascii="Arial" w:hAnsi="Arial" w:cs="Arial"/>
          <w:spacing w:val="-4"/>
          <w:sz w:val="20"/>
          <w:szCs w:val="20"/>
        </w:rPr>
        <w:t>ę i nazwisko</w:t>
      </w:r>
    </w:p>
    <w:p w14:paraId="06911009" w14:textId="77777777" w:rsidR="00FC5F88" w:rsidRDefault="00FC5F88" w:rsidP="00FC5F88">
      <w:pPr>
        <w:pStyle w:val="Akapitzlist"/>
        <w:numPr>
          <w:ilvl w:val="0"/>
          <w:numId w:val="34"/>
        </w:numPr>
        <w:spacing w:after="160" w:line="254" w:lineRule="auto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adres poczty elektronicznej,</w:t>
      </w:r>
    </w:p>
    <w:p w14:paraId="40058698" w14:textId="77777777" w:rsidR="00FC5F88" w:rsidRDefault="00FC5F88" w:rsidP="00FC5F88">
      <w:pPr>
        <w:pStyle w:val="Akapitzlist"/>
        <w:numPr>
          <w:ilvl w:val="0"/>
          <w:numId w:val="34"/>
        </w:numPr>
        <w:spacing w:after="160" w:line="254" w:lineRule="auto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dane adresowe,</w:t>
      </w:r>
    </w:p>
    <w:p w14:paraId="501265C5" w14:textId="77777777" w:rsidR="00FC5F88" w:rsidRDefault="00FC5F88" w:rsidP="00FC5F88">
      <w:pPr>
        <w:pStyle w:val="Akapitzlist"/>
        <w:numPr>
          <w:ilvl w:val="0"/>
          <w:numId w:val="34"/>
        </w:numPr>
        <w:spacing w:after="160" w:line="254" w:lineRule="auto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identyfikator,</w:t>
      </w:r>
    </w:p>
    <w:p w14:paraId="51DAC4F7" w14:textId="77777777" w:rsidR="00FC5F88" w:rsidRDefault="00FC5F88" w:rsidP="00FC5F88">
      <w:pPr>
        <w:pStyle w:val="Akapitzlist"/>
        <w:numPr>
          <w:ilvl w:val="0"/>
          <w:numId w:val="34"/>
        </w:numPr>
        <w:spacing w:after="160" w:line="254" w:lineRule="auto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PESEL,</w:t>
      </w:r>
    </w:p>
    <w:p w14:paraId="4FA22526" w14:textId="77777777" w:rsidR="00FC5F88" w:rsidRDefault="00FC5F88" w:rsidP="00FC5F88">
      <w:pPr>
        <w:pStyle w:val="Akapitzlist"/>
        <w:numPr>
          <w:ilvl w:val="0"/>
          <w:numId w:val="34"/>
        </w:numPr>
        <w:spacing w:after="160" w:line="254" w:lineRule="auto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numer rachunku bankowego,</w:t>
      </w:r>
    </w:p>
    <w:p w14:paraId="3C159A4E" w14:textId="280F4C9C" w:rsidR="000E3A8C" w:rsidRPr="00282BC7" w:rsidRDefault="007443A0">
      <w:pPr>
        <w:pStyle w:val="Akapitzlist"/>
        <w:numPr>
          <w:ilvl w:val="0"/>
          <w:numId w:val="34"/>
        </w:numPr>
        <w:spacing w:after="160" w:line="254" w:lineRule="auto"/>
        <w:jc w:val="both"/>
        <w:rPr>
          <w:rFonts w:ascii="Arial" w:hAnsi="Arial" w:cs="Arial"/>
          <w:spacing w:val="-4"/>
          <w:sz w:val="20"/>
          <w:szCs w:val="20"/>
        </w:rPr>
      </w:pPr>
      <w:r w:rsidRPr="00FC5F88">
        <w:rPr>
          <w:rFonts w:ascii="Arial" w:hAnsi="Arial" w:cs="Arial"/>
          <w:spacing w:val="-4"/>
          <w:sz w:val="20"/>
          <w:szCs w:val="20"/>
        </w:rPr>
        <w:t>numer telefonu</w:t>
      </w:r>
    </w:p>
    <w:p w14:paraId="4410AE80" w14:textId="19FB910F" w:rsidR="000E3A8C" w:rsidRDefault="000E3A8C" w:rsidP="00282BC7">
      <w:pPr>
        <w:pStyle w:val="Akapitzlist"/>
        <w:numPr>
          <w:ilvl w:val="1"/>
          <w:numId w:val="24"/>
        </w:numPr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C</w:t>
      </w:r>
      <w:r w:rsidRPr="000E3A8C">
        <w:rPr>
          <w:rFonts w:ascii="Arial" w:hAnsi="Arial" w:cs="Arial"/>
          <w:spacing w:val="-4"/>
          <w:sz w:val="20"/>
          <w:szCs w:val="20"/>
        </w:rPr>
        <w:t>złonków organów zarządzających i nadzorczych</w:t>
      </w:r>
      <w:r w:rsidR="004613E0">
        <w:rPr>
          <w:rFonts w:ascii="Arial" w:hAnsi="Arial" w:cs="Arial"/>
          <w:spacing w:val="-4"/>
          <w:sz w:val="20"/>
          <w:szCs w:val="20"/>
        </w:rPr>
        <w:t xml:space="preserve">, </w:t>
      </w:r>
      <w:r w:rsidR="004613E0" w:rsidRPr="004613E0">
        <w:rPr>
          <w:rFonts w:ascii="Arial" w:hAnsi="Arial" w:cs="Arial"/>
          <w:spacing w:val="-4"/>
          <w:sz w:val="20"/>
          <w:szCs w:val="20"/>
        </w:rPr>
        <w:t>prokurentów, pełnomocników</w:t>
      </w:r>
      <w:r w:rsidR="004613E0">
        <w:rPr>
          <w:rFonts w:ascii="Arial" w:hAnsi="Arial" w:cs="Arial"/>
          <w:spacing w:val="-4"/>
          <w:sz w:val="20"/>
          <w:szCs w:val="20"/>
        </w:rPr>
        <w:t>, osób uprawnionych do reprezentowania</w:t>
      </w:r>
      <w:r w:rsidRPr="000E3A8C">
        <w:rPr>
          <w:rFonts w:ascii="Arial" w:hAnsi="Arial" w:cs="Arial"/>
          <w:spacing w:val="-4"/>
          <w:sz w:val="20"/>
          <w:szCs w:val="20"/>
        </w:rPr>
        <w:t xml:space="preserve"> </w:t>
      </w:r>
      <w:r w:rsidR="00C42498">
        <w:rPr>
          <w:rFonts w:ascii="Arial" w:hAnsi="Arial" w:cs="Arial"/>
          <w:spacing w:val="-4"/>
          <w:sz w:val="20"/>
          <w:szCs w:val="20"/>
        </w:rPr>
        <w:t>podmiotu składającego ofertę w systemie e-zamówienia</w:t>
      </w:r>
      <w:r w:rsidR="004613E0">
        <w:rPr>
          <w:rFonts w:ascii="Arial" w:hAnsi="Arial" w:cs="Arial"/>
          <w:spacing w:val="-4"/>
          <w:sz w:val="20"/>
          <w:szCs w:val="20"/>
        </w:rPr>
        <w:t>:</w:t>
      </w:r>
    </w:p>
    <w:p w14:paraId="35351063" w14:textId="19299CB2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imię </w:t>
      </w:r>
      <w:r w:rsidRPr="00282BC7">
        <w:rPr>
          <w:rFonts w:ascii="Arial" w:hAnsi="Arial" w:cs="Arial"/>
          <w:spacing w:val="-4"/>
          <w:sz w:val="20"/>
          <w:szCs w:val="20"/>
        </w:rPr>
        <w:t>i nazwisk</w:t>
      </w:r>
      <w:r>
        <w:rPr>
          <w:rFonts w:ascii="Arial" w:hAnsi="Arial" w:cs="Arial"/>
          <w:spacing w:val="-4"/>
          <w:sz w:val="20"/>
          <w:szCs w:val="20"/>
        </w:rPr>
        <w:t>o</w:t>
      </w:r>
      <w:r w:rsidRPr="00282BC7">
        <w:rPr>
          <w:rFonts w:ascii="Arial" w:hAnsi="Arial" w:cs="Arial"/>
          <w:spacing w:val="-4"/>
          <w:sz w:val="20"/>
          <w:szCs w:val="20"/>
        </w:rPr>
        <w:t>;</w:t>
      </w:r>
    </w:p>
    <w:p w14:paraId="4FC268CD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>data i miejsce urodzenia;</w:t>
      </w:r>
    </w:p>
    <w:p w14:paraId="703B5B35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>miejsce zamieszkania;</w:t>
      </w:r>
    </w:p>
    <w:p w14:paraId="3026FF2F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>nr PESEL;</w:t>
      </w:r>
    </w:p>
    <w:p w14:paraId="63187C86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>nr dowodu osobistego;</w:t>
      </w:r>
    </w:p>
    <w:p w14:paraId="3D6E0156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lastRenderedPageBreak/>
        <w:t>nr telefonu i adres poczty elektronicznej;</w:t>
      </w:r>
    </w:p>
    <w:p w14:paraId="40362638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>nr rachunku bankowego;</w:t>
      </w:r>
    </w:p>
    <w:p w14:paraId="78651459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>informacje dotyczące obrotów, aktywów oraz zobowiązań;</w:t>
      </w:r>
    </w:p>
    <w:p w14:paraId="58CA8AA6" w14:textId="1E6D466A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 xml:space="preserve">wysokość posiadanych środków finansowych (stan konta) lub </w:t>
      </w:r>
      <w:r w:rsidR="00683CCD">
        <w:rPr>
          <w:rFonts w:ascii="Arial" w:hAnsi="Arial" w:cs="Arial"/>
          <w:spacing w:val="-4"/>
          <w:sz w:val="20"/>
          <w:szCs w:val="20"/>
        </w:rPr>
        <w:t>informacje</w:t>
      </w:r>
      <w:r w:rsidRPr="00282BC7">
        <w:rPr>
          <w:rFonts w:ascii="Arial" w:hAnsi="Arial" w:cs="Arial"/>
          <w:spacing w:val="-4"/>
          <w:sz w:val="20"/>
          <w:szCs w:val="20"/>
        </w:rPr>
        <w:t xml:space="preserve"> dot. zdolności kredytowej;</w:t>
      </w:r>
    </w:p>
    <w:p w14:paraId="6D35E6EE" w14:textId="7D97076E" w:rsidR="00766E61" w:rsidRPr="00282BC7" w:rsidRDefault="00683CCD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informacje</w:t>
      </w:r>
      <w:r w:rsidR="00766E61" w:rsidRPr="00282BC7">
        <w:rPr>
          <w:rFonts w:ascii="Arial" w:hAnsi="Arial" w:cs="Arial"/>
          <w:spacing w:val="-4"/>
          <w:sz w:val="20"/>
          <w:szCs w:val="20"/>
        </w:rPr>
        <w:t xml:space="preserve"> z Krajowego Rejestru Karnego dot. karalności;</w:t>
      </w:r>
    </w:p>
    <w:p w14:paraId="47E9367D" w14:textId="2A04C72D" w:rsidR="00766E61" w:rsidRPr="00282BC7" w:rsidRDefault="00683CCD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informacje</w:t>
      </w:r>
      <w:r w:rsidR="00766E61" w:rsidRPr="00282BC7">
        <w:rPr>
          <w:rFonts w:ascii="Arial" w:hAnsi="Arial" w:cs="Arial"/>
          <w:spacing w:val="-4"/>
          <w:sz w:val="20"/>
          <w:szCs w:val="20"/>
        </w:rPr>
        <w:t xml:space="preserve"> dot. wydania prawomocnego wyroku sądu skazującego za określone wykroczenia na karę ograniczenia wolności lub karę grzywny;</w:t>
      </w:r>
    </w:p>
    <w:p w14:paraId="58DC4754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>informacje z Urzędu Skarbowego, Zakładu Ubezpieczeń Społecznych oraz Kasy Rolniczego Ubezpieczenia Społecznego dot. niezalegania  z opłaceniem podatków oraz składek na ubezpieczenie społeczne lub zdrowotne;</w:t>
      </w:r>
    </w:p>
    <w:p w14:paraId="15A94D44" w14:textId="5520349F" w:rsidR="00766E61" w:rsidRPr="00282BC7" w:rsidRDefault="00683CCD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informacje</w:t>
      </w:r>
      <w:r w:rsidR="00766E61" w:rsidRPr="00282BC7">
        <w:rPr>
          <w:rFonts w:ascii="Arial" w:hAnsi="Arial" w:cs="Arial"/>
          <w:spacing w:val="-4"/>
          <w:sz w:val="20"/>
          <w:szCs w:val="20"/>
        </w:rPr>
        <w:t xml:space="preserve"> dot. małżeńskiej wspólności majątkowej;</w:t>
      </w:r>
    </w:p>
    <w:p w14:paraId="1B05E4D3" w14:textId="51DFF1F8" w:rsidR="00766E61" w:rsidRPr="00282BC7" w:rsidRDefault="00683CCD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informacje</w:t>
      </w:r>
      <w:r w:rsidR="00766E61" w:rsidRPr="00282BC7">
        <w:rPr>
          <w:rFonts w:ascii="Arial" w:hAnsi="Arial" w:cs="Arial"/>
          <w:spacing w:val="-4"/>
          <w:sz w:val="20"/>
          <w:szCs w:val="20"/>
        </w:rPr>
        <w:t xml:space="preserve"> dot. upadłości;</w:t>
      </w:r>
    </w:p>
    <w:p w14:paraId="4C283231" w14:textId="5826F49F" w:rsidR="00766E61" w:rsidRPr="00282BC7" w:rsidRDefault="00683CCD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informacje</w:t>
      </w:r>
      <w:r w:rsidR="00766E61" w:rsidRPr="00282BC7">
        <w:rPr>
          <w:rFonts w:ascii="Arial" w:hAnsi="Arial" w:cs="Arial"/>
          <w:spacing w:val="-4"/>
          <w:sz w:val="20"/>
          <w:szCs w:val="20"/>
        </w:rPr>
        <w:t xml:space="preserve"> dot. wydania wobec danej osoby prawomocnego wyroku sądu lub ostatecznej decyzji administracyjnej o zaleganiu z uiszczaniem podatków, opłat lub składek na ubezpieczenie społeczne lub zdrowotne, o naruszenie obowiązków wynikających z prawa pracy, prawa ochrony środowiska lub przepisów o zabezpieczeniu społecznym;</w:t>
      </w:r>
    </w:p>
    <w:p w14:paraId="3D1A5CD7" w14:textId="6EDE271B" w:rsidR="00766E61" w:rsidRPr="00282BC7" w:rsidRDefault="00683CCD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informacje</w:t>
      </w:r>
      <w:r w:rsidR="00766E61" w:rsidRPr="00282BC7">
        <w:rPr>
          <w:rFonts w:ascii="Arial" w:hAnsi="Arial" w:cs="Arial"/>
          <w:spacing w:val="-4"/>
          <w:sz w:val="20"/>
          <w:szCs w:val="20"/>
        </w:rPr>
        <w:t xml:space="preserve"> dot. wydania środka zapobiegawczego zakazu ubiegania się o zamówienie publiczne;</w:t>
      </w:r>
    </w:p>
    <w:p w14:paraId="3768722E" w14:textId="1CF405CE" w:rsidR="00766E61" w:rsidRPr="00282BC7" w:rsidRDefault="00683CCD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informacje</w:t>
      </w:r>
      <w:r w:rsidR="00766E61" w:rsidRPr="00282BC7">
        <w:rPr>
          <w:rFonts w:ascii="Arial" w:hAnsi="Arial" w:cs="Arial"/>
          <w:spacing w:val="-4"/>
          <w:sz w:val="20"/>
          <w:szCs w:val="20"/>
        </w:rPr>
        <w:t xml:space="preserve"> dot. zalegania z opłaceniem opłat i podatków lokalnych;</w:t>
      </w:r>
    </w:p>
    <w:p w14:paraId="3CF132E4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>rodzaj wykształcenia (nazwa uczelni, data ukończenia);</w:t>
      </w:r>
    </w:p>
    <w:p w14:paraId="0C3A290D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>koncesje, licencje, zezwolenia;</w:t>
      </w:r>
    </w:p>
    <w:p w14:paraId="2E45917E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>szczególne uprawnienia z podaniem rodzaju uprawnień, nr uprawnień oraz daty wydania;</w:t>
      </w:r>
    </w:p>
    <w:p w14:paraId="3DEB6A56" w14:textId="77777777" w:rsidR="00766E61" w:rsidRPr="00282BC7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>doświadczenie zawodowe (nazwy pracodawców, okresy zatrudnienia, zakres obowiązków);</w:t>
      </w:r>
    </w:p>
    <w:p w14:paraId="60D75D07" w14:textId="447F42D5" w:rsidR="000E3A8C" w:rsidRDefault="00766E61" w:rsidP="00282BC7">
      <w:pPr>
        <w:pStyle w:val="Akapitzlist"/>
        <w:numPr>
          <w:ilvl w:val="0"/>
          <w:numId w:val="37"/>
        </w:numPr>
        <w:rPr>
          <w:rFonts w:ascii="Arial" w:hAnsi="Arial" w:cs="Arial"/>
          <w:spacing w:val="-4"/>
          <w:sz w:val="20"/>
          <w:szCs w:val="20"/>
        </w:rPr>
      </w:pPr>
      <w:r w:rsidRPr="00282BC7">
        <w:rPr>
          <w:rFonts w:ascii="Arial" w:hAnsi="Arial" w:cs="Arial"/>
          <w:spacing w:val="-4"/>
          <w:sz w:val="20"/>
          <w:szCs w:val="20"/>
        </w:rPr>
        <w:t xml:space="preserve">forma zatrudnienia (umowa o pracę, umowa zlecenie, działalność gospodarcza etc.). </w:t>
      </w:r>
    </w:p>
    <w:p w14:paraId="6133C18A" w14:textId="77777777" w:rsidR="003812D4" w:rsidRPr="00282BC7" w:rsidRDefault="003812D4" w:rsidP="00282BC7">
      <w:pPr>
        <w:pStyle w:val="Akapitzlist"/>
        <w:ind w:left="1440"/>
        <w:rPr>
          <w:rFonts w:ascii="Arial" w:hAnsi="Arial" w:cs="Arial"/>
          <w:spacing w:val="-4"/>
          <w:sz w:val="20"/>
          <w:szCs w:val="20"/>
        </w:rPr>
      </w:pPr>
    </w:p>
    <w:p w14:paraId="243E3139" w14:textId="5F34D990" w:rsidR="007443A0" w:rsidRPr="0037733A" w:rsidRDefault="007443A0" w:rsidP="007443A0">
      <w:pPr>
        <w:pStyle w:val="Akapitzlist"/>
        <w:numPr>
          <w:ilvl w:val="0"/>
          <w:numId w:val="24"/>
        </w:numPr>
        <w:ind w:left="392" w:hanging="392"/>
        <w:rPr>
          <w:rFonts w:ascii="Arial" w:hAnsi="Arial" w:cs="Arial"/>
          <w:sz w:val="20"/>
          <w:szCs w:val="20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Powierzone przez Administratora dane osobowe będą przetwarzane przez Podmiot przetwarzający w ramach zbierania, porządkowania, wykorzystywania, przechowywania, przeglądania, utrwalania, ujawniania, ujawniania przez przesłanie, usuwania - wyłącznie w celu  realizacji niniejszej umowy.</w:t>
      </w:r>
    </w:p>
    <w:p w14:paraId="62B9F57B" w14:textId="37299C26" w:rsidR="004240FE" w:rsidRDefault="004240FE" w:rsidP="004240FE">
      <w:pPr>
        <w:pStyle w:val="Nagwek1"/>
        <w:spacing w:before="120" w:after="240"/>
        <w:jc w:val="center"/>
        <w:rPr>
          <w:sz w:val="20"/>
          <w:szCs w:val="20"/>
        </w:rPr>
      </w:pPr>
      <w:bookmarkStart w:id="3" w:name="_Toc513464551"/>
      <w:bookmarkStart w:id="4" w:name="_Toc513617819"/>
      <w:bookmarkStart w:id="5" w:name="_Toc513618321"/>
      <w:r>
        <w:rPr>
          <w:sz w:val="20"/>
          <w:szCs w:val="20"/>
        </w:rPr>
        <w:t>§ 3</w:t>
      </w:r>
    </w:p>
    <w:p w14:paraId="00F31048" w14:textId="77777777" w:rsidR="007443A0" w:rsidRPr="0037733A" w:rsidRDefault="007443A0" w:rsidP="004240FE">
      <w:pPr>
        <w:pStyle w:val="Nagwek1"/>
        <w:spacing w:before="120" w:after="240"/>
        <w:jc w:val="center"/>
        <w:rPr>
          <w:sz w:val="20"/>
          <w:szCs w:val="20"/>
        </w:rPr>
      </w:pPr>
      <w:r w:rsidRPr="0037733A">
        <w:rPr>
          <w:sz w:val="20"/>
          <w:szCs w:val="20"/>
        </w:rPr>
        <w:t>Obowiązki podmiotu przetwarzającego</w:t>
      </w:r>
      <w:bookmarkEnd w:id="3"/>
      <w:bookmarkEnd w:id="4"/>
      <w:bookmarkEnd w:id="5"/>
    </w:p>
    <w:p w14:paraId="07C452F5" w14:textId="77777777" w:rsidR="007443A0" w:rsidRPr="0037733A" w:rsidRDefault="007443A0" w:rsidP="007443A0">
      <w:pPr>
        <w:pStyle w:val="Akapitzlist"/>
        <w:numPr>
          <w:ilvl w:val="0"/>
          <w:numId w:val="25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 zobowiązuje się dołożyć należytej staranności przy przetwarzaniu powierzonych danych osobowych.</w:t>
      </w:r>
    </w:p>
    <w:p w14:paraId="11AF2858" w14:textId="7B341F05" w:rsidR="007443A0" w:rsidRPr="0037733A" w:rsidRDefault="007443A0" w:rsidP="007443A0">
      <w:pPr>
        <w:pStyle w:val="Akapitzlist"/>
        <w:numPr>
          <w:ilvl w:val="0"/>
          <w:numId w:val="25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 zobowiązuje się zapoznać osoby, o których mowa w</w:t>
      </w:r>
      <w:r w:rsidR="00B275E2">
        <w:rPr>
          <w:rFonts w:ascii="Arial" w:hAnsi="Arial" w:cs="Arial"/>
          <w:spacing w:val="-4"/>
          <w:sz w:val="20"/>
          <w:szCs w:val="20"/>
          <w:lang w:eastAsia="pl-PL"/>
        </w:rPr>
        <w:t xml:space="preserve"> </w:t>
      </w:r>
      <w:r w:rsidR="004A24E1">
        <w:rPr>
          <w:rFonts w:ascii="Arial" w:hAnsi="Arial" w:cs="Arial"/>
          <w:spacing w:val="-4"/>
          <w:sz w:val="20"/>
          <w:szCs w:val="20"/>
          <w:lang w:eastAsia="pl-PL"/>
        </w:rPr>
        <w:t xml:space="preserve">ust. 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3 z przepisami z zakresu ochrony danych osobowych przed dopuszczeniem ich do pracy z tymi danymi. </w:t>
      </w:r>
    </w:p>
    <w:p w14:paraId="07AB84D0" w14:textId="77777777" w:rsidR="007443A0" w:rsidRPr="0037733A" w:rsidRDefault="007443A0" w:rsidP="007443A0">
      <w:pPr>
        <w:pStyle w:val="Akapitzlist"/>
        <w:numPr>
          <w:ilvl w:val="0"/>
          <w:numId w:val="25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 zobowiązuje się, że upoważnione przez niego osoby zobowiązały się do zachowania w tajemnicy danych osobowych oraz ich wszystkich zabezpieczeń.</w:t>
      </w:r>
    </w:p>
    <w:p w14:paraId="5A12CA4F" w14:textId="77777777" w:rsidR="007443A0" w:rsidRPr="0037733A" w:rsidRDefault="007443A0" w:rsidP="007443A0">
      <w:pPr>
        <w:pStyle w:val="Akapitzlist"/>
        <w:numPr>
          <w:ilvl w:val="0"/>
          <w:numId w:val="25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 prowadzi ewidencję osób upoważnionych do przetwarzania danych osobowych powierzonych na podstawie niniejszej umowy.</w:t>
      </w:r>
    </w:p>
    <w:p w14:paraId="1DE81760" w14:textId="77777777" w:rsidR="007443A0" w:rsidRPr="0037733A" w:rsidRDefault="007443A0" w:rsidP="007443A0">
      <w:pPr>
        <w:pStyle w:val="Akapitzlist"/>
        <w:numPr>
          <w:ilvl w:val="0"/>
          <w:numId w:val="25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 prowadzi rejestr wszystkich kategorii czynności przetwarzania dokonywanych w imieniu Administratora, zawierający informacje wskazane w art. 30 RODO i na zasadach tam określonych.</w:t>
      </w:r>
    </w:p>
    <w:p w14:paraId="6BD5716C" w14:textId="4EC96E24" w:rsidR="007443A0" w:rsidRPr="0037733A" w:rsidRDefault="007443A0" w:rsidP="007443A0">
      <w:pPr>
        <w:pStyle w:val="Akapitzlist"/>
        <w:numPr>
          <w:ilvl w:val="0"/>
          <w:numId w:val="25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Podmiot przetwarzający zobowiązuje się do udostępnienia rejestru, o którym mowa w </w:t>
      </w:r>
      <w:r w:rsidR="00C57728">
        <w:rPr>
          <w:rFonts w:ascii="Arial" w:hAnsi="Arial" w:cs="Arial"/>
          <w:spacing w:val="-4"/>
          <w:sz w:val="20"/>
          <w:szCs w:val="20"/>
          <w:lang w:eastAsia="pl-PL"/>
        </w:rPr>
        <w:t>ust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. 5, na żądanie organu nadzorczego. </w:t>
      </w:r>
    </w:p>
    <w:p w14:paraId="766D3B3C" w14:textId="763A787E" w:rsidR="007443A0" w:rsidRPr="0037733A" w:rsidRDefault="007443A0" w:rsidP="007443A0">
      <w:pPr>
        <w:pStyle w:val="Akapitzlist"/>
        <w:numPr>
          <w:ilvl w:val="0"/>
          <w:numId w:val="25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lastRenderedPageBreak/>
        <w:t>Podmiot przetwarzający, po zakończeniu świadczenia usług związanych z przetwarzaniem powierzonych danych, zwraca Administratorowi wszelkie dane osobowe oraz usuwa wszelkie ich istniejące kopie, chyba że prawo Unii lub prawo państwa członkowskiego nakazują przechowywanie danych osobowych.</w:t>
      </w:r>
    </w:p>
    <w:p w14:paraId="57866881" w14:textId="77777777" w:rsidR="007443A0" w:rsidRPr="0037733A" w:rsidRDefault="007443A0" w:rsidP="007443A0">
      <w:pPr>
        <w:pStyle w:val="Akapitzlist"/>
        <w:numPr>
          <w:ilvl w:val="0"/>
          <w:numId w:val="25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przetwarzający, w miarę możliwości, zobowiązuje s</w:t>
      </w:r>
      <w:bookmarkStart w:id="6" w:name="_GoBack"/>
      <w:bookmarkEnd w:id="6"/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ię do współpracy z Administratorem w wypełnianiu jego obowiązków w zakresie ochrony danych osobowych.</w:t>
      </w:r>
    </w:p>
    <w:p w14:paraId="5A63F281" w14:textId="77777777" w:rsidR="007443A0" w:rsidRPr="0037733A" w:rsidRDefault="007443A0" w:rsidP="007443A0">
      <w:pPr>
        <w:pStyle w:val="Akapitzlist"/>
        <w:numPr>
          <w:ilvl w:val="0"/>
          <w:numId w:val="25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Podmiot przetwarzający w przypadku stwierdzenia jakiejkolwiek sytuacji stanowiącej naruszenie bezpieczeństwa danych osobowych, powierzonych do przetwarzania przez Administratora, zobowiązuje się niezwłocznie, nie później jednak niż w terminie 24 godzin: </w:t>
      </w:r>
    </w:p>
    <w:p w14:paraId="475B304E" w14:textId="77777777" w:rsidR="007443A0" w:rsidRPr="0037733A" w:rsidRDefault="007443A0" w:rsidP="007443A0">
      <w:pPr>
        <w:pStyle w:val="Akapitzlist"/>
        <w:numPr>
          <w:ilvl w:val="0"/>
          <w:numId w:val="26"/>
        </w:numPr>
        <w:spacing w:before="60" w:after="60" w:line="300" w:lineRule="exact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poinformować o tym Administratora, podając wszelkie informacje dotyczące takiego naruszenia; </w:t>
      </w:r>
    </w:p>
    <w:p w14:paraId="1058FA54" w14:textId="77777777" w:rsidR="007443A0" w:rsidRPr="0037733A" w:rsidRDefault="007443A0" w:rsidP="007443A0">
      <w:pPr>
        <w:pStyle w:val="Akapitzlist"/>
        <w:numPr>
          <w:ilvl w:val="0"/>
          <w:numId w:val="26"/>
        </w:numPr>
        <w:spacing w:before="60" w:after="60" w:line="300" w:lineRule="exact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w miarę możliwości ustalić przyczynę i miejsce naruszenia; </w:t>
      </w:r>
    </w:p>
    <w:p w14:paraId="408821C3" w14:textId="77777777" w:rsidR="007443A0" w:rsidRPr="0037733A" w:rsidRDefault="007443A0" w:rsidP="007443A0">
      <w:pPr>
        <w:pStyle w:val="Akapitzlist"/>
        <w:numPr>
          <w:ilvl w:val="0"/>
          <w:numId w:val="26"/>
        </w:numPr>
        <w:spacing w:before="60" w:after="60" w:line="300" w:lineRule="exact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podjąć wszelkie czynności zmierzające do usunięcie naruszenia i zabezpieczenie danych osobowych w sposób należyty przed dalszymi naruszeniami; </w:t>
      </w:r>
    </w:p>
    <w:p w14:paraId="418406FD" w14:textId="77777777" w:rsidR="007443A0" w:rsidRPr="0037733A" w:rsidRDefault="007443A0" w:rsidP="007443A0">
      <w:pPr>
        <w:pStyle w:val="Akapitzlist"/>
        <w:numPr>
          <w:ilvl w:val="0"/>
          <w:numId w:val="26"/>
        </w:numPr>
        <w:spacing w:before="60" w:after="60" w:line="300" w:lineRule="exact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zebrać dostępne informacje i dokumenty, które mogą pomóc w ustaleniu okoliczności naruszenia i przeciwdziałaniu podobnym naruszeniom.</w:t>
      </w:r>
    </w:p>
    <w:p w14:paraId="010CE6E4" w14:textId="32A3A664" w:rsidR="007443A0" w:rsidRPr="0037733A" w:rsidRDefault="007443A0" w:rsidP="007443A0">
      <w:pPr>
        <w:pStyle w:val="Akapitzlist"/>
        <w:numPr>
          <w:ilvl w:val="0"/>
          <w:numId w:val="25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 niezwłocznie powiadomi Administratora, jednak nie później niż w terminie 24 godzin, o otrzymaniu zgłoszenia jakiegokolwiek żądania ze strony po</w:t>
      </w:r>
      <w:r w:rsidR="00F90D4D">
        <w:rPr>
          <w:rFonts w:ascii="Arial" w:hAnsi="Arial" w:cs="Arial"/>
          <w:spacing w:val="-4"/>
          <w:sz w:val="20"/>
          <w:szCs w:val="20"/>
          <w:lang w:eastAsia="pl-PL"/>
        </w:rPr>
        <w:t>dmiotu, którego dane dotyczą, w 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zakresie przetwarzania danych osobowych powierzonych do przetwarzania na podstawie Umowy.</w:t>
      </w:r>
    </w:p>
    <w:p w14:paraId="6702572C" w14:textId="77777777" w:rsidR="007443A0" w:rsidRPr="0037733A" w:rsidRDefault="007443A0" w:rsidP="007443A0">
      <w:pPr>
        <w:pStyle w:val="Akapitzlist"/>
        <w:numPr>
          <w:ilvl w:val="0"/>
          <w:numId w:val="25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W przypadku zgłoszonych żądań Podmiot przetwarzający będzie działać wyłącznie na podstawie wytycznych Administratora.</w:t>
      </w:r>
    </w:p>
    <w:p w14:paraId="5FD7227A" w14:textId="77777777" w:rsidR="007443A0" w:rsidRPr="0037733A" w:rsidRDefault="007443A0" w:rsidP="007443A0">
      <w:pPr>
        <w:pStyle w:val="Akapitzlist"/>
        <w:spacing w:before="60" w:after="60" w:line="300" w:lineRule="exact"/>
        <w:ind w:left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5E636CD3" w14:textId="2ED40A0E" w:rsidR="00444196" w:rsidRDefault="00444196" w:rsidP="00444196">
      <w:pPr>
        <w:pStyle w:val="Nagwek1"/>
        <w:spacing w:before="120" w:after="240"/>
        <w:jc w:val="center"/>
        <w:rPr>
          <w:sz w:val="20"/>
          <w:szCs w:val="20"/>
        </w:rPr>
      </w:pPr>
      <w:bookmarkStart w:id="7" w:name="_Toc513464553"/>
      <w:bookmarkStart w:id="8" w:name="_Toc513618323"/>
      <w:r>
        <w:rPr>
          <w:sz w:val="20"/>
          <w:szCs w:val="20"/>
        </w:rPr>
        <w:t>§ 4</w:t>
      </w:r>
    </w:p>
    <w:p w14:paraId="5B529269" w14:textId="77777777" w:rsidR="007443A0" w:rsidRPr="0037733A" w:rsidRDefault="007443A0" w:rsidP="00444196">
      <w:pPr>
        <w:pStyle w:val="Nagwek1"/>
        <w:spacing w:before="120" w:after="240"/>
        <w:jc w:val="center"/>
        <w:rPr>
          <w:sz w:val="20"/>
          <w:szCs w:val="20"/>
        </w:rPr>
      </w:pPr>
      <w:r w:rsidRPr="0037733A">
        <w:rPr>
          <w:sz w:val="20"/>
          <w:szCs w:val="20"/>
        </w:rPr>
        <w:t>Zgłoszenie naruszenia ochrony danych osobowych</w:t>
      </w:r>
      <w:bookmarkEnd w:id="7"/>
      <w:bookmarkEnd w:id="8"/>
    </w:p>
    <w:p w14:paraId="09C7BC29" w14:textId="02E28B6F" w:rsidR="007443A0" w:rsidRPr="0037733A" w:rsidRDefault="007443A0" w:rsidP="007443A0">
      <w:pPr>
        <w:pStyle w:val="Akapitzlist"/>
        <w:numPr>
          <w:ilvl w:val="0"/>
          <w:numId w:val="27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Zgłoszenie naruszenia ochrony danych osobowych, o którym mowa w </w:t>
      </w:r>
      <w:r w:rsidR="00703B37">
        <w:rPr>
          <w:rFonts w:ascii="Arial" w:hAnsi="Arial" w:cs="Arial"/>
          <w:spacing w:val="-4"/>
          <w:sz w:val="20"/>
          <w:szCs w:val="20"/>
          <w:lang w:eastAsia="pl-PL"/>
        </w:rPr>
        <w:t>§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3 </w:t>
      </w:r>
      <w:r w:rsidR="00703B37">
        <w:rPr>
          <w:rFonts w:ascii="Arial" w:hAnsi="Arial" w:cs="Arial"/>
          <w:spacing w:val="-4"/>
          <w:sz w:val="20"/>
          <w:szCs w:val="20"/>
          <w:lang w:eastAsia="pl-PL"/>
        </w:rPr>
        <w:t>ust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. 9 niniejszej umowy, zawiera co najmniej informacje określone w art. 33 ust. 3 RODO:</w:t>
      </w:r>
    </w:p>
    <w:p w14:paraId="4E8A2797" w14:textId="77777777" w:rsidR="007443A0" w:rsidRPr="0037733A" w:rsidRDefault="007443A0" w:rsidP="007443A0">
      <w:pPr>
        <w:pStyle w:val="Akapitzlist"/>
        <w:numPr>
          <w:ilvl w:val="0"/>
          <w:numId w:val="28"/>
        </w:numPr>
        <w:tabs>
          <w:tab w:val="left" w:pos="709"/>
        </w:tabs>
        <w:spacing w:before="60" w:after="60" w:line="300" w:lineRule="exact"/>
        <w:ind w:left="709" w:hanging="283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charakter naruszenia ochrony danych osobowych, w tym w miarę możliwości wskazanie kategorii i przybliżonej liczby osób, których dane dotyczą, oraz kategorii i przybliżonej liczby wpisów danych osobowych, których dotyczy naruszenie;</w:t>
      </w:r>
    </w:p>
    <w:p w14:paraId="251DBCA0" w14:textId="77777777" w:rsidR="007443A0" w:rsidRPr="0037733A" w:rsidRDefault="007443A0" w:rsidP="007443A0">
      <w:pPr>
        <w:pStyle w:val="Akapitzlist"/>
        <w:numPr>
          <w:ilvl w:val="0"/>
          <w:numId w:val="28"/>
        </w:numPr>
        <w:tabs>
          <w:tab w:val="left" w:pos="709"/>
        </w:tabs>
        <w:spacing w:before="60" w:after="60" w:line="300" w:lineRule="exact"/>
        <w:ind w:left="709" w:hanging="283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imię, nazwisko i dane kontaktowe Inspektora Ochrony Danych podmiotu przetwarzającego;</w:t>
      </w:r>
    </w:p>
    <w:p w14:paraId="00DA07C4" w14:textId="77777777" w:rsidR="007443A0" w:rsidRPr="0037733A" w:rsidRDefault="007443A0" w:rsidP="007443A0">
      <w:pPr>
        <w:pStyle w:val="Akapitzlist"/>
        <w:numPr>
          <w:ilvl w:val="0"/>
          <w:numId w:val="28"/>
        </w:numPr>
        <w:tabs>
          <w:tab w:val="left" w:pos="709"/>
        </w:tabs>
        <w:spacing w:before="60" w:after="60" w:line="300" w:lineRule="exact"/>
        <w:ind w:left="709" w:hanging="283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możliwe konsekwencje naruszenia ochrony danych osobowych;</w:t>
      </w:r>
    </w:p>
    <w:p w14:paraId="4768A22D" w14:textId="77777777" w:rsidR="007443A0" w:rsidRPr="0037733A" w:rsidRDefault="007443A0" w:rsidP="007443A0">
      <w:pPr>
        <w:pStyle w:val="Akapitzlist"/>
        <w:numPr>
          <w:ilvl w:val="0"/>
          <w:numId w:val="28"/>
        </w:numPr>
        <w:tabs>
          <w:tab w:val="left" w:pos="709"/>
        </w:tabs>
        <w:spacing w:before="60" w:after="60" w:line="300" w:lineRule="exact"/>
        <w:ind w:left="709" w:hanging="283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środki zastosowane lub proponowane przez podmiot przetwarzający w celu zaradzenia naruszeniu ochrony danych osobowych, w tym w stosownych przypadkach środki w celu zminimalizowania jego ewentualnych negatywnych skutków.</w:t>
      </w:r>
    </w:p>
    <w:p w14:paraId="14226621" w14:textId="77777777" w:rsidR="007443A0" w:rsidRPr="0037733A" w:rsidRDefault="007443A0" w:rsidP="007443A0">
      <w:pPr>
        <w:pStyle w:val="Akapitzlist"/>
        <w:numPr>
          <w:ilvl w:val="0"/>
          <w:numId w:val="27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 zobowiązany jest do aktualizowania informacji podanych w zgłoszeniu i niezwłocznego informowania o tym Administratora.</w:t>
      </w:r>
    </w:p>
    <w:p w14:paraId="06B4AD66" w14:textId="6279ACA9" w:rsidR="007443A0" w:rsidRPr="0037733A" w:rsidRDefault="007443A0" w:rsidP="007443A0">
      <w:pPr>
        <w:pStyle w:val="Akapitzlist"/>
        <w:numPr>
          <w:ilvl w:val="0"/>
          <w:numId w:val="27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Informacje, o których mowa w ust. 1, powinny zostać przesłane na adres e-mail </w:t>
      </w:r>
      <w:hyperlink r:id="rId9" w:history="1">
        <w:r w:rsidRPr="0037733A">
          <w:rPr>
            <w:rStyle w:val="Hipercze"/>
            <w:rFonts w:ascii="Arial" w:hAnsi="Arial" w:cs="Arial"/>
            <w:spacing w:val="-4"/>
            <w:sz w:val="20"/>
            <w:szCs w:val="20"/>
            <w:lang w:eastAsia="pl-PL"/>
          </w:rPr>
          <w:t>abi@wzp.pl</w:t>
        </w:r>
      </w:hyperlink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 I</w:t>
      </w:r>
      <w:r w:rsidR="00E23B92">
        <w:rPr>
          <w:rFonts w:ascii="Arial" w:hAnsi="Arial" w:cs="Arial"/>
          <w:spacing w:val="-4"/>
          <w:sz w:val="20"/>
          <w:szCs w:val="20"/>
          <w:lang w:eastAsia="pl-PL"/>
        </w:rPr>
        <w:t xml:space="preserve">nspektora 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O</w:t>
      </w:r>
      <w:r w:rsidR="00E23B92">
        <w:rPr>
          <w:rFonts w:ascii="Arial" w:hAnsi="Arial" w:cs="Arial"/>
          <w:spacing w:val="-4"/>
          <w:sz w:val="20"/>
          <w:szCs w:val="20"/>
          <w:lang w:eastAsia="pl-PL"/>
        </w:rPr>
        <w:t xml:space="preserve">chrony 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D</w:t>
      </w:r>
      <w:r w:rsidR="00E23B92">
        <w:rPr>
          <w:rFonts w:ascii="Arial" w:hAnsi="Arial" w:cs="Arial"/>
          <w:spacing w:val="-4"/>
          <w:sz w:val="20"/>
          <w:szCs w:val="20"/>
          <w:lang w:eastAsia="pl-PL"/>
        </w:rPr>
        <w:t>anych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 Województwa Zachodniopomorskiego lub osoby wskazanej przez Administratora do kontaktu.</w:t>
      </w:r>
    </w:p>
    <w:p w14:paraId="0CAEF3ED" w14:textId="77777777" w:rsidR="00BF7152" w:rsidRDefault="00BF7152" w:rsidP="00BF7152">
      <w:pPr>
        <w:pStyle w:val="Nagwek1"/>
        <w:spacing w:before="120" w:after="240"/>
        <w:jc w:val="left"/>
        <w:rPr>
          <w:rFonts w:eastAsiaTheme="minorHAnsi"/>
          <w:b w:val="0"/>
          <w:bCs w:val="0"/>
          <w:spacing w:val="-4"/>
          <w:kern w:val="0"/>
          <w:sz w:val="20"/>
          <w:szCs w:val="20"/>
          <w:lang w:eastAsia="pl-PL"/>
        </w:rPr>
      </w:pPr>
      <w:bookmarkStart w:id="9" w:name="_Toc513464555"/>
      <w:bookmarkStart w:id="10" w:name="_Toc513618325"/>
    </w:p>
    <w:p w14:paraId="2ED08B50" w14:textId="0E69C6B5" w:rsidR="00BF7152" w:rsidRPr="00BF7152" w:rsidRDefault="00BF7152" w:rsidP="00BF7152">
      <w:pPr>
        <w:pStyle w:val="Nagwek1"/>
        <w:spacing w:before="120" w:after="240"/>
        <w:jc w:val="center"/>
        <w:rPr>
          <w:rFonts w:eastAsiaTheme="minorHAnsi"/>
          <w:bCs w:val="0"/>
          <w:spacing w:val="-4"/>
          <w:kern w:val="0"/>
          <w:sz w:val="20"/>
          <w:szCs w:val="20"/>
          <w:lang w:eastAsia="pl-PL"/>
        </w:rPr>
      </w:pPr>
      <w:r w:rsidRPr="00BF7152">
        <w:rPr>
          <w:rFonts w:eastAsiaTheme="minorHAnsi"/>
          <w:bCs w:val="0"/>
          <w:spacing w:val="-4"/>
          <w:kern w:val="0"/>
          <w:sz w:val="20"/>
          <w:szCs w:val="20"/>
          <w:lang w:eastAsia="pl-PL"/>
        </w:rPr>
        <w:t>§ 5</w:t>
      </w:r>
    </w:p>
    <w:p w14:paraId="56B5CF2A" w14:textId="77777777" w:rsidR="007443A0" w:rsidRPr="0037733A" w:rsidRDefault="007443A0" w:rsidP="00BF7152">
      <w:pPr>
        <w:pStyle w:val="Nagwek1"/>
        <w:spacing w:before="120" w:after="240"/>
        <w:jc w:val="center"/>
        <w:rPr>
          <w:sz w:val="20"/>
          <w:szCs w:val="20"/>
        </w:rPr>
      </w:pPr>
      <w:r w:rsidRPr="0037733A">
        <w:rPr>
          <w:sz w:val="20"/>
          <w:szCs w:val="20"/>
        </w:rPr>
        <w:t>Prawo kontroli</w:t>
      </w:r>
      <w:bookmarkEnd w:id="9"/>
      <w:bookmarkEnd w:id="10"/>
    </w:p>
    <w:p w14:paraId="17D95481" w14:textId="77777777" w:rsidR="007443A0" w:rsidRPr="0037733A" w:rsidRDefault="007443A0" w:rsidP="007443A0">
      <w:pPr>
        <w:pStyle w:val="Akapitzlist"/>
        <w:numPr>
          <w:ilvl w:val="0"/>
          <w:numId w:val="29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zgodnie z art. 28 ust. 3 lit. h RODO ma prawo kontroli, czy środki zastosowane przez Podmiot przetwarzający przy przetwarzaniu i zabezpieczeniu powierzonych danych osobowych spełniają postanowienia umowy. </w:t>
      </w:r>
    </w:p>
    <w:p w14:paraId="078B8EF7" w14:textId="77777777" w:rsidR="007443A0" w:rsidRPr="0037733A" w:rsidRDefault="007443A0" w:rsidP="007443A0">
      <w:pPr>
        <w:pStyle w:val="Akapitzlist"/>
        <w:numPr>
          <w:ilvl w:val="0"/>
          <w:numId w:val="29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Administrator realizować będzie prawo kontroli w godzinach pracy Podmiotu przetwarzającego i po uprzednim poinformowaniu o kontroli na co najmniej 7 dni roboczych przed jej rozpoczęciem lub niezwłocznie w przypadku wystąpienia naruszenia</w:t>
      </w:r>
    </w:p>
    <w:p w14:paraId="0FF852C1" w14:textId="77777777" w:rsidR="007443A0" w:rsidRPr="0037733A" w:rsidRDefault="007443A0" w:rsidP="007443A0">
      <w:pPr>
        <w:pStyle w:val="Akapitzlist"/>
        <w:numPr>
          <w:ilvl w:val="0"/>
          <w:numId w:val="29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 zobowiązuje się do usunięcia uchybień stwierdzonych podczas kontroli w terminie wskazanym przez Administratora nie dłuższym niż 7 dni.</w:t>
      </w:r>
    </w:p>
    <w:p w14:paraId="448B725B" w14:textId="77777777" w:rsidR="007443A0" w:rsidRPr="0037733A" w:rsidRDefault="007443A0" w:rsidP="007443A0">
      <w:pPr>
        <w:pStyle w:val="Akapitzlist"/>
        <w:numPr>
          <w:ilvl w:val="0"/>
          <w:numId w:val="29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Podmiot przetwarzający udostępnia Administratorowi wszelkie informacje niezbędne do wykazania spełnienia obowiązków określonych w art. 28 Rozporządzenia. </w:t>
      </w:r>
    </w:p>
    <w:p w14:paraId="34AEE866" w14:textId="77777777" w:rsidR="007443A0" w:rsidRPr="0037733A" w:rsidRDefault="007443A0" w:rsidP="007443A0">
      <w:pPr>
        <w:pStyle w:val="Nagwek1"/>
        <w:spacing w:before="120" w:after="240"/>
        <w:jc w:val="left"/>
        <w:rPr>
          <w:sz w:val="20"/>
          <w:szCs w:val="20"/>
        </w:rPr>
      </w:pPr>
      <w:bookmarkStart w:id="11" w:name="_Toc513464557"/>
      <w:bookmarkStart w:id="12" w:name="_Toc513618327"/>
    </w:p>
    <w:p w14:paraId="47BFE2F6" w14:textId="11CAFFA8" w:rsidR="000B4F98" w:rsidRDefault="000B4F98" w:rsidP="000B4F98">
      <w:pPr>
        <w:pStyle w:val="Nagwek1"/>
        <w:spacing w:before="120" w:after="240"/>
        <w:jc w:val="center"/>
        <w:rPr>
          <w:sz w:val="20"/>
          <w:szCs w:val="20"/>
        </w:rPr>
      </w:pPr>
      <w:r>
        <w:rPr>
          <w:sz w:val="20"/>
          <w:szCs w:val="20"/>
        </w:rPr>
        <w:t>§ 6</w:t>
      </w:r>
    </w:p>
    <w:p w14:paraId="351654A4" w14:textId="77777777" w:rsidR="007443A0" w:rsidRPr="0037733A" w:rsidRDefault="007443A0" w:rsidP="000B4F98">
      <w:pPr>
        <w:pStyle w:val="Nagwek1"/>
        <w:spacing w:before="120" w:after="240"/>
        <w:jc w:val="center"/>
        <w:rPr>
          <w:sz w:val="20"/>
          <w:szCs w:val="20"/>
        </w:rPr>
      </w:pPr>
      <w:r w:rsidRPr="0037733A">
        <w:rPr>
          <w:sz w:val="20"/>
          <w:szCs w:val="20"/>
        </w:rPr>
        <w:t>Dalsze powierzenie danych do przetwarzania</w:t>
      </w:r>
      <w:bookmarkEnd w:id="11"/>
      <w:bookmarkEnd w:id="12"/>
    </w:p>
    <w:p w14:paraId="34B9EB46" w14:textId="77777777" w:rsidR="007443A0" w:rsidRPr="0037733A" w:rsidRDefault="007443A0" w:rsidP="007443A0">
      <w:pPr>
        <w:pStyle w:val="Akapitzlist"/>
        <w:numPr>
          <w:ilvl w:val="0"/>
          <w:numId w:val="30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Podmiot przetwarzający może powierzyć dane osobowe objęte niniejszą umową do dalszego przetwarzania podwykonawcom, jedynie w celu wykonania umowy, po uzyskaniu uprzedniej pisemnej zgody Administratora.  </w:t>
      </w:r>
    </w:p>
    <w:p w14:paraId="66562DD9" w14:textId="2CFD63B8" w:rsidR="00AB0E54" w:rsidRDefault="007443A0" w:rsidP="005C6345">
      <w:pPr>
        <w:pStyle w:val="Akapitzlist"/>
        <w:numPr>
          <w:ilvl w:val="0"/>
          <w:numId w:val="30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5C6345">
        <w:rPr>
          <w:rFonts w:ascii="Arial" w:hAnsi="Arial" w:cs="Arial"/>
          <w:spacing w:val="-4"/>
          <w:sz w:val="20"/>
          <w:szCs w:val="20"/>
          <w:lang w:eastAsia="pl-PL"/>
        </w:rPr>
        <w:t xml:space="preserve">Przetwarzanie danych osobowych przez podwykonawcę, o którym mowa w </w:t>
      </w:r>
      <w:r w:rsidR="00247C4E" w:rsidRPr="005C6345">
        <w:rPr>
          <w:rFonts w:ascii="Arial" w:hAnsi="Arial" w:cs="Arial"/>
          <w:spacing w:val="-4"/>
          <w:sz w:val="20"/>
          <w:szCs w:val="20"/>
          <w:lang w:eastAsia="pl-PL"/>
        </w:rPr>
        <w:t>ust</w:t>
      </w:r>
      <w:r w:rsidRPr="005C6345">
        <w:rPr>
          <w:rFonts w:ascii="Arial" w:hAnsi="Arial" w:cs="Arial"/>
          <w:spacing w:val="-4"/>
          <w:sz w:val="20"/>
          <w:szCs w:val="20"/>
          <w:lang w:eastAsia="pl-PL"/>
        </w:rPr>
        <w:t>. 1, odbywa się na podstawie pisemnej umowy zawartej przez Podmiot przetwarzający z podwykonawcą. Umowa nakłada na podwykonawcę te same obowiązki w zakresie ochrony danych jakie spoczywają na Podmiocie przetwarzającym.</w:t>
      </w:r>
    </w:p>
    <w:p w14:paraId="68135528" w14:textId="77777777" w:rsidR="00F24D12" w:rsidRPr="005C6345" w:rsidRDefault="00F24D12" w:rsidP="00F24D12">
      <w:pPr>
        <w:pStyle w:val="Akapitzlist"/>
        <w:spacing w:before="60" w:after="60" w:line="300" w:lineRule="exact"/>
        <w:ind w:left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054898E7" w14:textId="02C02864" w:rsidR="007E0E6E" w:rsidRDefault="007E0E6E" w:rsidP="007E0E6E">
      <w:pPr>
        <w:spacing w:before="60" w:after="60" w:line="300" w:lineRule="exact"/>
        <w:jc w:val="center"/>
        <w:rPr>
          <w:rFonts w:ascii="Arial" w:eastAsia="Calibri" w:hAnsi="Arial" w:cs="Arial"/>
          <w:b/>
          <w:bCs/>
          <w:kern w:val="32"/>
          <w:sz w:val="20"/>
          <w:szCs w:val="20"/>
        </w:rPr>
      </w:pPr>
      <w:r w:rsidRPr="007E0E6E">
        <w:rPr>
          <w:rFonts w:ascii="Arial" w:eastAsia="Calibri" w:hAnsi="Arial" w:cs="Arial"/>
          <w:b/>
          <w:bCs/>
          <w:kern w:val="32"/>
          <w:sz w:val="20"/>
          <w:szCs w:val="20"/>
        </w:rPr>
        <w:t>§</w:t>
      </w:r>
      <w:r>
        <w:rPr>
          <w:rFonts w:ascii="Arial" w:eastAsia="Calibri" w:hAnsi="Arial" w:cs="Arial"/>
          <w:b/>
          <w:bCs/>
          <w:kern w:val="32"/>
          <w:sz w:val="20"/>
          <w:szCs w:val="20"/>
        </w:rPr>
        <w:t xml:space="preserve"> 7</w:t>
      </w:r>
    </w:p>
    <w:p w14:paraId="1329DA11" w14:textId="77777777" w:rsidR="007443A0" w:rsidRPr="007E0E6E" w:rsidRDefault="007443A0" w:rsidP="007E0E6E">
      <w:pPr>
        <w:spacing w:before="60" w:after="60" w:line="300" w:lineRule="exact"/>
        <w:jc w:val="center"/>
        <w:rPr>
          <w:rFonts w:ascii="Arial" w:eastAsia="Calibri" w:hAnsi="Arial" w:cs="Arial"/>
          <w:b/>
          <w:bCs/>
          <w:kern w:val="32"/>
          <w:sz w:val="20"/>
          <w:szCs w:val="20"/>
        </w:rPr>
      </w:pPr>
      <w:r w:rsidRPr="007E0E6E">
        <w:rPr>
          <w:rFonts w:ascii="Arial" w:eastAsia="Calibri" w:hAnsi="Arial" w:cs="Arial"/>
          <w:b/>
          <w:bCs/>
          <w:kern w:val="32"/>
          <w:sz w:val="20"/>
          <w:szCs w:val="20"/>
        </w:rPr>
        <w:t>Odpowiedzialność Podmiotu przetwarzającego</w:t>
      </w:r>
    </w:p>
    <w:p w14:paraId="479F77CC" w14:textId="77777777" w:rsidR="007443A0" w:rsidRPr="0037733A" w:rsidRDefault="007443A0" w:rsidP="007443A0">
      <w:pPr>
        <w:spacing w:before="60" w:after="60" w:line="300" w:lineRule="exact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4BC39ABC" w14:textId="77777777" w:rsidR="007443A0" w:rsidRPr="0037733A" w:rsidRDefault="007443A0" w:rsidP="007443A0">
      <w:pPr>
        <w:pStyle w:val="Akapitzlist"/>
        <w:numPr>
          <w:ilvl w:val="0"/>
          <w:numId w:val="31"/>
        </w:numPr>
        <w:spacing w:before="60" w:after="60" w:line="300" w:lineRule="exact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14:paraId="2A13FF08" w14:textId="23CE6137" w:rsidR="007443A0" w:rsidRPr="0037733A" w:rsidRDefault="007443A0" w:rsidP="007443A0">
      <w:pPr>
        <w:pStyle w:val="Akapitzlist"/>
        <w:numPr>
          <w:ilvl w:val="0"/>
          <w:numId w:val="31"/>
        </w:numPr>
        <w:spacing w:before="60" w:after="60" w:line="300" w:lineRule="exact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Podmiot przetwarzający zobowiązuje się do niezwłocznego </w:t>
      </w:r>
      <w:r w:rsidR="0069571F">
        <w:rPr>
          <w:rFonts w:ascii="Arial" w:hAnsi="Arial" w:cs="Arial"/>
          <w:spacing w:val="-4"/>
          <w:sz w:val="20"/>
          <w:szCs w:val="20"/>
          <w:lang w:eastAsia="pl-PL"/>
        </w:rPr>
        <w:t>poinformowania Administratora o 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jakimkolwiek postępowaniu, w szczególności administracyjnym lub sądowym, dotyczącym przetwarzania przez Podmiot przetwarzający danych os</w:t>
      </w:r>
      <w:r w:rsidR="0069571F">
        <w:rPr>
          <w:rFonts w:ascii="Arial" w:hAnsi="Arial" w:cs="Arial"/>
          <w:spacing w:val="-4"/>
          <w:sz w:val="20"/>
          <w:szCs w:val="20"/>
          <w:lang w:eastAsia="pl-PL"/>
        </w:rPr>
        <w:t>obowych określonych w umowie, o 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jakiejkolwiek decyzji administracyjnej lub orzeczeniu dotyczącym przetwarzania tych danych, skierowanych do Podmiotu przetwarzającego, a także o wszelkich planowanych, o ile są wiadome lub realizowanych kontrolach i inspekcjach dotyczących przetwarzania w Podmiocie przetwarzającym tych danych osobowych, w szczególności prowadzonych przez inspektorów upoważnionych przez organ nadzorczy.</w:t>
      </w:r>
    </w:p>
    <w:p w14:paraId="38F81017" w14:textId="5B3745E7" w:rsidR="00FC3F34" w:rsidRDefault="00FC3F34" w:rsidP="00FC3F34">
      <w:pPr>
        <w:pStyle w:val="Nagwek1"/>
        <w:spacing w:before="120" w:after="240"/>
        <w:jc w:val="center"/>
        <w:rPr>
          <w:sz w:val="20"/>
          <w:szCs w:val="20"/>
        </w:rPr>
      </w:pPr>
      <w:bookmarkStart w:id="13" w:name="_Toc513464561"/>
      <w:bookmarkStart w:id="14" w:name="_Toc513618331"/>
      <w:r>
        <w:rPr>
          <w:sz w:val="20"/>
          <w:szCs w:val="20"/>
        </w:rPr>
        <w:lastRenderedPageBreak/>
        <w:t>§ 8</w:t>
      </w:r>
    </w:p>
    <w:p w14:paraId="5C2B9C7D" w14:textId="77777777" w:rsidR="007443A0" w:rsidRPr="0037733A" w:rsidRDefault="007443A0" w:rsidP="00FC3F34">
      <w:pPr>
        <w:pStyle w:val="Nagwek1"/>
        <w:spacing w:before="120" w:after="240"/>
        <w:jc w:val="center"/>
        <w:rPr>
          <w:sz w:val="20"/>
          <w:szCs w:val="20"/>
        </w:rPr>
      </w:pPr>
      <w:r w:rsidRPr="0037733A">
        <w:rPr>
          <w:sz w:val="20"/>
          <w:szCs w:val="20"/>
        </w:rPr>
        <w:t>Kary</w:t>
      </w:r>
      <w:bookmarkEnd w:id="13"/>
      <w:bookmarkEnd w:id="14"/>
    </w:p>
    <w:p w14:paraId="101F454C" w14:textId="77777777" w:rsidR="007443A0" w:rsidRPr="0037733A" w:rsidRDefault="007443A0" w:rsidP="007443A0">
      <w:pPr>
        <w:pStyle w:val="Akapitzlist"/>
        <w:numPr>
          <w:ilvl w:val="0"/>
          <w:numId w:val="32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 xml:space="preserve">W przypadku nałożenia na Administratora prawomocnej administracyjnej kary pieniężnej na podstawie art. 83 Rozporządzenia, lub zasądzenia prawomocnego odszkodowania, o którym mowa w art. </w:t>
      </w:r>
      <w:r w:rsidRPr="005C25DF">
        <w:rPr>
          <w:rFonts w:ascii="Arial" w:hAnsi="Arial" w:cs="Arial"/>
          <w:spacing w:val="-4"/>
          <w:sz w:val="20"/>
          <w:szCs w:val="20"/>
          <w:lang w:eastAsia="pl-PL"/>
        </w:rPr>
        <w:t xml:space="preserve">82 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Rozporządzenia, w związku z niezgodnym z prawem przetwarzaniem powierzonych danych osobowych przez Podmiot przetwarzający, Podmiot przetwarzający zapłaci Administratorowi karę umowną, w wysokości 100% administracyjnej kary pieniężnej lub odszkodowania nałożonych na Administratora, pod warunkiem, że Administrator zawiadomi Podmiot przetwarzający o toczącym się postępowaniu i podejmie wszelkie uzasadnione działania, zmierzające do nienałożenia administracyjnej kary pieniężnej lub odszkodowania albo  zmniejszenia ich wysokości.</w:t>
      </w:r>
    </w:p>
    <w:p w14:paraId="1AB23EF1" w14:textId="4A0DA096" w:rsidR="007443A0" w:rsidRPr="0037733A" w:rsidRDefault="007443A0" w:rsidP="007443A0">
      <w:pPr>
        <w:pStyle w:val="Akapitzlist"/>
        <w:numPr>
          <w:ilvl w:val="0"/>
          <w:numId w:val="32"/>
        </w:numPr>
        <w:spacing w:before="60" w:after="60" w:line="300" w:lineRule="exact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Jeśli kara umowna nie pokryje w całości poniesionej szkody, Admini</w:t>
      </w:r>
      <w:r w:rsidR="007003CA">
        <w:rPr>
          <w:rFonts w:ascii="Arial" w:hAnsi="Arial" w:cs="Arial"/>
          <w:spacing w:val="-4"/>
          <w:sz w:val="20"/>
          <w:szCs w:val="20"/>
          <w:lang w:eastAsia="pl-PL"/>
        </w:rPr>
        <w:t>stratorowi przysługuje prawo do </w:t>
      </w:r>
      <w:r w:rsidRPr="0037733A">
        <w:rPr>
          <w:rFonts w:ascii="Arial" w:hAnsi="Arial" w:cs="Arial"/>
          <w:spacing w:val="-4"/>
          <w:sz w:val="20"/>
          <w:szCs w:val="20"/>
          <w:lang w:eastAsia="pl-PL"/>
        </w:rPr>
        <w:t>dochodzenia odszkodowania w wysokości przekraczającej wysokość kary umownej.</w:t>
      </w:r>
    </w:p>
    <w:p w14:paraId="47B76569" w14:textId="64079D03" w:rsidR="001D6EF6" w:rsidRPr="0037733A" w:rsidRDefault="00146917" w:rsidP="00844FB5">
      <w:pPr>
        <w:spacing w:before="40" w:after="40" w:line="36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37733A">
        <w:rPr>
          <w:rFonts w:ascii="Arial" w:hAnsi="Arial" w:cs="Arial"/>
          <w:sz w:val="20"/>
          <w:szCs w:val="20"/>
        </w:rPr>
        <w:t xml:space="preserve"> </w:t>
      </w:r>
    </w:p>
    <w:sectPr w:rsidR="001D6EF6" w:rsidRPr="0037733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4881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4881CB" w16cid:durableId="1E0DB7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AA2DE" w14:textId="77777777" w:rsidR="00800D18" w:rsidRDefault="00800D18" w:rsidP="00DD696F">
      <w:pPr>
        <w:spacing w:after="0" w:line="240" w:lineRule="auto"/>
      </w:pPr>
      <w:r>
        <w:separator/>
      </w:r>
    </w:p>
  </w:endnote>
  <w:endnote w:type="continuationSeparator" w:id="0">
    <w:p w14:paraId="2E89BC08" w14:textId="77777777" w:rsidR="00800D18" w:rsidRDefault="00800D18" w:rsidP="00DD696F">
      <w:pPr>
        <w:spacing w:after="0" w:line="240" w:lineRule="auto"/>
      </w:pPr>
      <w:r>
        <w:continuationSeparator/>
      </w:r>
    </w:p>
  </w:endnote>
  <w:endnote w:type="continuationNotice" w:id="1">
    <w:p w14:paraId="030AC86A" w14:textId="77777777" w:rsidR="00800D18" w:rsidRDefault="00800D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2170158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E9A605" w14:textId="207D5172" w:rsidR="009247AD" w:rsidRPr="009247AD" w:rsidRDefault="009247AD" w:rsidP="009247AD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7A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90F9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247A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90F9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CE9AF" w14:textId="77777777" w:rsidR="00800D18" w:rsidRDefault="00800D18" w:rsidP="00DD696F">
      <w:pPr>
        <w:spacing w:after="0" w:line="240" w:lineRule="auto"/>
      </w:pPr>
      <w:r>
        <w:separator/>
      </w:r>
    </w:p>
  </w:footnote>
  <w:footnote w:type="continuationSeparator" w:id="0">
    <w:p w14:paraId="7936F7D5" w14:textId="77777777" w:rsidR="00800D18" w:rsidRDefault="00800D18" w:rsidP="00DD696F">
      <w:pPr>
        <w:spacing w:after="0" w:line="240" w:lineRule="auto"/>
      </w:pPr>
      <w:r>
        <w:continuationSeparator/>
      </w:r>
    </w:p>
  </w:footnote>
  <w:footnote w:type="continuationNotice" w:id="1">
    <w:p w14:paraId="2DDF5F0E" w14:textId="77777777" w:rsidR="00800D18" w:rsidRDefault="00800D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4DBC0" w14:textId="1C0D9698" w:rsidR="00DD696F" w:rsidRPr="00DD696F" w:rsidRDefault="006D5427" w:rsidP="00DD696F">
    <w:pPr>
      <w:pStyle w:val="Nagwek"/>
      <w:jc w:val="both"/>
      <w:rPr>
        <w:rFonts w:ascii="Arial" w:hAnsi="Arial" w:cs="Arial"/>
        <w:sz w:val="18"/>
        <w:szCs w:val="18"/>
      </w:rPr>
    </w:pPr>
    <w:bookmarkStart w:id="15" w:name="_Hlk504213675"/>
    <w:bookmarkStart w:id="16" w:name="_Hlk504213676"/>
    <w:r>
      <w:rPr>
        <w:rFonts w:ascii="Arial" w:hAnsi="Arial" w:cs="Arial"/>
        <w:sz w:val="18"/>
        <w:szCs w:val="18"/>
      </w:rPr>
      <w:t xml:space="preserve">Załącznik nr </w:t>
    </w:r>
    <w:r w:rsidR="00326EDF">
      <w:rPr>
        <w:rFonts w:ascii="Arial" w:hAnsi="Arial" w:cs="Arial"/>
        <w:sz w:val="18"/>
        <w:szCs w:val="18"/>
      </w:rPr>
      <w:t>2</w:t>
    </w:r>
    <w:r w:rsidR="00DD696F">
      <w:rPr>
        <w:rFonts w:ascii="Arial" w:hAnsi="Arial" w:cs="Arial"/>
        <w:sz w:val="18"/>
        <w:szCs w:val="18"/>
      </w:rPr>
      <w:t xml:space="preserve"> do </w:t>
    </w:r>
    <w:r>
      <w:rPr>
        <w:rFonts w:ascii="Arial" w:hAnsi="Arial" w:cs="Arial"/>
        <w:sz w:val="18"/>
        <w:szCs w:val="18"/>
      </w:rPr>
      <w:t xml:space="preserve">Umowy </w:t>
    </w:r>
    <w:r w:rsidR="00DD696F">
      <w:rPr>
        <w:rFonts w:ascii="Arial" w:hAnsi="Arial" w:cs="Arial"/>
        <w:sz w:val="18"/>
        <w:szCs w:val="18"/>
      </w:rPr>
      <w:t xml:space="preserve">na </w:t>
    </w:r>
    <w:r w:rsidR="00DD696F" w:rsidRPr="00DD696F">
      <w:rPr>
        <w:rFonts w:ascii="Arial" w:hAnsi="Arial" w:cs="Arial"/>
        <w:sz w:val="18"/>
        <w:szCs w:val="18"/>
      </w:rPr>
      <w:t>Usługi dostępu do platformy zakupowej E-Zamówienia dla Urzędu Marszałkowskiego Województwa Zachodniopomorskiego</w:t>
    </w:r>
    <w:r w:rsidR="00DD696F">
      <w:rPr>
        <w:rFonts w:ascii="Arial" w:hAnsi="Arial" w:cs="Arial"/>
        <w:sz w:val="18"/>
        <w:szCs w:val="18"/>
      </w:rPr>
      <w:t>.</w:t>
    </w:r>
    <w:bookmarkEnd w:id="15"/>
    <w:bookmarkEnd w:id="1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C40"/>
    <w:multiLevelType w:val="hybridMultilevel"/>
    <w:tmpl w:val="813407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530E1F"/>
    <w:multiLevelType w:val="hybridMultilevel"/>
    <w:tmpl w:val="7444D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77F6D"/>
    <w:multiLevelType w:val="hybridMultilevel"/>
    <w:tmpl w:val="83609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36B8A"/>
    <w:multiLevelType w:val="hybridMultilevel"/>
    <w:tmpl w:val="BD888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D71BC"/>
    <w:multiLevelType w:val="hybridMultilevel"/>
    <w:tmpl w:val="55BA47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6E625F"/>
    <w:multiLevelType w:val="hybridMultilevel"/>
    <w:tmpl w:val="E6CCA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D14BF"/>
    <w:multiLevelType w:val="hybridMultilevel"/>
    <w:tmpl w:val="F63C1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2E50B2"/>
    <w:multiLevelType w:val="hybridMultilevel"/>
    <w:tmpl w:val="F2EC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74DE4"/>
    <w:multiLevelType w:val="hybridMultilevel"/>
    <w:tmpl w:val="E580E9D6"/>
    <w:lvl w:ilvl="0" w:tplc="33EEA7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D4BEE"/>
    <w:multiLevelType w:val="hybridMultilevel"/>
    <w:tmpl w:val="40902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8F018D"/>
    <w:multiLevelType w:val="hybridMultilevel"/>
    <w:tmpl w:val="49DA9E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BE730A"/>
    <w:multiLevelType w:val="hybridMultilevel"/>
    <w:tmpl w:val="4E38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274B97"/>
    <w:multiLevelType w:val="hybridMultilevel"/>
    <w:tmpl w:val="2AAEAF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E8447F"/>
    <w:multiLevelType w:val="hybridMultilevel"/>
    <w:tmpl w:val="1A581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A0236A"/>
    <w:multiLevelType w:val="hybridMultilevel"/>
    <w:tmpl w:val="624426A6"/>
    <w:lvl w:ilvl="0" w:tplc="D834D75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803F82"/>
    <w:multiLevelType w:val="hybridMultilevel"/>
    <w:tmpl w:val="8566F900"/>
    <w:lvl w:ilvl="0" w:tplc="51047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4616532"/>
    <w:multiLevelType w:val="hybridMultilevel"/>
    <w:tmpl w:val="59B6FA48"/>
    <w:lvl w:ilvl="0" w:tplc="83422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380848"/>
    <w:multiLevelType w:val="hybridMultilevel"/>
    <w:tmpl w:val="08C26CA4"/>
    <w:lvl w:ilvl="0" w:tplc="3D4AB700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8">
    <w:nsid w:val="2A9A078B"/>
    <w:multiLevelType w:val="hybridMultilevel"/>
    <w:tmpl w:val="0382F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0865D6"/>
    <w:multiLevelType w:val="hybridMultilevel"/>
    <w:tmpl w:val="279AA6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E31236"/>
    <w:multiLevelType w:val="hybridMultilevel"/>
    <w:tmpl w:val="AFBA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620326"/>
    <w:multiLevelType w:val="hybridMultilevel"/>
    <w:tmpl w:val="FB22F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74984"/>
    <w:multiLevelType w:val="hybridMultilevel"/>
    <w:tmpl w:val="6A048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1877D9"/>
    <w:multiLevelType w:val="hybridMultilevel"/>
    <w:tmpl w:val="2D6C0A5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264527"/>
    <w:multiLevelType w:val="hybridMultilevel"/>
    <w:tmpl w:val="5E3474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B9680E"/>
    <w:multiLevelType w:val="hybridMultilevel"/>
    <w:tmpl w:val="359C316C"/>
    <w:lvl w:ilvl="0" w:tplc="86DAC2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C6DD6"/>
    <w:multiLevelType w:val="hybridMultilevel"/>
    <w:tmpl w:val="AE86D5A0"/>
    <w:lvl w:ilvl="0" w:tplc="D5883C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C79DC"/>
    <w:multiLevelType w:val="hybridMultilevel"/>
    <w:tmpl w:val="6CA2F976"/>
    <w:lvl w:ilvl="0" w:tplc="D834D75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D145F"/>
    <w:multiLevelType w:val="hybridMultilevel"/>
    <w:tmpl w:val="7320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E1992"/>
    <w:multiLevelType w:val="hybridMultilevel"/>
    <w:tmpl w:val="EAA2E1F8"/>
    <w:lvl w:ilvl="0" w:tplc="6512DEC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922799"/>
    <w:multiLevelType w:val="hybridMultilevel"/>
    <w:tmpl w:val="ACE2F5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B41AA3"/>
    <w:multiLevelType w:val="hybridMultilevel"/>
    <w:tmpl w:val="281C1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944B3"/>
    <w:multiLevelType w:val="multilevel"/>
    <w:tmpl w:val="B5A05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65385C31"/>
    <w:multiLevelType w:val="hybridMultilevel"/>
    <w:tmpl w:val="18F25310"/>
    <w:lvl w:ilvl="0" w:tplc="33026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792997"/>
    <w:multiLevelType w:val="multilevel"/>
    <w:tmpl w:val="BDF4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7C453684"/>
    <w:multiLevelType w:val="hybridMultilevel"/>
    <w:tmpl w:val="F2EC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43765"/>
    <w:multiLevelType w:val="hybridMultilevel"/>
    <w:tmpl w:val="4210B98C"/>
    <w:lvl w:ilvl="0" w:tplc="C054F184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5"/>
  </w:num>
  <w:num w:numId="4">
    <w:abstractNumId w:val="29"/>
  </w:num>
  <w:num w:numId="5">
    <w:abstractNumId w:val="14"/>
  </w:num>
  <w:num w:numId="6">
    <w:abstractNumId w:val="8"/>
  </w:num>
  <w:num w:numId="7">
    <w:abstractNumId w:val="26"/>
  </w:num>
  <w:num w:numId="8">
    <w:abstractNumId w:val="20"/>
  </w:num>
  <w:num w:numId="9">
    <w:abstractNumId w:val="3"/>
  </w:num>
  <w:num w:numId="10">
    <w:abstractNumId w:val="31"/>
  </w:num>
  <w:num w:numId="11">
    <w:abstractNumId w:val="16"/>
  </w:num>
  <w:num w:numId="12">
    <w:abstractNumId w:val="35"/>
  </w:num>
  <w:num w:numId="13">
    <w:abstractNumId w:val="17"/>
  </w:num>
  <w:num w:numId="14">
    <w:abstractNumId w:val="7"/>
  </w:num>
  <w:num w:numId="15">
    <w:abstractNumId w:val="32"/>
  </w:num>
  <w:num w:numId="16">
    <w:abstractNumId w:val="15"/>
  </w:num>
  <w:num w:numId="17">
    <w:abstractNumId w:val="27"/>
  </w:num>
  <w:num w:numId="18">
    <w:abstractNumId w:val="33"/>
  </w:num>
  <w:num w:numId="19">
    <w:abstractNumId w:val="36"/>
  </w:num>
  <w:num w:numId="20">
    <w:abstractNumId w:val="34"/>
  </w:num>
  <w:num w:numId="21">
    <w:abstractNumId w:val="10"/>
  </w:num>
  <w:num w:numId="22">
    <w:abstractNumId w:val="2"/>
  </w:num>
  <w:num w:numId="23">
    <w:abstractNumId w:val="13"/>
  </w:num>
  <w:num w:numId="24">
    <w:abstractNumId w:val="24"/>
  </w:num>
  <w:num w:numId="25">
    <w:abstractNumId w:val="4"/>
  </w:num>
  <w:num w:numId="26">
    <w:abstractNumId w:val="21"/>
  </w:num>
  <w:num w:numId="27">
    <w:abstractNumId w:val="6"/>
  </w:num>
  <w:num w:numId="28">
    <w:abstractNumId w:val="23"/>
  </w:num>
  <w:num w:numId="29">
    <w:abstractNumId w:val="22"/>
  </w:num>
  <w:num w:numId="30">
    <w:abstractNumId w:val="19"/>
  </w:num>
  <w:num w:numId="31">
    <w:abstractNumId w:val="11"/>
  </w:num>
  <w:num w:numId="32">
    <w:abstractNumId w:val="18"/>
  </w:num>
  <w:num w:numId="33">
    <w:abstractNumId w:val="28"/>
  </w:num>
  <w:num w:numId="34">
    <w:abstractNumId w:val="0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tłomiej Kardas">
    <w15:presenceInfo w15:providerId="Windows Live" w15:userId="5aab0c3948058a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6E"/>
    <w:rsid w:val="0002028C"/>
    <w:rsid w:val="00020686"/>
    <w:rsid w:val="00047539"/>
    <w:rsid w:val="00056F02"/>
    <w:rsid w:val="0006012F"/>
    <w:rsid w:val="00076FE9"/>
    <w:rsid w:val="0008256A"/>
    <w:rsid w:val="000A1870"/>
    <w:rsid w:val="000B27A9"/>
    <w:rsid w:val="000B4AC8"/>
    <w:rsid w:val="000B4F98"/>
    <w:rsid w:val="000C34EA"/>
    <w:rsid w:val="000D07B4"/>
    <w:rsid w:val="000D29CA"/>
    <w:rsid w:val="000D404E"/>
    <w:rsid w:val="000E3A8C"/>
    <w:rsid w:val="000F06C1"/>
    <w:rsid w:val="000F3ED9"/>
    <w:rsid w:val="00100A6A"/>
    <w:rsid w:val="001118BC"/>
    <w:rsid w:val="001139B1"/>
    <w:rsid w:val="0012224C"/>
    <w:rsid w:val="001259DC"/>
    <w:rsid w:val="00130601"/>
    <w:rsid w:val="00146917"/>
    <w:rsid w:val="001558D0"/>
    <w:rsid w:val="0015596A"/>
    <w:rsid w:val="00176112"/>
    <w:rsid w:val="001A6DF0"/>
    <w:rsid w:val="001D6EF6"/>
    <w:rsid w:val="001E2ACE"/>
    <w:rsid w:val="001E67D0"/>
    <w:rsid w:val="001F121F"/>
    <w:rsid w:val="00200415"/>
    <w:rsid w:val="00207855"/>
    <w:rsid w:val="00211B52"/>
    <w:rsid w:val="00222F98"/>
    <w:rsid w:val="002256B6"/>
    <w:rsid w:val="00227011"/>
    <w:rsid w:val="002317DA"/>
    <w:rsid w:val="00232419"/>
    <w:rsid w:val="002415A1"/>
    <w:rsid w:val="00245187"/>
    <w:rsid w:val="00247C4E"/>
    <w:rsid w:val="00282BC7"/>
    <w:rsid w:val="00283CC2"/>
    <w:rsid w:val="002A7244"/>
    <w:rsid w:val="002A7B2D"/>
    <w:rsid w:val="002B0C60"/>
    <w:rsid w:val="002B185A"/>
    <w:rsid w:val="002B4D11"/>
    <w:rsid w:val="002D3D07"/>
    <w:rsid w:val="002D441A"/>
    <w:rsid w:val="002E53A0"/>
    <w:rsid w:val="002F2AC5"/>
    <w:rsid w:val="00301C39"/>
    <w:rsid w:val="0030203A"/>
    <w:rsid w:val="00302188"/>
    <w:rsid w:val="003037AD"/>
    <w:rsid w:val="00304617"/>
    <w:rsid w:val="00326EDF"/>
    <w:rsid w:val="00333BF0"/>
    <w:rsid w:val="00353ACE"/>
    <w:rsid w:val="0037733A"/>
    <w:rsid w:val="003812D4"/>
    <w:rsid w:val="003911A5"/>
    <w:rsid w:val="003B4FA4"/>
    <w:rsid w:val="003C5696"/>
    <w:rsid w:val="003C6277"/>
    <w:rsid w:val="003C751F"/>
    <w:rsid w:val="003F2353"/>
    <w:rsid w:val="004240FE"/>
    <w:rsid w:val="0043438B"/>
    <w:rsid w:val="00444196"/>
    <w:rsid w:val="004613E0"/>
    <w:rsid w:val="00464D71"/>
    <w:rsid w:val="00471993"/>
    <w:rsid w:val="0048295B"/>
    <w:rsid w:val="004A24E1"/>
    <w:rsid w:val="004A35C2"/>
    <w:rsid w:val="004E35FF"/>
    <w:rsid w:val="004F373C"/>
    <w:rsid w:val="00500B50"/>
    <w:rsid w:val="00500DE3"/>
    <w:rsid w:val="00502C81"/>
    <w:rsid w:val="00505A49"/>
    <w:rsid w:val="0052513B"/>
    <w:rsid w:val="005305A1"/>
    <w:rsid w:val="00534EC1"/>
    <w:rsid w:val="00551837"/>
    <w:rsid w:val="0055633A"/>
    <w:rsid w:val="005656B7"/>
    <w:rsid w:val="0057285D"/>
    <w:rsid w:val="005823B3"/>
    <w:rsid w:val="00587C7E"/>
    <w:rsid w:val="005B51EA"/>
    <w:rsid w:val="005B7A20"/>
    <w:rsid w:val="005C131A"/>
    <w:rsid w:val="005C25DF"/>
    <w:rsid w:val="005C500A"/>
    <w:rsid w:val="005C6345"/>
    <w:rsid w:val="005C75A8"/>
    <w:rsid w:val="005D177A"/>
    <w:rsid w:val="005F632B"/>
    <w:rsid w:val="005F6D68"/>
    <w:rsid w:val="005F7AA7"/>
    <w:rsid w:val="00600871"/>
    <w:rsid w:val="00606457"/>
    <w:rsid w:val="00606EAA"/>
    <w:rsid w:val="00616021"/>
    <w:rsid w:val="0062205F"/>
    <w:rsid w:val="006329C2"/>
    <w:rsid w:val="00643546"/>
    <w:rsid w:val="00646BDB"/>
    <w:rsid w:val="006541FC"/>
    <w:rsid w:val="00672135"/>
    <w:rsid w:val="00675849"/>
    <w:rsid w:val="00683CCD"/>
    <w:rsid w:val="00687039"/>
    <w:rsid w:val="0069571F"/>
    <w:rsid w:val="006970EF"/>
    <w:rsid w:val="006A0836"/>
    <w:rsid w:val="006A15BF"/>
    <w:rsid w:val="006B2AEB"/>
    <w:rsid w:val="006C22AA"/>
    <w:rsid w:val="006C3D57"/>
    <w:rsid w:val="006D5427"/>
    <w:rsid w:val="006F149F"/>
    <w:rsid w:val="007003CA"/>
    <w:rsid w:val="00703029"/>
    <w:rsid w:val="00703B37"/>
    <w:rsid w:val="00722759"/>
    <w:rsid w:val="00731D0A"/>
    <w:rsid w:val="00735F08"/>
    <w:rsid w:val="007443A0"/>
    <w:rsid w:val="007457DC"/>
    <w:rsid w:val="00766E61"/>
    <w:rsid w:val="00787B70"/>
    <w:rsid w:val="007A2A8D"/>
    <w:rsid w:val="007A5016"/>
    <w:rsid w:val="007A781D"/>
    <w:rsid w:val="007B0184"/>
    <w:rsid w:val="007D2914"/>
    <w:rsid w:val="007D71DC"/>
    <w:rsid w:val="007E0E6E"/>
    <w:rsid w:val="007E6238"/>
    <w:rsid w:val="00800D18"/>
    <w:rsid w:val="00801D60"/>
    <w:rsid w:val="008164F7"/>
    <w:rsid w:val="00821EC6"/>
    <w:rsid w:val="00830D06"/>
    <w:rsid w:val="0083294F"/>
    <w:rsid w:val="00833477"/>
    <w:rsid w:val="00843CB1"/>
    <w:rsid w:val="00844FB5"/>
    <w:rsid w:val="00867D2F"/>
    <w:rsid w:val="00874BF6"/>
    <w:rsid w:val="0087524B"/>
    <w:rsid w:val="00875D0D"/>
    <w:rsid w:val="00884443"/>
    <w:rsid w:val="008852D2"/>
    <w:rsid w:val="008865E3"/>
    <w:rsid w:val="00890A42"/>
    <w:rsid w:val="008968E8"/>
    <w:rsid w:val="00896F1B"/>
    <w:rsid w:val="008A0B56"/>
    <w:rsid w:val="008B3C96"/>
    <w:rsid w:val="008C44C8"/>
    <w:rsid w:val="008D023F"/>
    <w:rsid w:val="008D2A7C"/>
    <w:rsid w:val="008D5AC9"/>
    <w:rsid w:val="009157F4"/>
    <w:rsid w:val="0092009E"/>
    <w:rsid w:val="00922823"/>
    <w:rsid w:val="009247AD"/>
    <w:rsid w:val="00926F93"/>
    <w:rsid w:val="009321D3"/>
    <w:rsid w:val="00937C3D"/>
    <w:rsid w:val="009550AF"/>
    <w:rsid w:val="009616A0"/>
    <w:rsid w:val="009A0098"/>
    <w:rsid w:val="009B336E"/>
    <w:rsid w:val="009C12F4"/>
    <w:rsid w:val="009D0F53"/>
    <w:rsid w:val="009D711F"/>
    <w:rsid w:val="009F05BC"/>
    <w:rsid w:val="009F57FA"/>
    <w:rsid w:val="00A06D10"/>
    <w:rsid w:val="00A3700B"/>
    <w:rsid w:val="00A52901"/>
    <w:rsid w:val="00A7410E"/>
    <w:rsid w:val="00AB0656"/>
    <w:rsid w:val="00AB0E54"/>
    <w:rsid w:val="00AC09E4"/>
    <w:rsid w:val="00AC7503"/>
    <w:rsid w:val="00AD0A24"/>
    <w:rsid w:val="00AD0F18"/>
    <w:rsid w:val="00AE0859"/>
    <w:rsid w:val="00B0158E"/>
    <w:rsid w:val="00B24173"/>
    <w:rsid w:val="00B275E2"/>
    <w:rsid w:val="00B31CDF"/>
    <w:rsid w:val="00B35AE1"/>
    <w:rsid w:val="00B40803"/>
    <w:rsid w:val="00B45CB3"/>
    <w:rsid w:val="00B67E06"/>
    <w:rsid w:val="00B7380F"/>
    <w:rsid w:val="00B76FEF"/>
    <w:rsid w:val="00B836EE"/>
    <w:rsid w:val="00B84EF2"/>
    <w:rsid w:val="00B9475D"/>
    <w:rsid w:val="00B97794"/>
    <w:rsid w:val="00BA3374"/>
    <w:rsid w:val="00BA3879"/>
    <w:rsid w:val="00BB42EB"/>
    <w:rsid w:val="00BC0553"/>
    <w:rsid w:val="00BD1E63"/>
    <w:rsid w:val="00BD2AA2"/>
    <w:rsid w:val="00BE0A09"/>
    <w:rsid w:val="00BE0F91"/>
    <w:rsid w:val="00BE757D"/>
    <w:rsid w:val="00BE79D7"/>
    <w:rsid w:val="00BF473E"/>
    <w:rsid w:val="00BF7152"/>
    <w:rsid w:val="00C12148"/>
    <w:rsid w:val="00C1707B"/>
    <w:rsid w:val="00C41154"/>
    <w:rsid w:val="00C423FC"/>
    <w:rsid w:val="00C42498"/>
    <w:rsid w:val="00C57728"/>
    <w:rsid w:val="00C60BA3"/>
    <w:rsid w:val="00C679D4"/>
    <w:rsid w:val="00C8463B"/>
    <w:rsid w:val="00C87447"/>
    <w:rsid w:val="00C935CD"/>
    <w:rsid w:val="00C93F50"/>
    <w:rsid w:val="00C9452E"/>
    <w:rsid w:val="00C96B6D"/>
    <w:rsid w:val="00C96DE9"/>
    <w:rsid w:val="00CA1919"/>
    <w:rsid w:val="00CA273F"/>
    <w:rsid w:val="00CB4E44"/>
    <w:rsid w:val="00CC420A"/>
    <w:rsid w:val="00CE4516"/>
    <w:rsid w:val="00CF1E8B"/>
    <w:rsid w:val="00D14C09"/>
    <w:rsid w:val="00D22E3F"/>
    <w:rsid w:val="00D236F3"/>
    <w:rsid w:val="00D41930"/>
    <w:rsid w:val="00D41B54"/>
    <w:rsid w:val="00D619F0"/>
    <w:rsid w:val="00D63416"/>
    <w:rsid w:val="00D66DDD"/>
    <w:rsid w:val="00DB44CD"/>
    <w:rsid w:val="00DC674D"/>
    <w:rsid w:val="00DC70EA"/>
    <w:rsid w:val="00DD0DC0"/>
    <w:rsid w:val="00DD696F"/>
    <w:rsid w:val="00DF12D3"/>
    <w:rsid w:val="00DF1302"/>
    <w:rsid w:val="00DF4A48"/>
    <w:rsid w:val="00DF7159"/>
    <w:rsid w:val="00E008E2"/>
    <w:rsid w:val="00E02ACD"/>
    <w:rsid w:val="00E23B92"/>
    <w:rsid w:val="00E2409F"/>
    <w:rsid w:val="00E3121E"/>
    <w:rsid w:val="00E31FD4"/>
    <w:rsid w:val="00E43CAC"/>
    <w:rsid w:val="00E70D23"/>
    <w:rsid w:val="00E70F07"/>
    <w:rsid w:val="00E77B1E"/>
    <w:rsid w:val="00E90F9B"/>
    <w:rsid w:val="00E959BB"/>
    <w:rsid w:val="00EA3E73"/>
    <w:rsid w:val="00EA57E0"/>
    <w:rsid w:val="00EB0CFB"/>
    <w:rsid w:val="00EC22A2"/>
    <w:rsid w:val="00EC41AA"/>
    <w:rsid w:val="00EF4FFF"/>
    <w:rsid w:val="00EF57C7"/>
    <w:rsid w:val="00F01784"/>
    <w:rsid w:val="00F2001A"/>
    <w:rsid w:val="00F2010F"/>
    <w:rsid w:val="00F24D12"/>
    <w:rsid w:val="00F26403"/>
    <w:rsid w:val="00F30EA5"/>
    <w:rsid w:val="00F47B6B"/>
    <w:rsid w:val="00F641A2"/>
    <w:rsid w:val="00F85DFC"/>
    <w:rsid w:val="00F90D4D"/>
    <w:rsid w:val="00FB330F"/>
    <w:rsid w:val="00FC3F34"/>
    <w:rsid w:val="00FC56BB"/>
    <w:rsid w:val="00FC5F88"/>
    <w:rsid w:val="00FD5CED"/>
    <w:rsid w:val="00FD6D09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9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443A0"/>
    <w:pPr>
      <w:keepNext/>
      <w:spacing w:before="60" w:after="600" w:line="300" w:lineRule="exact"/>
      <w:jc w:val="both"/>
      <w:outlineLvl w:val="0"/>
    </w:pPr>
    <w:rPr>
      <w:rFonts w:ascii="Arial" w:eastAsia="Calibri" w:hAnsi="Arial"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E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7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78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8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8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8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40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96F"/>
  </w:style>
  <w:style w:type="paragraph" w:styleId="Stopka">
    <w:name w:val="footer"/>
    <w:basedOn w:val="Normalny"/>
    <w:link w:val="StopkaZnak"/>
    <w:uiPriority w:val="99"/>
    <w:unhideWhenUsed/>
    <w:rsid w:val="00DD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96F"/>
  </w:style>
  <w:style w:type="character" w:styleId="Hipercze">
    <w:name w:val="Hyperlink"/>
    <w:basedOn w:val="Domylnaczcionkaakapitu"/>
    <w:uiPriority w:val="99"/>
    <w:unhideWhenUsed/>
    <w:rsid w:val="001D6EF6"/>
    <w:rPr>
      <w:color w:val="5F5F5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6EF6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DB44C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4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4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41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423FC"/>
    <w:rPr>
      <w:color w:val="919191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443A0"/>
    <w:rPr>
      <w:rFonts w:ascii="Arial" w:eastAsia="Calibri" w:hAnsi="Arial" w:cs="Arial"/>
      <w:b/>
      <w:bCs/>
      <w:kern w:val="32"/>
      <w:sz w:val="24"/>
    </w:rPr>
  </w:style>
  <w:style w:type="paragraph" w:customStyle="1" w:styleId="gmail-msolistparagraph">
    <w:name w:val="gmail-msolistparagraph"/>
    <w:basedOn w:val="Normalny"/>
    <w:rsid w:val="007443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443A0"/>
    <w:pPr>
      <w:keepNext/>
      <w:spacing w:before="60" w:after="600" w:line="300" w:lineRule="exact"/>
      <w:jc w:val="both"/>
      <w:outlineLvl w:val="0"/>
    </w:pPr>
    <w:rPr>
      <w:rFonts w:ascii="Arial" w:eastAsia="Calibri" w:hAnsi="Arial"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E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7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78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8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8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8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40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96F"/>
  </w:style>
  <w:style w:type="paragraph" w:styleId="Stopka">
    <w:name w:val="footer"/>
    <w:basedOn w:val="Normalny"/>
    <w:link w:val="StopkaZnak"/>
    <w:uiPriority w:val="99"/>
    <w:unhideWhenUsed/>
    <w:rsid w:val="00DD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96F"/>
  </w:style>
  <w:style w:type="character" w:styleId="Hipercze">
    <w:name w:val="Hyperlink"/>
    <w:basedOn w:val="Domylnaczcionkaakapitu"/>
    <w:uiPriority w:val="99"/>
    <w:unhideWhenUsed/>
    <w:rsid w:val="001D6EF6"/>
    <w:rPr>
      <w:color w:val="5F5F5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6EF6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DB44C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4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4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41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423FC"/>
    <w:rPr>
      <w:color w:val="919191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443A0"/>
    <w:rPr>
      <w:rFonts w:ascii="Arial" w:eastAsia="Calibri" w:hAnsi="Arial" w:cs="Arial"/>
      <w:b/>
      <w:bCs/>
      <w:kern w:val="32"/>
      <w:sz w:val="24"/>
    </w:rPr>
  </w:style>
  <w:style w:type="paragraph" w:customStyle="1" w:styleId="gmail-msolistparagraph">
    <w:name w:val="gmail-msolistparagraph"/>
    <w:basedOn w:val="Normalny"/>
    <w:rsid w:val="007443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45C6-7336-45A2-8A66-00D9FF69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1564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bkardas</dc:creator>
  <cp:lastModifiedBy>Grzegorz Kowalewski</cp:lastModifiedBy>
  <cp:revision>10</cp:revision>
  <cp:lastPrinted>2018-01-22T07:51:00Z</cp:lastPrinted>
  <dcterms:created xsi:type="dcterms:W3CDTF">2019-04-12T12:18:00Z</dcterms:created>
  <dcterms:modified xsi:type="dcterms:W3CDTF">2019-12-02T12:35:00Z</dcterms:modified>
</cp:coreProperties>
</file>