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45" w:rsidRPr="00487FE0" w:rsidRDefault="001C6345" w:rsidP="001C6345">
      <w:pPr>
        <w:spacing w:after="0" w:line="240" w:lineRule="auto"/>
        <w:ind w:left="6372"/>
        <w:rPr>
          <w:rFonts w:ascii="Arial" w:eastAsia="Times New Roman" w:hAnsi="Arial" w:cs="Arial"/>
          <w:sz w:val="16"/>
          <w:szCs w:val="16"/>
          <w:lang w:eastAsia="pl-PL"/>
        </w:rPr>
      </w:pPr>
      <w:r w:rsidRPr="00487FE0">
        <w:rPr>
          <w:rFonts w:ascii="Arial" w:eastAsia="Times New Roman" w:hAnsi="Arial" w:cs="Arial"/>
          <w:sz w:val="16"/>
          <w:szCs w:val="16"/>
          <w:lang w:eastAsia="pl-PL"/>
        </w:rPr>
        <w:t>Załącznik Nr 2</w:t>
      </w:r>
    </w:p>
    <w:p w:rsidR="001C6345" w:rsidRPr="001C6A4D" w:rsidRDefault="001C6345" w:rsidP="001C6345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487FE0">
        <w:rPr>
          <w:rFonts w:ascii="Arial" w:eastAsia="Times New Roman" w:hAnsi="Arial" w:cs="Arial"/>
          <w:sz w:val="16"/>
          <w:szCs w:val="16"/>
          <w:lang w:eastAsia="pl-PL"/>
        </w:rPr>
        <w:t xml:space="preserve">do Uchwały Zarządu Województwa Zachodniopomorskiego Nr </w:t>
      </w:r>
      <w:r>
        <w:rPr>
          <w:rFonts w:ascii="Arial" w:eastAsia="Times New Roman" w:hAnsi="Arial" w:cs="Arial"/>
          <w:sz w:val="16"/>
          <w:szCs w:val="16"/>
          <w:lang w:eastAsia="pl-PL"/>
        </w:rPr>
        <w:t>1918</w:t>
      </w:r>
      <w:r w:rsidRPr="00487FE0">
        <w:rPr>
          <w:rFonts w:ascii="Arial" w:eastAsia="Times New Roman" w:hAnsi="Arial" w:cs="Arial"/>
          <w:sz w:val="16"/>
          <w:szCs w:val="16"/>
          <w:lang w:eastAsia="pl-PL"/>
        </w:rPr>
        <w:t xml:space="preserve">/16   z dnia </w:t>
      </w:r>
      <w:r>
        <w:rPr>
          <w:rFonts w:ascii="Arial" w:eastAsia="Times New Roman" w:hAnsi="Arial" w:cs="Arial"/>
          <w:sz w:val="16"/>
          <w:szCs w:val="16"/>
          <w:lang w:eastAsia="pl-PL"/>
        </w:rPr>
        <w:t>12 grudnia</w:t>
      </w:r>
      <w:r w:rsidRPr="00487FE0">
        <w:rPr>
          <w:rFonts w:ascii="Arial" w:eastAsia="Times New Roman" w:hAnsi="Arial" w:cs="Arial"/>
          <w:sz w:val="16"/>
          <w:szCs w:val="16"/>
          <w:lang w:eastAsia="pl-PL"/>
        </w:rPr>
        <w:t xml:space="preserve"> 2016 r</w:t>
      </w:r>
      <w:r w:rsidRPr="001C6A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C6345" w:rsidRPr="001C6A4D" w:rsidRDefault="001C6345" w:rsidP="001C6345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Zasady i tryb przyznawania nagrody rocznej kierownikom samodzielnych publicznych zakładów opieki zdrowotnej Województwa Zachodniopomorskiego </w:t>
      </w: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 xml:space="preserve">1.     Kierownikowi  samodzielnego publicznego zakładu opieki zdrowotnej może być przyznana nagroda roczna - w zależności od osiągniętych przez zakład wyników lub stopnia realizacji innych </w:t>
      </w: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zadań, przy uwzględnieniu następujących kryteriów:</w:t>
      </w:r>
    </w:p>
    <w:p w:rsidR="001C6345" w:rsidRPr="005F4E27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Pr="005F4E27">
        <w:rPr>
          <w:rFonts w:ascii="Arial" w:eastAsia="Times New Roman" w:hAnsi="Arial" w:cs="Arial"/>
          <w:sz w:val="20"/>
          <w:szCs w:val="20"/>
          <w:lang w:eastAsia="pl-PL"/>
        </w:rPr>
        <w:t>1) Oceny działalności jednostki na podstawie 4 wskaźników ekonomiczno-finansowych:</w:t>
      </w:r>
    </w:p>
    <w:p w:rsidR="001C6345" w:rsidRDefault="001C6345" w:rsidP="001C6345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wskaźnika zyskowności netto,</w:t>
      </w:r>
    </w:p>
    <w:p w:rsidR="001C6345" w:rsidRDefault="001C6345" w:rsidP="001C6345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wskaźnika płynności bieżącej,</w:t>
      </w:r>
    </w:p>
    <w:p w:rsidR="001C6345" w:rsidRDefault="001C6345" w:rsidP="001C6345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wskaźnika zadłużenia ogólnego,</w:t>
      </w:r>
    </w:p>
    <w:p w:rsidR="001C6345" w:rsidRDefault="001C6345" w:rsidP="001C6345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wskaźnika rotacji zobowiązań,</w:t>
      </w:r>
    </w:p>
    <w:p w:rsidR="001C6345" w:rsidRPr="005F4E27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Pr="005F4E27">
        <w:rPr>
          <w:rFonts w:ascii="Arial" w:eastAsia="Times New Roman" w:hAnsi="Arial" w:cs="Arial"/>
          <w:sz w:val="20"/>
          <w:szCs w:val="20"/>
          <w:lang w:eastAsia="pl-PL"/>
        </w:rPr>
        <w:t>2) Oceny pracy kierownika jednostki</w:t>
      </w:r>
    </w:p>
    <w:p w:rsidR="001C6345" w:rsidRPr="001C6A4D" w:rsidRDefault="001C6345" w:rsidP="001C63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 xml:space="preserve">Nagroda roczna może być przyznana kierownikowi, jeżeli pozwala na to sytuacja finansowa  </w:t>
      </w: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 xml:space="preserve">       zakładu.</w:t>
      </w:r>
    </w:p>
    <w:p w:rsidR="001C6345" w:rsidRPr="001C6A4D" w:rsidRDefault="001C6345" w:rsidP="001C63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 xml:space="preserve">Wysokość nagrody rocznej  przyznanej kierownikowi nie może  przekroczyć trzykrotności jego przeciętnego wynagrodzenia miesięcznego w roku poprzedzającym przyznanie nagrody. </w:t>
      </w:r>
    </w:p>
    <w:p w:rsidR="001C6345" w:rsidRPr="001C6A4D" w:rsidRDefault="001C6345" w:rsidP="001C634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Zarząd Województwa Zachodniopomorskiego przyznaje nagrodę roczną na pisemny wniosek Rady Społecznej Zakładu, złożony po zatwierdzeniu sprawozdania finansowego za dany rok obrotowy.</w:t>
      </w:r>
    </w:p>
    <w:p w:rsidR="001C6345" w:rsidRPr="001C6A4D" w:rsidRDefault="001C6345" w:rsidP="001C63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 xml:space="preserve">Nagroda roczna może być przyznana jedynie uprawnionemu: </w:t>
      </w:r>
    </w:p>
    <w:p w:rsidR="001C6345" w:rsidRPr="001C6A4D" w:rsidRDefault="001C6345" w:rsidP="001C634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który zajmował swoje stanowisko przez cały rok obrotowy,</w:t>
      </w:r>
    </w:p>
    <w:p w:rsidR="001C6345" w:rsidRPr="001C6A4D" w:rsidRDefault="001C6345" w:rsidP="001C63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który nie naruszył w tym okresie swoich obowiązków  w sposób powodujący wymierzenie kary z tytułu odpowiedzialności porządkowej pracowników,</w:t>
      </w:r>
    </w:p>
    <w:p w:rsidR="001C6345" w:rsidRPr="001C6A4D" w:rsidRDefault="001C6345" w:rsidP="001C63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który nie naruszył w tym okresie obowiązków  w sposób powodujący wymierzenie kary za naruszenie dyscypliny finansów publicznych lub kary dyscyplinarnej,</w:t>
      </w:r>
    </w:p>
    <w:p w:rsidR="001C6345" w:rsidRPr="001C6A4D" w:rsidRDefault="001C6345" w:rsidP="001C63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z którym nie rozwiązano umowy o pracę bez wypowiedzenia z jego winy lub nie rozwiązano umowy o zarządzanie albo nie odwołano go z zajmowanego stanowiska z przyczyn stanowiących podstawę rozwiązania umowy o pracę bez wypowiedzenia z winy pracownika.</w:t>
      </w:r>
    </w:p>
    <w:p w:rsidR="001C6345" w:rsidRPr="001C6A4D" w:rsidRDefault="001C6345" w:rsidP="001C63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 xml:space="preserve">W przypadku zmiany formy organizacyjno-prawnej podmiotu wypłata nagrody rocznej  za   </w:t>
      </w:r>
    </w:p>
    <w:p w:rsidR="001C6345" w:rsidRPr="001C6A4D" w:rsidRDefault="001C6345" w:rsidP="001C6345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zakończony rok obrotowy może nastąpić o ile uprawniony zajmował stanowisko zarówno przed jak i po zmianie formy organizacyjno-prawnej tego podmiotu, która nastąpiła w ciągu roku obrotowego.</w:t>
      </w:r>
    </w:p>
    <w:p w:rsidR="001C6345" w:rsidRPr="001C6A4D" w:rsidRDefault="001C6345" w:rsidP="001C63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6A4D">
        <w:rPr>
          <w:rFonts w:ascii="Arial" w:eastAsia="Times New Roman" w:hAnsi="Arial" w:cs="Arial"/>
          <w:sz w:val="20"/>
          <w:szCs w:val="20"/>
          <w:lang w:eastAsia="pl-PL"/>
        </w:rPr>
        <w:t>Celem uszczegółowienia zasad przyznawania nagrody rocznej kierownikom samodzielnych publicznych zakładów opieki zdrowotnej dla których podmiotem tworzącym jest Województwo Zachodniopomorskie, wprowadza się „</w:t>
      </w:r>
      <w:r w:rsidRPr="001C6A4D">
        <w:rPr>
          <w:rFonts w:ascii="Arial" w:hAnsi="Arial" w:cs="Arial"/>
          <w:sz w:val="20"/>
          <w:szCs w:val="20"/>
        </w:rPr>
        <w:t>Kryteria  przyznawania nagrody roczne</w:t>
      </w:r>
      <w:r>
        <w:rPr>
          <w:rFonts w:ascii="Arial" w:hAnsi="Arial" w:cs="Arial"/>
          <w:sz w:val="20"/>
          <w:szCs w:val="20"/>
        </w:rPr>
        <w:t>j”, które określa załącznik Nr 4</w:t>
      </w:r>
      <w:r w:rsidRPr="001C6A4D">
        <w:rPr>
          <w:rFonts w:ascii="Arial" w:hAnsi="Arial" w:cs="Arial"/>
          <w:sz w:val="20"/>
          <w:szCs w:val="20"/>
        </w:rPr>
        <w:t xml:space="preserve"> do uchwały. </w:t>
      </w:r>
    </w:p>
    <w:p w:rsidR="001C6345" w:rsidRPr="001C6A4D" w:rsidRDefault="001C6345" w:rsidP="001C6345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6345" w:rsidRPr="001C6A4D" w:rsidRDefault="001C6345" w:rsidP="001C6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sectPr w:rsidR="001C6345" w:rsidRPr="001C6A4D" w:rsidSect="001144E3"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2BEC"/>
    <w:multiLevelType w:val="hybridMultilevel"/>
    <w:tmpl w:val="0E342394"/>
    <w:lvl w:ilvl="0" w:tplc="3530EC4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0CE619A"/>
    <w:multiLevelType w:val="hybridMultilevel"/>
    <w:tmpl w:val="F5A4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462BE2"/>
    <w:multiLevelType w:val="singleLevel"/>
    <w:tmpl w:val="0C02FA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45"/>
    <w:rsid w:val="001144E3"/>
    <w:rsid w:val="001C6345"/>
    <w:rsid w:val="00420950"/>
    <w:rsid w:val="009950EB"/>
    <w:rsid w:val="00A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2017-01-13T10:29:00Z</dcterms:created>
  <dcterms:modified xsi:type="dcterms:W3CDTF">2017-01-13T10:29:00Z</dcterms:modified>
</cp:coreProperties>
</file>