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D01D9F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01D9F" w:rsidRPr="00D01D9F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 przez Regionalny Ośrodek Polityki Społecznej</w:t>
      </w:r>
      <w:r w:rsidRPr="00D01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  <w:u w:val="single"/>
        </w:rPr>
        <w:t xml:space="preserve">o działalności gospodarczej w formie elektronicznej pod następującym adresem internetowym  ogólnodostępnej i bezpłatnej </w:t>
      </w:r>
      <w:r w:rsidR="00AB7EFD">
        <w:rPr>
          <w:rFonts w:ascii="Arial" w:hAnsi="Arial" w:cs="Arial"/>
          <w:sz w:val="20"/>
          <w:szCs w:val="20"/>
          <w:u w:val="single"/>
        </w:rPr>
        <w:t>bazy danych, z których Z</w:t>
      </w:r>
      <w:r w:rsidRPr="00C52121">
        <w:rPr>
          <w:rFonts w:ascii="Arial" w:hAnsi="Arial" w:cs="Arial"/>
          <w:sz w:val="20"/>
          <w:szCs w:val="20"/>
          <w:u w:val="single"/>
        </w:rPr>
        <w:t>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38136A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007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007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15C50">
      <w:rPr>
        <w:rFonts w:ascii="Arial" w:hAnsi="Arial" w:cs="Arial"/>
        <w:b/>
        <w:bCs/>
        <w:noProof/>
        <w:sz w:val="14"/>
        <w:szCs w:val="14"/>
      </w:rPr>
      <w:t>1</w:t>
    </w:r>
    <w:r w:rsidR="0016007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38136A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.20</w:t>
    </w:r>
    <w:r w:rsidR="00D01D9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</w:t>
    </w:r>
    <w:r w:rsidR="00134DD6">
      <w:rPr>
        <w:rFonts w:ascii="Arial" w:hAnsi="Arial" w:cs="Arial"/>
        <w:sz w:val="20"/>
        <w:szCs w:val="20"/>
      </w:rPr>
      <w:t>R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64FE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4DD6"/>
    <w:rsid w:val="00136B92"/>
    <w:rsid w:val="00141036"/>
    <w:rsid w:val="00143F65"/>
    <w:rsid w:val="001440E4"/>
    <w:rsid w:val="00146A64"/>
    <w:rsid w:val="00155D79"/>
    <w:rsid w:val="001573A5"/>
    <w:rsid w:val="00160071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C50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136A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2B4F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B7EFD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1D9F"/>
    <w:rsid w:val="00D045BB"/>
    <w:rsid w:val="00D06D47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218E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2FE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108559"/>
  <w15:docId w15:val="{FA98EF9F-81D8-4CC9-96F4-6AC7D3A6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EFF9-633C-453E-A721-ED1BCA8E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Rychłowski</cp:lastModifiedBy>
  <cp:revision>8</cp:revision>
  <cp:lastPrinted>2019-10-24T06:58:00Z</cp:lastPrinted>
  <dcterms:created xsi:type="dcterms:W3CDTF">2019-10-21T10:04:00Z</dcterms:created>
  <dcterms:modified xsi:type="dcterms:W3CDTF">2020-04-08T11:10:00Z</dcterms:modified>
</cp:coreProperties>
</file>