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25240B">
        <w:rPr>
          <w:rFonts w:ascii="Arial" w:hAnsi="Arial" w:cs="Arial"/>
          <w:sz w:val="16"/>
          <w:szCs w:val="16"/>
        </w:rPr>
        <w:t xml:space="preserve"> 2229</w:t>
      </w:r>
      <w:r w:rsidR="00537360">
        <w:rPr>
          <w:rFonts w:ascii="Arial" w:hAnsi="Arial" w:cs="Arial"/>
          <w:sz w:val="16"/>
          <w:szCs w:val="16"/>
        </w:rPr>
        <w:t>/14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25240B">
        <w:rPr>
          <w:rFonts w:ascii="Arial" w:hAnsi="Arial" w:cs="Arial"/>
          <w:sz w:val="16"/>
          <w:szCs w:val="16"/>
        </w:rPr>
        <w:t>17</w:t>
      </w:r>
      <w:bookmarkStart w:id="0" w:name="_GoBack"/>
      <w:bookmarkEnd w:id="0"/>
      <w:r w:rsidR="008C5C85">
        <w:rPr>
          <w:rFonts w:ascii="Arial" w:hAnsi="Arial" w:cs="Arial"/>
          <w:sz w:val="16"/>
          <w:szCs w:val="16"/>
        </w:rPr>
        <w:t xml:space="preserve"> grudnia </w:t>
      </w:r>
      <w:r w:rsidR="0057551E">
        <w:rPr>
          <w:rFonts w:ascii="Arial" w:hAnsi="Arial" w:cs="Arial"/>
          <w:sz w:val="16"/>
          <w:szCs w:val="16"/>
        </w:rPr>
        <w:t xml:space="preserve"> </w:t>
      </w:r>
      <w:r w:rsidRPr="00A41083">
        <w:rPr>
          <w:rFonts w:ascii="Arial" w:hAnsi="Arial" w:cs="Arial"/>
          <w:sz w:val="16"/>
          <w:szCs w:val="16"/>
        </w:rPr>
        <w:t>201</w:t>
      </w:r>
      <w:r w:rsidR="00537360">
        <w:rPr>
          <w:rFonts w:ascii="Arial" w:hAnsi="Arial" w:cs="Arial"/>
          <w:sz w:val="16"/>
          <w:szCs w:val="16"/>
        </w:rPr>
        <w:t>4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537360">
        <w:rPr>
          <w:rFonts w:ascii="Arial" w:hAnsi="Arial" w:cs="Arial"/>
          <w:b/>
          <w:sz w:val="20"/>
          <w:szCs w:val="20"/>
        </w:rPr>
        <w:t>4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Pr="00DF2284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220B6" w:rsidRPr="000220B6" w:rsidRDefault="0020720B" w:rsidP="000220B6">
      <w:pPr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</w:t>
      </w:r>
      <w:r w:rsidR="000220B6" w:rsidRPr="000220B6">
        <w:rPr>
          <w:rFonts w:ascii="Arial" w:hAnsi="Arial" w:cs="Arial"/>
          <w:bCs/>
          <w:sz w:val="20"/>
          <w:szCs w:val="20"/>
        </w:rPr>
        <w:t xml:space="preserve">art. 41 ust. 1 oraz 57 ust. 5 ustawy z dnia 5 czerwca 1998 r. o samorządzie województwa (Dz. U. z 2013 r. poz. 596 ze zm.) w związku </w:t>
      </w:r>
      <w:r w:rsidR="000220B6" w:rsidRPr="000220B6">
        <w:rPr>
          <w:rFonts w:ascii="Arial" w:hAnsi="Arial" w:cs="Arial"/>
          <w:sz w:val="20"/>
          <w:szCs w:val="20"/>
        </w:rPr>
        <w:t xml:space="preserve">z art.183 pkt 1, art. 191 ust. 1 pkt 2, ust.6, art. 196 ustawy </w:t>
      </w:r>
      <w:r w:rsidR="000220B6">
        <w:rPr>
          <w:rFonts w:ascii="Arial" w:hAnsi="Arial" w:cs="Arial"/>
          <w:sz w:val="20"/>
          <w:szCs w:val="20"/>
        </w:rPr>
        <w:br/>
      </w:r>
      <w:r w:rsidR="000220B6" w:rsidRPr="000220B6">
        <w:rPr>
          <w:rFonts w:ascii="Arial" w:hAnsi="Arial" w:cs="Arial"/>
          <w:sz w:val="20"/>
          <w:szCs w:val="20"/>
        </w:rPr>
        <w:t xml:space="preserve">z dnia 9 czerwca 2011 r. o wspieraniu rodziny i systemie pieczy zastępczej (Dz. U. </w:t>
      </w:r>
      <w:r w:rsidR="000220B6" w:rsidRPr="000220B6">
        <w:rPr>
          <w:rFonts w:ascii="Arial" w:hAnsi="Arial" w:cs="Arial"/>
          <w:sz w:val="20"/>
          <w:szCs w:val="20"/>
        </w:rPr>
        <w:br/>
        <w:t xml:space="preserve">z 2013 r., poz. 135 ze zm.) oraz </w:t>
      </w:r>
      <w:r w:rsidR="000220B6" w:rsidRP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art. 250 ustawy z dnia 27 sierpnia 2009 r. o finansach publicznych </w:t>
      </w:r>
      <w:r w:rsid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="000220B6" w:rsidRPr="000220B6">
        <w:rPr>
          <w:rFonts w:ascii="Arial" w:eastAsia="Calibri" w:hAnsi="Arial" w:cs="Arial"/>
          <w:color w:val="000000"/>
          <w:sz w:val="20"/>
          <w:szCs w:val="20"/>
          <w:lang w:eastAsia="en-US"/>
        </w:rPr>
        <w:t>(Dz. U. 2013, poz. 885 ze zm.).</w:t>
      </w:r>
    </w:p>
    <w:p w:rsidR="0020720B" w:rsidRDefault="0020720B" w:rsidP="000220B6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C5C85" w:rsidRDefault="008C5C85" w:rsidP="00DF2284">
      <w:pPr>
        <w:spacing w:line="276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80D34" w:rsidRDefault="0057551E" w:rsidP="00680D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Pani Dorocie Rybarskiej - Jarosz </w:t>
      </w: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Dyrektorowi 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0220B6" w:rsidRDefault="000220B6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680D34" w:rsidRPr="000220B6" w:rsidRDefault="0057551E" w:rsidP="008C5C85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 xml:space="preserve">o </w:t>
      </w:r>
      <w:r w:rsidR="008C5C85" w:rsidRPr="008C5C85">
        <w:rPr>
          <w:rFonts w:ascii="Arial" w:hAnsi="Arial" w:cs="Arial"/>
          <w:sz w:val="20"/>
          <w:szCs w:val="20"/>
        </w:rPr>
        <w:t>zawierania</w:t>
      </w:r>
      <w:r w:rsidR="000220B6">
        <w:rPr>
          <w:rFonts w:ascii="Arial" w:hAnsi="Arial" w:cs="Arial"/>
          <w:sz w:val="20"/>
          <w:szCs w:val="20"/>
        </w:rPr>
        <w:t xml:space="preserve"> </w:t>
      </w:r>
      <w:r w:rsidR="000220B6" w:rsidRPr="000220B6">
        <w:rPr>
          <w:rFonts w:ascii="Arial" w:hAnsi="Arial" w:cs="Arial"/>
          <w:sz w:val="20"/>
          <w:szCs w:val="20"/>
        </w:rPr>
        <w:t xml:space="preserve">umów dotacji z Powiatem Myśliborskim </w:t>
      </w:r>
      <w:r w:rsidR="000220B6" w:rsidRPr="000220B6">
        <w:rPr>
          <w:rFonts w:ascii="Arial" w:eastAsia="Calibri" w:hAnsi="Arial" w:cs="Arial"/>
          <w:color w:val="000000"/>
          <w:sz w:val="20"/>
          <w:szCs w:val="20"/>
        </w:rPr>
        <w:t xml:space="preserve">na pokrycie kosztów związanych z </w:t>
      </w:r>
      <w:r w:rsidR="000220B6" w:rsidRPr="000220B6">
        <w:rPr>
          <w:rFonts w:ascii="Arial" w:hAnsi="Arial" w:cs="Arial"/>
          <w:sz w:val="20"/>
          <w:szCs w:val="20"/>
        </w:rPr>
        <w:t>utrzymaniem dziecka umieszczonego w Regionalnej Placówce Opiekuńczo – Terapeutycznej w Dębnie.</w:t>
      </w:r>
    </w:p>
    <w:p w:rsidR="00F0301C" w:rsidRPr="000220B6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0220B6"/>
    <w:rsid w:val="0020720B"/>
    <w:rsid w:val="0025240B"/>
    <w:rsid w:val="002826C3"/>
    <w:rsid w:val="004314B3"/>
    <w:rsid w:val="004A68E0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8C5C85"/>
    <w:rsid w:val="009453ED"/>
    <w:rsid w:val="009F79FA"/>
    <w:rsid w:val="00A41083"/>
    <w:rsid w:val="00AA483A"/>
    <w:rsid w:val="00AE7DAF"/>
    <w:rsid w:val="00BA2A81"/>
    <w:rsid w:val="00BB1672"/>
    <w:rsid w:val="00BB7FB1"/>
    <w:rsid w:val="00BC3AA1"/>
    <w:rsid w:val="00DF2284"/>
    <w:rsid w:val="00DF6B44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D7F3-CF5A-451E-9B1A-AC06BF78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2014-11-06T10:23:00Z</cp:lastPrinted>
  <dcterms:created xsi:type="dcterms:W3CDTF">2014-12-02T11:42:00Z</dcterms:created>
  <dcterms:modified xsi:type="dcterms:W3CDTF">2014-12-19T09:32:00Z</dcterms:modified>
</cp:coreProperties>
</file>