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6078E" w:rsidRDefault="00217AC7" w:rsidP="0036078E">
      <w:pPr>
        <w:jc w:val="center"/>
        <w:rPr>
          <w:rFonts w:ascii="Arial" w:hAnsi="Arial" w:cs="Arial"/>
          <w:sz w:val="18"/>
          <w:szCs w:val="18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6078E" w:rsidRPr="0036078E">
        <w:rPr>
          <w:rFonts w:ascii="Arial" w:hAnsi="Arial" w:cs="Arial"/>
          <w:sz w:val="18"/>
          <w:szCs w:val="18"/>
        </w:rPr>
        <w:t xml:space="preserve"> </w:t>
      </w:r>
    </w:p>
    <w:p w:rsidR="0036078E" w:rsidRPr="0036078E" w:rsidRDefault="0036078E" w:rsidP="0036078E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promocja</w:t>
      </w:r>
      <w:r w:rsidRPr="0036078E">
        <w:rPr>
          <w:rFonts w:ascii="Myriad Pro" w:hAnsi="Myriad Pro"/>
        </w:rPr>
        <w:t xml:space="preserve"> Województwa Zachodniopomorskiego podczas Ultra </w:t>
      </w:r>
      <w:proofErr w:type="spellStart"/>
      <w:r w:rsidRPr="0036078E">
        <w:rPr>
          <w:rFonts w:ascii="Myriad Pro" w:hAnsi="Myriad Pro"/>
        </w:rPr>
        <w:t>Gryfus</w:t>
      </w:r>
      <w:proofErr w:type="spellEnd"/>
      <w:r w:rsidRPr="0036078E">
        <w:rPr>
          <w:rFonts w:ascii="Myriad Pro" w:hAnsi="Myriad Pro"/>
        </w:rPr>
        <w:t xml:space="preserve"> 2023 – 6. Turystyczny </w:t>
      </w:r>
      <w:proofErr w:type="spellStart"/>
      <w:r w:rsidRPr="0036078E">
        <w:rPr>
          <w:rFonts w:ascii="Myriad Pro" w:hAnsi="Myriad Pro"/>
        </w:rPr>
        <w:t>Ultramaraton</w:t>
      </w:r>
      <w:proofErr w:type="spellEnd"/>
      <w:r w:rsidRPr="0036078E">
        <w:rPr>
          <w:rFonts w:ascii="Myriad Pro" w:hAnsi="Myriad Pro"/>
        </w:rPr>
        <w:t xml:space="preserve"> rowerowy</w:t>
      </w:r>
      <w:r>
        <w:rPr>
          <w:rFonts w:ascii="Myriad Pro" w:hAnsi="Myriad Pro"/>
        </w:rPr>
        <w:t xml:space="preserve"> dookoła Zalewu Szczecińskiego.</w:t>
      </w:r>
    </w:p>
    <w:p w:rsidR="00217AC7" w:rsidRDefault="00217AC7" w:rsidP="0036078E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</w:rPr>
        <w:br/>
      </w:r>
    </w:p>
    <w:p w:rsidR="0036078E" w:rsidRDefault="0036078E" w:rsidP="0036078E">
      <w:pPr>
        <w:jc w:val="center"/>
        <w:rPr>
          <w:rFonts w:ascii="Myriad Pro" w:hAnsi="Myriad Pro" w:cs="Tahoma"/>
        </w:rPr>
      </w:pPr>
    </w:p>
    <w:p w:rsidR="0036078E" w:rsidRPr="0036078E" w:rsidRDefault="0036078E" w:rsidP="0036078E">
      <w:pPr>
        <w:jc w:val="center"/>
        <w:rPr>
          <w:rFonts w:ascii="Myriad Pro" w:hAnsi="Myriad Pro" w:cs="Tahoma"/>
        </w:rPr>
      </w:pPr>
      <w:bookmarkStart w:id="0" w:name="_GoBack"/>
      <w:bookmarkEnd w:id="0"/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32" w:rsidRDefault="00D82E32">
      <w:r>
        <w:separator/>
      </w:r>
    </w:p>
  </w:endnote>
  <w:endnote w:type="continuationSeparator" w:id="0">
    <w:p w:rsidR="00D82E32" w:rsidRDefault="00D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32" w:rsidRDefault="00D82E32">
      <w:r>
        <w:separator/>
      </w:r>
    </w:p>
  </w:footnote>
  <w:footnote w:type="continuationSeparator" w:id="0">
    <w:p w:rsidR="00D82E32" w:rsidRDefault="00D82E32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78E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78D7"/>
    <w:rsid w:val="00900B75"/>
    <w:rsid w:val="009012C7"/>
    <w:rsid w:val="00901B68"/>
    <w:rsid w:val="00904D4F"/>
    <w:rsid w:val="00904F61"/>
    <w:rsid w:val="00907713"/>
    <w:rsid w:val="00910717"/>
    <w:rsid w:val="00912701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2E32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CB59B-ABDD-44CA-9057-82FA1D7B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3</cp:revision>
  <cp:lastPrinted>2016-03-10T10:54:00Z</cp:lastPrinted>
  <dcterms:created xsi:type="dcterms:W3CDTF">2023-02-06T06:31:00Z</dcterms:created>
  <dcterms:modified xsi:type="dcterms:W3CDTF">2023-07-19T09:01:00Z</dcterms:modified>
</cp:coreProperties>
</file>