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6D" w:rsidRDefault="00940CB2" w:rsidP="00940CB2">
      <w:pPr>
        <w:spacing w:after="0" w:line="240" w:lineRule="auto"/>
        <w:ind w:left="6372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BD146D" w:rsidRPr="00C2102A">
        <w:rPr>
          <w:rFonts w:asciiTheme="minorHAnsi" w:hAnsiTheme="minorHAnsi" w:cstheme="minorHAnsi"/>
          <w:sz w:val="20"/>
          <w:szCs w:val="20"/>
        </w:rPr>
        <w:t>Załącznik Nr 1</w:t>
      </w:r>
    </w:p>
    <w:p w:rsidR="00BD146D" w:rsidRPr="00C2102A" w:rsidRDefault="00BD146D" w:rsidP="00940C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D146D" w:rsidRPr="00C2102A" w:rsidRDefault="0005600C" w:rsidP="00BD146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FORMULARZ SZACOWANIA CENY</w:t>
      </w:r>
    </w:p>
    <w:p w:rsidR="00BD146D" w:rsidRPr="00C2102A" w:rsidRDefault="00BD146D" w:rsidP="00BD146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13695" w:rsidRDefault="00BD146D" w:rsidP="00BD146D">
      <w:pPr>
        <w:tabs>
          <w:tab w:val="left" w:pos="0"/>
        </w:tabs>
        <w:spacing w:after="0" w:line="240" w:lineRule="auto"/>
        <w:ind w:firstLine="284"/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Szacowania wartości zamówienia na personalizację </w:t>
      </w:r>
      <w:r w:rsidR="00613695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Zachodniopomorskiej</w:t>
      </w:r>
      <w:r w:rsidRPr="00C2102A">
        <w:rPr>
          <w:rFonts w:asciiTheme="minorHAnsi" w:hAnsiTheme="minorHAnsi" w:cstheme="minorHAnsi"/>
          <w:sz w:val="20"/>
          <w:szCs w:val="20"/>
        </w:rPr>
        <w:t xml:space="preserve"> Kar</w:t>
      </w:r>
      <w:r>
        <w:rPr>
          <w:rFonts w:asciiTheme="minorHAnsi" w:hAnsiTheme="minorHAnsi" w:cstheme="minorHAnsi"/>
          <w:sz w:val="20"/>
          <w:szCs w:val="20"/>
        </w:rPr>
        <w:t>ty Rodziny i Zachodniopomorskiej</w:t>
      </w:r>
      <w:r w:rsidRPr="00C2102A">
        <w:rPr>
          <w:rFonts w:asciiTheme="minorHAnsi" w:hAnsiTheme="minorHAnsi" w:cstheme="minorHAnsi"/>
          <w:sz w:val="20"/>
          <w:szCs w:val="20"/>
        </w:rPr>
        <w:t xml:space="preserve"> Karty Seniora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</w:p>
    <w:p w:rsidR="00BD146D" w:rsidRPr="00BD146D" w:rsidRDefault="00BD146D" w:rsidP="00BD146D">
      <w:pPr>
        <w:tabs>
          <w:tab w:val="left" w:pos="0"/>
        </w:tabs>
        <w:spacing w:after="0" w:line="240" w:lineRule="auto"/>
        <w:ind w:firstLine="284"/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bookmarkStart w:id="0" w:name="_GoBack"/>
      <w:bookmarkEnd w:id="0"/>
      <w:r w:rsidRPr="00C2102A">
        <w:rPr>
          <w:rFonts w:asciiTheme="minorHAnsi" w:eastAsia="Calibri" w:hAnsiTheme="minorHAnsi" w:cstheme="minorHAnsi"/>
          <w:sz w:val="20"/>
          <w:szCs w:val="20"/>
        </w:rPr>
        <w:t>dla Regionalnego Ośrodka Polityki Społecznej UMWZ w Szczecinie.</w:t>
      </w:r>
    </w:p>
    <w:p w:rsidR="00BD146D" w:rsidRDefault="00BD146D" w:rsidP="00BD146D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BD146D" w:rsidRPr="00C2102A" w:rsidRDefault="00BD146D" w:rsidP="00BD146D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BD146D" w:rsidRPr="00C2102A" w:rsidRDefault="00BD146D" w:rsidP="00BD146D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C2102A">
        <w:rPr>
          <w:rFonts w:asciiTheme="minorHAnsi" w:hAnsiTheme="minorHAnsi" w:cstheme="minorHAnsi"/>
          <w:sz w:val="20"/>
          <w:szCs w:val="20"/>
        </w:rPr>
        <w:t>Nazwa Wykonawcy : ……………………………..................................................................................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</w:t>
      </w:r>
    </w:p>
    <w:p w:rsidR="00BD146D" w:rsidRPr="0005485B" w:rsidRDefault="00BD146D" w:rsidP="00BD146D">
      <w:pPr>
        <w:spacing w:after="0" w:line="240" w:lineRule="auto"/>
        <w:ind w:firstLine="1"/>
        <w:rPr>
          <w:rFonts w:asciiTheme="minorHAnsi" w:hAnsiTheme="minorHAnsi" w:cstheme="minorHAnsi"/>
          <w:sz w:val="18"/>
          <w:szCs w:val="18"/>
        </w:rPr>
      </w:pPr>
      <w:r w:rsidRPr="0005485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05485B">
        <w:rPr>
          <w:rFonts w:asciiTheme="minorHAnsi" w:hAnsiTheme="minorHAnsi" w:cstheme="minorHAnsi"/>
          <w:sz w:val="18"/>
          <w:szCs w:val="18"/>
        </w:rPr>
        <w:t>Adres Wykonawcy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05485B">
        <w:rPr>
          <w:rFonts w:asciiTheme="minorHAnsi" w:hAnsiTheme="minorHAnsi" w:cstheme="minorHAnsi"/>
          <w:sz w:val="18"/>
          <w:szCs w:val="18"/>
        </w:rPr>
        <w:t xml:space="preserve">ulica, nr domu, nr lokalu, kod pocztowy, miejscowość)        </w:t>
      </w:r>
    </w:p>
    <w:p w:rsidR="00BD146D" w:rsidRDefault="00BD146D" w:rsidP="00BD146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D146D" w:rsidRDefault="00BD146D" w:rsidP="00BD146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F7447">
        <w:rPr>
          <w:rFonts w:asciiTheme="minorHAnsi" w:hAnsiTheme="minorHAnsi" w:cstheme="minorHAnsi"/>
          <w:sz w:val="20"/>
          <w:szCs w:val="20"/>
        </w:rPr>
        <w:t>Numer telefonu:   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  <w:r w:rsidRPr="006F7447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>....</w:t>
      </w:r>
      <w:r w:rsidRPr="006F7447">
        <w:rPr>
          <w:rFonts w:asciiTheme="minorHAnsi" w:hAnsiTheme="minorHAnsi" w:cstheme="minorHAnsi"/>
          <w:sz w:val="20"/>
          <w:szCs w:val="20"/>
        </w:rPr>
        <w:t>.      NIP:  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</w:t>
      </w:r>
      <w:r w:rsidRPr="006F7447">
        <w:rPr>
          <w:rFonts w:asciiTheme="minorHAnsi" w:hAnsiTheme="minorHAnsi" w:cstheme="minorHAnsi"/>
          <w:sz w:val="20"/>
          <w:szCs w:val="20"/>
        </w:rPr>
        <w:t xml:space="preserve">         </w:t>
      </w:r>
    </w:p>
    <w:p w:rsidR="00BD146D" w:rsidRPr="006F7447" w:rsidRDefault="00BD146D" w:rsidP="00BD146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F7447">
        <w:rPr>
          <w:rFonts w:asciiTheme="minorHAnsi" w:hAnsiTheme="minorHAnsi" w:cstheme="minorHAnsi"/>
          <w:sz w:val="20"/>
          <w:szCs w:val="20"/>
        </w:rPr>
        <w:t>REGON:  ................................</w:t>
      </w:r>
      <w:r>
        <w:rPr>
          <w:rFonts w:asciiTheme="minorHAnsi" w:hAnsiTheme="minorHAnsi" w:cstheme="minorHAnsi"/>
          <w:sz w:val="20"/>
          <w:szCs w:val="20"/>
        </w:rPr>
        <w:t>........</w:t>
      </w:r>
      <w:r w:rsidRPr="006F7447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asciiTheme="minorHAnsi" w:hAnsiTheme="minorHAnsi" w:cstheme="minorHAnsi"/>
          <w:sz w:val="20"/>
          <w:szCs w:val="20"/>
        </w:rPr>
        <w:t>........</w:t>
      </w:r>
      <w:r w:rsidR="00923750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 xml:space="preserve">......     </w:t>
      </w:r>
      <w:r w:rsidRPr="006F7447">
        <w:rPr>
          <w:rFonts w:asciiTheme="minorHAnsi" w:hAnsiTheme="minorHAnsi" w:cstheme="minorHAnsi"/>
          <w:sz w:val="20"/>
          <w:szCs w:val="20"/>
        </w:rPr>
        <w:t>adres e-mail:  …</w:t>
      </w:r>
      <w:r w:rsidR="00923750">
        <w:rPr>
          <w:rFonts w:asciiTheme="minorHAnsi" w:hAnsiTheme="minorHAnsi" w:cstheme="minorHAnsi"/>
          <w:sz w:val="20"/>
          <w:szCs w:val="20"/>
        </w:rPr>
        <w:t>……….</w:t>
      </w:r>
      <w:r w:rsidRPr="006F7447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...</w:t>
      </w:r>
      <w:r w:rsidRPr="006F7447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6F7447">
        <w:rPr>
          <w:rFonts w:asciiTheme="minorHAnsi" w:hAnsiTheme="minorHAnsi" w:cstheme="minorHAnsi"/>
          <w:sz w:val="20"/>
          <w:szCs w:val="20"/>
        </w:rPr>
        <w:t>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6F7447">
        <w:rPr>
          <w:rFonts w:asciiTheme="minorHAnsi" w:hAnsiTheme="minorHAnsi" w:cstheme="minorHAnsi"/>
          <w:sz w:val="20"/>
          <w:szCs w:val="20"/>
        </w:rPr>
        <w:t>…………</w:t>
      </w:r>
    </w:p>
    <w:p w:rsidR="00BD146D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BD146D" w:rsidRPr="00953EE7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BD146D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 </w:t>
      </w:r>
      <w:r w:rsidR="000560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odpowiedzi na szacowanie wartości zamówienia</w:t>
      </w: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z dnia </w:t>
      </w:r>
      <w:r w:rsidR="000560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14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grudnia</w:t>
      </w: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202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3</w:t>
      </w: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roku, obejmujące:</w:t>
      </w:r>
    </w:p>
    <w:p w:rsidR="00BD146D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BD146D" w:rsidRPr="00C77469" w:rsidRDefault="00BD146D" w:rsidP="00BD14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C77469">
        <w:rPr>
          <w:rFonts w:asciiTheme="minorHAnsi" w:hAnsiTheme="minorHAnsi" w:cstheme="minorHAnsi"/>
          <w:b/>
          <w:sz w:val="20"/>
          <w:szCs w:val="20"/>
          <w:lang w:eastAsia="ar-SA"/>
        </w:rPr>
        <w:t>personalizację kart</w:t>
      </w:r>
      <w:r w:rsidRPr="00C77469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nadruk na kartach plastikowych PCV o wymiarach 8,5</w:t>
      </w:r>
      <w:r w:rsidR="00613695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cm x 5,5 cm, następujących</w:t>
      </w:r>
      <w:r w:rsidRPr="00C77469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</w:t>
      </w:r>
      <w:r w:rsidR="00613695"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C77469">
        <w:rPr>
          <w:rFonts w:asciiTheme="minorHAnsi" w:hAnsiTheme="minorHAnsi" w:cstheme="minorHAnsi"/>
          <w:sz w:val="20"/>
          <w:szCs w:val="20"/>
          <w:lang w:eastAsia="ar-SA"/>
        </w:rPr>
        <w:t xml:space="preserve">w nadruku czarno-białym), nadruk herbu gminy właściwej ze względu na miejsce zamieszkania właściciela karty (nadruk herbu kolorowy). 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</w:t>
      </w:r>
    </w:p>
    <w:p w:rsidR="00BD146D" w:rsidRPr="005B6D6C" w:rsidRDefault="00BD146D" w:rsidP="00BD146D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3711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Maksymalna liczba kart poddanych personalizacji</w:t>
      </w:r>
      <w:r w:rsidRPr="00371161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–</w:t>
      </w:r>
      <w:r w:rsidRPr="00371161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13.929 </w:t>
      </w:r>
      <w:r w:rsidRPr="003711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szt. </w:t>
      </w:r>
      <w:r w:rsidRPr="005B6D6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, na które składają się:</w:t>
      </w:r>
    </w:p>
    <w:p w:rsidR="00BD146D" w:rsidRDefault="00BD146D" w:rsidP="00BD146D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- Zachodniopomorska Karta Rodziny – 5.005 szt.</w:t>
      </w:r>
    </w:p>
    <w:p w:rsidR="00BD146D" w:rsidRDefault="00BD146D" w:rsidP="00BD146D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- Zachodniopomorska Karta Seniora – 8.924 szt.</w:t>
      </w:r>
    </w:p>
    <w:p w:rsidR="00BD146D" w:rsidRDefault="00BD146D" w:rsidP="00BD146D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Blankiety kart znajdują się w posiadaniu Zamawiającego.</w:t>
      </w:r>
    </w:p>
    <w:p w:rsidR="00BD146D" w:rsidRDefault="00BD146D" w:rsidP="00BD146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</w:p>
    <w:p w:rsidR="00BD146D" w:rsidRPr="002E5BB9" w:rsidRDefault="00BD146D" w:rsidP="00BD14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2E5BB9">
        <w:rPr>
          <w:rFonts w:asciiTheme="minorHAnsi" w:hAnsiTheme="minorHAnsi" w:cstheme="minorHAnsi"/>
          <w:b/>
          <w:sz w:val="20"/>
          <w:szCs w:val="20"/>
        </w:rPr>
        <w:t>opatrzenie hologramem</w:t>
      </w:r>
      <w:r w:rsidRPr="002E5BB9">
        <w:rPr>
          <w:rFonts w:asciiTheme="minorHAnsi" w:hAnsiTheme="minorHAnsi" w:cstheme="minorHAnsi"/>
          <w:sz w:val="20"/>
          <w:szCs w:val="20"/>
        </w:rPr>
        <w:t xml:space="preserve"> wszystkich spersonalizowanych kart</w:t>
      </w:r>
      <w:r>
        <w:rPr>
          <w:rFonts w:asciiTheme="minorHAnsi" w:hAnsiTheme="minorHAnsi" w:cstheme="minorHAnsi"/>
          <w:sz w:val="20"/>
          <w:szCs w:val="20"/>
        </w:rPr>
        <w:t xml:space="preserve">, o których mowa w punkcie 1 </w:t>
      </w:r>
      <w:r w:rsidR="00613695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 xml:space="preserve">w </w:t>
      </w:r>
      <w:r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maksymaln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ej ilości</w:t>
      </w:r>
      <w:r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13.929 szt</w:t>
      </w:r>
      <w:r w:rsidRPr="002E5BB9">
        <w:rPr>
          <w:rFonts w:asciiTheme="minorHAnsi" w:hAnsiTheme="minorHAnsi" w:cstheme="minorHAnsi"/>
          <w:color w:val="000000" w:themeColor="text1"/>
          <w:sz w:val="20"/>
          <w:szCs w:val="20"/>
        </w:rPr>
        <w:t>. Po stronie Zamawiającego jest dostarczenie Wykonawcy posiadanych hologramów.</w:t>
      </w:r>
    </w:p>
    <w:p w:rsidR="00BD146D" w:rsidRPr="00953EE7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BD146D" w:rsidRPr="00235062" w:rsidRDefault="0005600C" w:rsidP="00BD146D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Wyceniam</w:t>
      </w:r>
      <w:r w:rsidR="00BD146D" w:rsidRPr="00235062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wykonanie usługi wg następujących cen:</w:t>
      </w:r>
    </w:p>
    <w:p w:rsidR="00BD146D" w:rsidRPr="00C2102A" w:rsidRDefault="00BD146D" w:rsidP="00BD146D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Cs/>
          <w:sz w:val="20"/>
          <w:szCs w:val="20"/>
        </w:rPr>
      </w:pP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3260"/>
        <w:gridCol w:w="1136"/>
        <w:gridCol w:w="1275"/>
        <w:gridCol w:w="1524"/>
        <w:gridCol w:w="1595"/>
      </w:tblGrid>
      <w:tr w:rsidR="00BD146D" w:rsidRPr="00C2102A" w:rsidTr="00AA610A">
        <w:trPr>
          <w:trHeight w:val="428"/>
        </w:trPr>
        <w:tc>
          <w:tcPr>
            <w:tcW w:w="1854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Liczba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[szt.]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Cena netto/szt.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Ogółem wartość netto [zł]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 xml:space="preserve">Ogółem wartość 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brutto [zł] *</w:t>
            </w:r>
          </w:p>
        </w:tc>
      </w:tr>
      <w:tr w:rsidR="00BD146D" w:rsidRPr="00C2102A" w:rsidTr="00AA610A">
        <w:trPr>
          <w:trHeight w:val="314"/>
        </w:trPr>
        <w:tc>
          <w:tcPr>
            <w:tcW w:w="1854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Personalizacja Kart</w:t>
            </w:r>
          </w:p>
        </w:tc>
        <w:tc>
          <w:tcPr>
            <w:tcW w:w="646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13.929</w:t>
            </w:r>
          </w:p>
        </w:tc>
        <w:tc>
          <w:tcPr>
            <w:tcW w:w="725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D146D" w:rsidRPr="00C2102A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18"/>
          <w:szCs w:val="18"/>
        </w:rPr>
      </w:pPr>
      <w:r w:rsidRPr="00C2102A">
        <w:rPr>
          <w:rFonts w:asciiTheme="minorHAnsi" w:eastAsia="Calibri" w:hAnsiTheme="minorHAnsi" w:cstheme="minorHAnsi"/>
          <w:bCs/>
          <w:sz w:val="18"/>
          <w:szCs w:val="18"/>
        </w:rPr>
        <w:t>* wartość zaokrąglona do 2 miejsc po przecinku</w:t>
      </w:r>
    </w:p>
    <w:p w:rsidR="00BD146D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BD146D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3260"/>
        <w:gridCol w:w="1136"/>
        <w:gridCol w:w="1275"/>
        <w:gridCol w:w="1524"/>
        <w:gridCol w:w="1595"/>
      </w:tblGrid>
      <w:tr w:rsidR="00BD146D" w:rsidRPr="00C2102A" w:rsidTr="00BD146D">
        <w:trPr>
          <w:trHeight w:val="428"/>
        </w:trPr>
        <w:tc>
          <w:tcPr>
            <w:tcW w:w="1855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Liczba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[szt.]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Cena netto/szt.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Ogółem wartość netto [zł]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 xml:space="preserve">Ogółem wartość 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brutto [zł] *</w:t>
            </w:r>
          </w:p>
        </w:tc>
      </w:tr>
      <w:tr w:rsidR="00BD146D" w:rsidRPr="00C2102A" w:rsidTr="00BD146D">
        <w:trPr>
          <w:trHeight w:val="314"/>
        </w:trPr>
        <w:tc>
          <w:tcPr>
            <w:tcW w:w="1855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Opatrzenie hologramem </w:t>
            </w:r>
          </w:p>
        </w:tc>
        <w:tc>
          <w:tcPr>
            <w:tcW w:w="646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13.929</w:t>
            </w:r>
          </w:p>
        </w:tc>
        <w:tc>
          <w:tcPr>
            <w:tcW w:w="725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D146D" w:rsidRPr="00C2102A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18"/>
          <w:szCs w:val="18"/>
        </w:rPr>
      </w:pPr>
      <w:r w:rsidRPr="00C2102A">
        <w:rPr>
          <w:rFonts w:asciiTheme="minorHAnsi" w:eastAsia="Calibri" w:hAnsiTheme="minorHAnsi" w:cstheme="minorHAnsi"/>
          <w:bCs/>
          <w:sz w:val="18"/>
          <w:szCs w:val="18"/>
        </w:rPr>
        <w:t>* wartość zaokrąglona do 2 miejsc po przecinku</w:t>
      </w:r>
    </w:p>
    <w:p w:rsidR="00BD146D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BD146D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40CB2" w:rsidRDefault="0005600C" w:rsidP="00BD146D">
      <w:pPr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Łącznie wycena usługi: …………………………………………netto zł. ……………………………………………………brutto zł.  </w:t>
      </w:r>
    </w:p>
    <w:p w:rsidR="00940CB2" w:rsidRPr="00C2102A" w:rsidRDefault="00940CB2" w:rsidP="00BD146D">
      <w:pPr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BD146D" w:rsidRDefault="00BD146D" w:rsidP="00BD146D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2"/>
        <w:gridCol w:w="3194"/>
      </w:tblGrid>
      <w:tr w:rsidR="00BD146D" w:rsidRPr="00C2102A" w:rsidTr="00940CB2">
        <w:trPr>
          <w:trHeight w:val="414"/>
        </w:trPr>
        <w:tc>
          <w:tcPr>
            <w:tcW w:w="3280" w:type="pct"/>
          </w:tcPr>
          <w:p w:rsidR="00BD146D" w:rsidRPr="00C2102A" w:rsidRDefault="00BD146D" w:rsidP="00AA610A">
            <w:pPr>
              <w:autoSpaceDE w:val="0"/>
              <w:autoSpaceDN w:val="0"/>
              <w:adjustRightInd w:val="0"/>
              <w:ind w:left="4820" w:hanging="48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............................ dn. ………..……………</w:t>
            </w:r>
          </w:p>
        </w:tc>
        <w:tc>
          <w:tcPr>
            <w:tcW w:w="1720" w:type="pct"/>
          </w:tcPr>
          <w:p w:rsidR="00BD146D" w:rsidRPr="00C2102A" w:rsidRDefault="00BD146D" w:rsidP="0094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………………….……………..……………</w:t>
            </w:r>
          </w:p>
          <w:p w:rsidR="00BD146D" w:rsidRPr="00C2102A" w:rsidRDefault="00BD146D" w:rsidP="0094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sz w:val="18"/>
                <w:szCs w:val="18"/>
              </w:rPr>
              <w:t>Podpis i pieczęć Wykonawcy</w:t>
            </w:r>
          </w:p>
        </w:tc>
      </w:tr>
    </w:tbl>
    <w:p w:rsidR="00BD146D" w:rsidRPr="00C2102A" w:rsidRDefault="00BD146D" w:rsidP="00BD146D">
      <w:pPr>
        <w:pStyle w:val="Nagwek4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3749A" w:rsidRDefault="00D3749A"/>
    <w:sectPr w:rsidR="00D3749A" w:rsidSect="00940C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-277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3EE87DF3"/>
    <w:multiLevelType w:val="hybridMultilevel"/>
    <w:tmpl w:val="0A469744"/>
    <w:lvl w:ilvl="0" w:tplc="8D7071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6D"/>
    <w:rsid w:val="0005600C"/>
    <w:rsid w:val="00197DAB"/>
    <w:rsid w:val="00393D43"/>
    <w:rsid w:val="00613695"/>
    <w:rsid w:val="00923750"/>
    <w:rsid w:val="00940CB2"/>
    <w:rsid w:val="009814DF"/>
    <w:rsid w:val="00BD146D"/>
    <w:rsid w:val="00D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46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D146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D14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146D"/>
    <w:pPr>
      <w:ind w:left="720"/>
      <w:contextualSpacing/>
    </w:pPr>
  </w:style>
  <w:style w:type="paragraph" w:styleId="NormalnyWeb">
    <w:name w:val="Normal (Web)"/>
    <w:basedOn w:val="Normalny"/>
    <w:uiPriority w:val="99"/>
    <w:rsid w:val="00BD146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BD14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46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D146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D14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146D"/>
    <w:pPr>
      <w:ind w:left="720"/>
      <w:contextualSpacing/>
    </w:pPr>
  </w:style>
  <w:style w:type="paragraph" w:styleId="NormalnyWeb">
    <w:name w:val="Normal (Web)"/>
    <w:basedOn w:val="Normalny"/>
    <w:uiPriority w:val="99"/>
    <w:rsid w:val="00BD146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BD14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Jasionowska Magdalena</dc:creator>
  <cp:keywords/>
  <dc:description/>
  <cp:lastModifiedBy>amisztak</cp:lastModifiedBy>
  <cp:revision>7</cp:revision>
  <dcterms:created xsi:type="dcterms:W3CDTF">2023-12-14T11:35:00Z</dcterms:created>
  <dcterms:modified xsi:type="dcterms:W3CDTF">2023-12-14T13:39:00Z</dcterms:modified>
</cp:coreProperties>
</file>