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052CAA05"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Zapytania ofertowego z dnia </w:t>
      </w:r>
      <w:r w:rsidR="00246E87">
        <w:rPr>
          <w:rFonts w:ascii="Arial" w:eastAsia="Times New Roman" w:hAnsi="Arial" w:cs="Arial"/>
          <w:b/>
          <w:bCs/>
          <w:sz w:val="20"/>
          <w:szCs w:val="20"/>
        </w:rPr>
        <w:t xml:space="preserve">20 kwietnia </w:t>
      </w:r>
      <w:bookmarkStart w:id="0" w:name="_GoBack"/>
      <w:bookmarkEnd w:id="0"/>
      <w:r w:rsidR="0094247C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9C4BF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3F6239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C6FA38E" w14:textId="77777777" w:rsidR="003F6239" w:rsidRDefault="003F6239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1E24265" w14:textId="77777777"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1"/>
        <w:gridCol w:w="3901"/>
      </w:tblGrid>
      <w:tr w:rsidR="009D4470" w:rsidRPr="00AC7C2E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149D79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74C37175" w14:textId="77777777"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14:paraId="08E49D81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BD7AB2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BCDDD4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3AF7630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55F7A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60B01A3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14:paraId="49DB68E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154D984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F293DC6" w14:textId="77777777"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C339DD6" w14:textId="77777777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77777777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14:paraId="47FAF75F" w14:textId="77777777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14:paraId="0B89554C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3B276F5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A272200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50C2C4E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83900E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1BED46E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6356AEF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7990614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77777777"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14:paraId="30E75009" w14:textId="77777777"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34F63480" w14:textId="3B873BF2" w:rsidR="00517862" w:rsidRPr="00517862" w:rsidRDefault="00517862" w:rsidP="00517862">
      <w:pPr>
        <w:numPr>
          <w:ilvl w:val="0"/>
          <w:numId w:val="19"/>
        </w:numPr>
        <w:spacing w:before="120" w:after="120"/>
        <w:contextualSpacing/>
        <w:jc w:val="both"/>
        <w:rPr>
          <w:rFonts w:cstheme="minorHAnsi"/>
          <w:b/>
        </w:rPr>
      </w:pPr>
      <w:r w:rsidRPr="00517862">
        <w:rPr>
          <w:rFonts w:eastAsia="Times New Roman" w:cstheme="minorHAnsi"/>
          <w:b/>
          <w:bCs/>
        </w:rPr>
        <w:t>„</w:t>
      </w:r>
      <w:r w:rsidRPr="00517862">
        <w:rPr>
          <w:rFonts w:cstheme="minorHAnsi"/>
          <w:b/>
        </w:rPr>
        <w:t>Przygotowani</w:t>
      </w:r>
      <w:r>
        <w:rPr>
          <w:rFonts w:cstheme="minorHAnsi"/>
          <w:b/>
        </w:rPr>
        <w:t>e</w:t>
      </w:r>
      <w:r w:rsidRPr="00517862">
        <w:rPr>
          <w:rFonts w:cstheme="minorHAnsi"/>
          <w:b/>
        </w:rPr>
        <w:t xml:space="preserve"> i przeprowadzeni</w:t>
      </w:r>
      <w:r>
        <w:rPr>
          <w:rFonts w:cstheme="minorHAnsi"/>
          <w:b/>
        </w:rPr>
        <w:t>e</w:t>
      </w:r>
      <w:r w:rsidRPr="00517862">
        <w:rPr>
          <w:rFonts w:cstheme="minorHAnsi"/>
          <w:b/>
        </w:rPr>
        <w:t xml:space="preserve"> w formie stacjonarnej (w wyjątkowych okolicznościach - np. ze względu na pandemiczne obostrzenia – dopuszcza się formę zdalną) „Szkolenia dla jednostek samorządu terytorialnego w zakresie </w:t>
      </w:r>
      <w:proofErr w:type="spellStart"/>
      <w:r w:rsidRPr="00517862">
        <w:rPr>
          <w:rFonts w:cstheme="minorHAnsi"/>
          <w:b/>
        </w:rPr>
        <w:t>deinstytucjonalizacji</w:t>
      </w:r>
      <w:proofErr w:type="spellEnd"/>
      <w:r w:rsidRPr="00517862">
        <w:rPr>
          <w:rFonts w:cstheme="minorHAnsi"/>
          <w:b/>
        </w:rPr>
        <w:t>”</w:t>
      </w:r>
      <w:r>
        <w:rPr>
          <w:rFonts w:cstheme="minorHAnsi"/>
          <w:b/>
        </w:rPr>
        <w:t xml:space="preserve">, składającego się         </w:t>
      </w:r>
      <w:r w:rsidR="00502671">
        <w:rPr>
          <w:rFonts w:cstheme="minorHAnsi"/>
          <w:b/>
        </w:rPr>
        <w:t xml:space="preserve">    </w:t>
      </w:r>
      <w:r>
        <w:rPr>
          <w:rFonts w:cstheme="minorHAnsi"/>
          <w:b/>
        </w:rPr>
        <w:t>z czterech spotkań,</w:t>
      </w:r>
      <w:r w:rsidRPr="00517862">
        <w:rPr>
          <w:rFonts w:cstheme="minorHAnsi"/>
          <w:b/>
        </w:rPr>
        <w:t xml:space="preserve"> wraz z zapewnieniem cateringu dla uczestników”</w:t>
      </w:r>
    </w:p>
    <w:p w14:paraId="58FC412D" w14:textId="116911EB" w:rsidR="00517862" w:rsidRPr="00955417" w:rsidRDefault="00517862" w:rsidP="00955417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517862">
        <w:rPr>
          <w:rFonts w:eastAsiaTheme="minorHAnsi" w:cstheme="minorHAnsi"/>
          <w:b/>
        </w:rPr>
        <w:t>”Przygotowani</w:t>
      </w:r>
      <w:r>
        <w:rPr>
          <w:rFonts w:eastAsiaTheme="minorHAnsi" w:cstheme="minorHAnsi"/>
          <w:b/>
        </w:rPr>
        <w:t>e</w:t>
      </w:r>
      <w:r w:rsidRPr="00517862">
        <w:rPr>
          <w:rFonts w:eastAsiaTheme="minorHAnsi" w:cstheme="minorHAnsi"/>
          <w:b/>
        </w:rPr>
        <w:t xml:space="preserve"> i przeprowadzeni</w:t>
      </w:r>
      <w:r>
        <w:rPr>
          <w:rFonts w:eastAsiaTheme="minorHAnsi" w:cstheme="minorHAnsi"/>
          <w:b/>
        </w:rPr>
        <w:t>e</w:t>
      </w:r>
      <w:r w:rsidRPr="00517862">
        <w:rPr>
          <w:rFonts w:eastAsiaTheme="minorHAnsi" w:cstheme="minorHAnsi"/>
          <w:b/>
        </w:rPr>
        <w:t xml:space="preserve"> (w formie stacjonarnej lub mieszanej: stacjonarno-zdalnej) stu godzin „Warsztatów dla środowisk lokalnych dotyczących realizacji usług społecznych”, dla jednostek samorządu terytorialnego, podmiotów ekonomii społecznej   </w:t>
      </w:r>
      <w:r>
        <w:rPr>
          <w:rFonts w:eastAsiaTheme="minorHAnsi" w:cstheme="minorHAnsi"/>
          <w:b/>
        </w:rPr>
        <w:t xml:space="preserve">   </w:t>
      </w:r>
      <w:r w:rsidR="00502671">
        <w:rPr>
          <w:rFonts w:eastAsiaTheme="minorHAnsi" w:cstheme="minorHAnsi"/>
          <w:b/>
        </w:rPr>
        <w:t xml:space="preserve">    </w:t>
      </w:r>
      <w:r>
        <w:rPr>
          <w:rFonts w:eastAsiaTheme="minorHAnsi" w:cstheme="minorHAnsi"/>
          <w:b/>
        </w:rPr>
        <w:t xml:space="preserve"> </w:t>
      </w:r>
      <w:r w:rsidRPr="00517862">
        <w:rPr>
          <w:rFonts w:eastAsiaTheme="minorHAnsi" w:cstheme="minorHAnsi"/>
          <w:b/>
        </w:rPr>
        <w:t xml:space="preserve">i sektora </w:t>
      </w:r>
      <w:proofErr w:type="spellStart"/>
      <w:r w:rsidRPr="00517862">
        <w:rPr>
          <w:rFonts w:eastAsiaTheme="minorHAnsi" w:cstheme="minorHAnsi"/>
          <w:b/>
        </w:rPr>
        <w:t>ngo</w:t>
      </w:r>
      <w:proofErr w:type="spellEnd"/>
      <w:r w:rsidRPr="00517862">
        <w:rPr>
          <w:rFonts w:eastAsiaTheme="minorHAnsi" w:cstheme="minorHAnsi"/>
          <w:b/>
        </w:rPr>
        <w:t>”.</w:t>
      </w:r>
    </w:p>
    <w:p w14:paraId="775D4F9A" w14:textId="487C2C7E" w:rsidR="00535AD4" w:rsidRPr="00955417" w:rsidRDefault="00517862" w:rsidP="00955417">
      <w:pPr>
        <w:spacing w:line="240" w:lineRule="auto"/>
        <w:jc w:val="both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lang w:eastAsia="en-US"/>
        </w:rPr>
        <w:t xml:space="preserve">             </w:t>
      </w:r>
      <w:r w:rsidRPr="00517862">
        <w:rPr>
          <w:rFonts w:eastAsiaTheme="minorHAnsi" w:cs="Arial"/>
          <w:b/>
          <w:lang w:eastAsia="en-US"/>
        </w:rPr>
        <w:t>(Zamawiający dopuszcza możliwość składania ofert częściowych).</w:t>
      </w:r>
    </w:p>
    <w:p w14:paraId="51C3AF2B" w14:textId="77777777"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lastRenderedPageBreak/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>
        <w:rPr>
          <w:rFonts w:ascii="Arial" w:hAnsi="Arial" w:cs="Arial"/>
          <w:sz w:val="20"/>
          <w:szCs w:val="20"/>
        </w:rPr>
        <w:t>Zapytania ofertowego (zwanego dalej „Zapytaniem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14:paraId="5B23F7EF" w14:textId="77777777" w:rsidR="001F215B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p w14:paraId="0DEB7A92" w14:textId="34931890" w:rsidR="00517862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  <w:r w:rsidRPr="00517862">
        <w:rPr>
          <w:rFonts w:eastAsia="Times New Roman" w:cstheme="minorHAnsi"/>
          <w:b/>
          <w:bCs/>
          <w:sz w:val="20"/>
          <w:szCs w:val="20"/>
        </w:rPr>
        <w:t>„</w:t>
      </w:r>
      <w:r w:rsidRPr="00517862">
        <w:rPr>
          <w:rFonts w:cstheme="minorHAnsi"/>
          <w:b/>
          <w:sz w:val="20"/>
          <w:szCs w:val="20"/>
        </w:rPr>
        <w:t xml:space="preserve">Przygotowanie i przeprowadzenie w formie stacjonarnej (w wyjątkowych okolicznościach - np. </w:t>
      </w:r>
      <w:r w:rsidR="00081002">
        <w:rPr>
          <w:rFonts w:cstheme="minorHAnsi"/>
          <w:b/>
          <w:sz w:val="20"/>
          <w:szCs w:val="20"/>
        </w:rPr>
        <w:t xml:space="preserve">          </w:t>
      </w:r>
      <w:r w:rsidRPr="00517862">
        <w:rPr>
          <w:rFonts w:cstheme="minorHAnsi"/>
          <w:b/>
          <w:sz w:val="20"/>
          <w:szCs w:val="20"/>
        </w:rPr>
        <w:t xml:space="preserve">ze względu na pandemiczne obostrzenia – dopuszcza się formę zdalną) „Szkolenia dla jednostek samorządu terytorialnego w zakresie </w:t>
      </w:r>
      <w:proofErr w:type="spellStart"/>
      <w:r w:rsidRPr="00517862">
        <w:rPr>
          <w:rFonts w:cstheme="minorHAnsi"/>
          <w:b/>
          <w:sz w:val="20"/>
          <w:szCs w:val="20"/>
        </w:rPr>
        <w:t>deinstytucjonalizacji</w:t>
      </w:r>
      <w:proofErr w:type="spellEnd"/>
      <w:r w:rsidRPr="00517862">
        <w:rPr>
          <w:rFonts w:cstheme="minorHAnsi"/>
          <w:b/>
          <w:sz w:val="20"/>
          <w:szCs w:val="20"/>
        </w:rPr>
        <w:t>” wraz z zapewnieniem cateringu dla uczestników”</w:t>
      </w:r>
    </w:p>
    <w:p w14:paraId="1DC9F85A" w14:textId="77777777" w:rsidR="00517862" w:rsidRPr="00517862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684948D8" w14:textId="4B9ED1F1" w:rsidR="00517862" w:rsidRDefault="00517862" w:rsidP="00517862">
      <w:pPr>
        <w:spacing w:before="120" w:after="120"/>
        <w:jc w:val="both"/>
        <w:rPr>
          <w:rFonts w:cstheme="minorHAnsi"/>
          <w:bCs/>
          <w:sz w:val="20"/>
          <w:szCs w:val="20"/>
        </w:rPr>
      </w:pPr>
      <w:r w:rsidRPr="00517862">
        <w:rPr>
          <w:rFonts w:cstheme="minorHAnsi"/>
          <w:b/>
          <w:sz w:val="20"/>
          <w:szCs w:val="20"/>
        </w:rPr>
        <w:t xml:space="preserve">Szkolenia stacjonarne </w:t>
      </w:r>
      <w:r w:rsidRPr="00517862">
        <w:rPr>
          <w:rFonts w:cstheme="minorHAnsi"/>
          <w:bCs/>
          <w:sz w:val="20"/>
          <w:szCs w:val="20"/>
        </w:rPr>
        <w:t>(prowadzone przez min. 2 trenerów)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2"/>
        <w:gridCol w:w="2029"/>
        <w:gridCol w:w="3146"/>
      </w:tblGrid>
      <w:tr w:rsidR="007B48A0" w:rsidRPr="0077207A" w14:paraId="60F9F00D" w14:textId="77777777" w:rsidTr="00D33854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21C44E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4D4E0" w14:textId="0740F922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Kwota brutto za uczestnictwo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w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szkoleniu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178EFC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41D52BD1" w14:textId="26EEF50C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liczba osób uczestniczących w 4 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szkoleniach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EDBB3" w14:textId="22C70BE0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4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szkole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ń dla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2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>00 uczestników</w:t>
            </w:r>
          </w:p>
          <w:p w14:paraId="313F35A6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7B48A0" w:rsidRPr="0077207A" w14:paraId="64865DFE" w14:textId="77777777" w:rsidTr="00D33854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7B1F40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AD61B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A4AD6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C9829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7B48A0" w:rsidRPr="0077207A" w14:paraId="25887B66" w14:textId="77777777" w:rsidTr="00D33854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0D848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110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DC16A" w14:textId="163805BD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00 os.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7BE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26E8E1C5" w14:textId="4F2A0687" w:rsidR="007B48A0" w:rsidRDefault="007B48A0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5DD39945" w14:textId="491F57DB" w:rsidR="00517862" w:rsidRDefault="00517862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517862">
        <w:rPr>
          <w:rFonts w:eastAsiaTheme="minorHAnsi" w:cstheme="minorHAnsi"/>
          <w:b/>
          <w:sz w:val="20"/>
          <w:szCs w:val="20"/>
        </w:rPr>
        <w:t>Szkolenie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2"/>
        <w:gridCol w:w="2029"/>
        <w:gridCol w:w="3146"/>
      </w:tblGrid>
      <w:tr w:rsidR="007B48A0" w:rsidRPr="0077207A" w14:paraId="67431269" w14:textId="77777777" w:rsidTr="00D33854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4B95E63F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szkolenie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30C8290F" w14:textId="3F77BDC9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szkoleń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BE1E5" w14:textId="5CACE59C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4 </w:t>
            </w:r>
            <w:r w:rsidR="00221B3E">
              <w:rPr>
                <w:rFonts w:ascii="Arial" w:eastAsia="Times New Roman" w:hAnsi="Arial"/>
                <w:b/>
                <w:bCs/>
                <w:sz w:val="18"/>
                <w:szCs w:val="18"/>
              </w:rPr>
              <w:t>szkoleń dla 200 uczestników</w:t>
            </w:r>
          </w:p>
          <w:p w14:paraId="5375BF91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7B48A0" w:rsidRPr="0077207A" w14:paraId="6B3FDDC4" w14:textId="77777777" w:rsidTr="00D33854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7B48A0" w:rsidRPr="0077207A" w14:paraId="2AD42A68" w14:textId="77777777" w:rsidTr="00D33854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178E18F6" w:rsidR="007B48A0" w:rsidRPr="0077207A" w:rsidRDefault="00221B3E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527A5156" w14:textId="398F35D8" w:rsidR="007B48A0" w:rsidRDefault="007B48A0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</w:p>
    <w:p w14:paraId="2C05B853" w14:textId="44C738E8" w:rsidR="00517862" w:rsidRPr="00FB557C" w:rsidRDefault="00517862" w:rsidP="00FB557C">
      <w:pPr>
        <w:shd w:val="clear" w:color="auto" w:fill="FFFFFF"/>
        <w:spacing w:before="120" w:after="120"/>
        <w:ind w:left="720"/>
        <w:jc w:val="both"/>
        <w:rPr>
          <w:rFonts w:eastAsiaTheme="minorHAnsi" w:cstheme="minorHAnsi"/>
          <w:b/>
          <w:sz w:val="20"/>
          <w:szCs w:val="20"/>
        </w:rPr>
      </w:pPr>
      <w:r w:rsidRPr="00517862">
        <w:rPr>
          <w:rFonts w:eastAsiaTheme="minorHAnsi" w:cstheme="minorHAnsi"/>
          <w:b/>
          <w:sz w:val="20"/>
          <w:szCs w:val="20"/>
        </w:rPr>
        <w:t xml:space="preserve">”Przygotowanie i przeprowadzenie (w formie stacjonarnej lub mieszanej: stacjonarno-zdalnej) stu godzin „Warsztatów dla środowisk lokalnych dotyczących realizacji usług społecznych”, dla jednostek samorządu terytorialnego, podmiotów ekonomii społecznej i sektora </w:t>
      </w:r>
      <w:proofErr w:type="spellStart"/>
      <w:r w:rsidRPr="00517862">
        <w:rPr>
          <w:rFonts w:eastAsiaTheme="minorHAnsi" w:cstheme="minorHAnsi"/>
          <w:b/>
          <w:sz w:val="20"/>
          <w:szCs w:val="20"/>
        </w:rPr>
        <w:t>ngo</w:t>
      </w:r>
      <w:proofErr w:type="spellEnd"/>
      <w:r w:rsidRPr="00517862">
        <w:rPr>
          <w:rFonts w:eastAsiaTheme="minorHAnsi" w:cstheme="minorHAnsi"/>
          <w:b/>
          <w:sz w:val="20"/>
          <w:szCs w:val="20"/>
        </w:rPr>
        <w:t>”.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2"/>
        <w:gridCol w:w="2029"/>
        <w:gridCol w:w="3146"/>
      </w:tblGrid>
      <w:tr w:rsidR="009B6E59" w:rsidRPr="0077207A" w14:paraId="2B6374C8" w14:textId="77777777" w:rsidTr="00FB557C">
        <w:trPr>
          <w:trHeight w:val="11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C6106" w14:textId="2D3C48DA" w:rsidR="009B6E59" w:rsidRPr="0077207A" w:rsidRDefault="00FB557C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Forma realizacji przedmiotu zamówienia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31FA3" w14:textId="52574D0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FB557C" w:rsidRP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godzinę warsztatów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17ED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122AE029" w14:textId="78FA9AB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A2DF75" w14:textId="4546B62A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 w:rsidR="00FB557C"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100 godzin warsztatów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9B6E59" w:rsidRPr="0077207A" w14:paraId="02E73E34" w14:textId="77777777" w:rsidTr="00FB557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3D80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24C71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B8017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DC18D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FB557C" w:rsidRPr="0077207A" w14:paraId="4DE36985" w14:textId="77777777" w:rsidTr="00FB557C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A0DA7" w14:textId="6F837DD4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stacjonarnie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CBC9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8C234" w14:textId="2B755369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2BF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  <w:tr w:rsidR="00FB557C" w:rsidRPr="0077207A" w14:paraId="162D5002" w14:textId="77777777" w:rsidTr="00FB557C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75DD7" w14:textId="227F1E90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zdalnie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5E3" w14:textId="5ED567C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5AF4B4" w14:textId="0838E6FF" w:rsidR="00FB557C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82EB" w14:textId="586F54ED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727D1806" w14:textId="545DC909" w:rsidR="003F6239" w:rsidRDefault="003F6239" w:rsidP="00517862">
      <w:pPr>
        <w:rPr>
          <w:rFonts w:cstheme="minorHAnsi"/>
        </w:rPr>
      </w:pPr>
    </w:p>
    <w:p w14:paraId="2CF635B6" w14:textId="7C775FFB" w:rsidR="008C30BF" w:rsidRDefault="008C30BF" w:rsidP="00517862">
      <w:pPr>
        <w:rPr>
          <w:rFonts w:cstheme="minorHAnsi"/>
        </w:rPr>
      </w:pPr>
    </w:p>
    <w:p w14:paraId="0AAA0A5C" w14:textId="77777777" w:rsidR="008C30BF" w:rsidRPr="00517862" w:rsidRDefault="008C30BF" w:rsidP="00517862">
      <w:pPr>
        <w:rPr>
          <w:rFonts w:cstheme="minorHAnsi"/>
        </w:rPr>
      </w:pPr>
    </w:p>
    <w:p w14:paraId="7613CD9D" w14:textId="624DF86A" w:rsidR="00502671" w:rsidRDefault="00517862" w:rsidP="00517862">
      <w:pPr>
        <w:rPr>
          <w:rFonts w:cstheme="minorHAnsi"/>
        </w:rPr>
      </w:pPr>
      <w:r w:rsidRPr="00517862">
        <w:rPr>
          <w:rFonts w:cstheme="minorHAnsi"/>
        </w:rPr>
        <w:lastRenderedPageBreak/>
        <w:t>Składam(-y) ofertę na wykonanie</w:t>
      </w:r>
      <w:r w:rsidR="00502671">
        <w:rPr>
          <w:rFonts w:cstheme="minorHAnsi"/>
        </w:rPr>
        <w:t>*:</w:t>
      </w:r>
    </w:p>
    <w:p w14:paraId="6C531763" w14:textId="0080A2A7" w:rsidR="00502671" w:rsidRDefault="00502671" w:rsidP="00517862">
      <w:pPr>
        <w:rPr>
          <w:rFonts w:cstheme="minorHAnsi"/>
        </w:rPr>
      </w:pPr>
      <w:r>
        <w:rPr>
          <w:rFonts w:cstheme="minorHAnsi"/>
        </w:rPr>
        <w:t xml:space="preserve">- </w:t>
      </w:r>
      <w:r w:rsidR="006868F2">
        <w:rPr>
          <w:rFonts w:cstheme="minorHAnsi"/>
        </w:rPr>
        <w:t xml:space="preserve">□ </w:t>
      </w:r>
      <w:r w:rsidR="00517862" w:rsidRPr="00517862">
        <w:rPr>
          <w:rFonts w:cstheme="minorHAnsi"/>
        </w:rPr>
        <w:t xml:space="preserve"> całości przedmiotu zamówienia</w:t>
      </w:r>
    </w:p>
    <w:p w14:paraId="4D3FB9D5" w14:textId="61EC9A23" w:rsidR="00502671" w:rsidRDefault="00502671" w:rsidP="00517862">
      <w:pPr>
        <w:rPr>
          <w:rFonts w:cstheme="minorHAnsi"/>
        </w:rPr>
      </w:pPr>
      <w:r>
        <w:rPr>
          <w:rFonts w:cstheme="minorHAnsi"/>
        </w:rPr>
        <w:t>-</w:t>
      </w:r>
      <w:r w:rsidR="006868F2">
        <w:rPr>
          <w:rFonts w:cstheme="minorHAnsi"/>
        </w:rPr>
        <w:t xml:space="preserve"> □</w:t>
      </w:r>
      <w:r>
        <w:rPr>
          <w:rFonts w:cstheme="minorHAnsi"/>
        </w:rPr>
        <w:t xml:space="preserve"> </w:t>
      </w:r>
      <w:r w:rsidR="006868F2">
        <w:rPr>
          <w:rFonts w:cstheme="minorHAnsi"/>
        </w:rPr>
        <w:t xml:space="preserve"> </w:t>
      </w:r>
      <w:r>
        <w:rPr>
          <w:rFonts w:cstheme="minorHAnsi"/>
        </w:rPr>
        <w:t>I części przedmiotu zamówienia („ Szkolenia…”)</w:t>
      </w:r>
    </w:p>
    <w:p w14:paraId="07BF08E0" w14:textId="4CE216C5" w:rsidR="00502671" w:rsidRDefault="00502671" w:rsidP="00517862">
      <w:pPr>
        <w:rPr>
          <w:rFonts w:cstheme="minorHAnsi"/>
        </w:rPr>
      </w:pPr>
      <w:r>
        <w:rPr>
          <w:rFonts w:cstheme="minorHAnsi"/>
        </w:rPr>
        <w:t xml:space="preserve">- </w:t>
      </w:r>
      <w:r w:rsidR="006868F2">
        <w:rPr>
          <w:rFonts w:cstheme="minorHAnsi"/>
        </w:rPr>
        <w:t xml:space="preserve">□  </w:t>
      </w:r>
      <w:r>
        <w:rPr>
          <w:rFonts w:cstheme="minorHAnsi"/>
        </w:rPr>
        <w:t>II części przedmiotu zamówienia („Warsztaty…”)</w:t>
      </w:r>
    </w:p>
    <w:p w14:paraId="32898F5F" w14:textId="542153AC" w:rsidR="00502671" w:rsidRPr="00502671" w:rsidRDefault="00502671" w:rsidP="00517862">
      <w:pPr>
        <w:rPr>
          <w:rFonts w:cstheme="minorHAnsi"/>
          <w:i/>
        </w:rPr>
      </w:pPr>
      <w:r>
        <w:rPr>
          <w:rFonts w:cstheme="minorHAnsi"/>
        </w:rPr>
        <w:t xml:space="preserve">* </w:t>
      </w:r>
      <w:r w:rsidRPr="00502671">
        <w:rPr>
          <w:rFonts w:cstheme="minorHAnsi"/>
          <w:i/>
        </w:rPr>
        <w:t>zaznaczyć właściw</w:t>
      </w:r>
      <w:r w:rsidR="006868F2">
        <w:rPr>
          <w:rFonts w:cstheme="minorHAnsi"/>
          <w:i/>
        </w:rPr>
        <w:t>y □</w:t>
      </w:r>
    </w:p>
    <w:p w14:paraId="440F9025" w14:textId="555A6419" w:rsidR="00517862" w:rsidRPr="00517862" w:rsidRDefault="00517862" w:rsidP="00517862">
      <w:pPr>
        <w:rPr>
          <w:rFonts w:cstheme="minorHAnsi"/>
        </w:rPr>
      </w:pPr>
      <w:r w:rsidRPr="00517862">
        <w:rPr>
          <w:rFonts w:cstheme="minorHAnsi"/>
        </w:rPr>
        <w:t>zgodnie z treścią opisu przedmiotu zamówienia, w łącznej kwocie brutto:</w:t>
      </w:r>
    </w:p>
    <w:p w14:paraId="29814464" w14:textId="77777777" w:rsidR="00502671" w:rsidRPr="0051786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96CD1C9" w14:textId="06BF4E0F" w:rsidR="00D10218" w:rsidRDefault="00D10218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</w:t>
      </w:r>
      <w:r w:rsidRPr="00D10218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m(-y)</w:t>
      </w:r>
      <w:r w:rsidRPr="00D10218">
        <w:rPr>
          <w:rFonts w:ascii="Arial" w:hAnsi="Arial" w:cs="Arial"/>
          <w:sz w:val="20"/>
          <w:szCs w:val="20"/>
        </w:rPr>
        <w:t xml:space="preserve"> minimalne wymagane doświadczenie umożliwiające realizację zamówienia na odpowiednim poziomie jakości – tj. wykonał</w:t>
      </w:r>
      <w:r>
        <w:rPr>
          <w:rFonts w:ascii="Arial" w:hAnsi="Arial" w:cs="Arial"/>
          <w:sz w:val="20"/>
          <w:szCs w:val="20"/>
        </w:rPr>
        <w:t>em(liśmy)</w:t>
      </w:r>
      <w:r w:rsidRPr="00D10218">
        <w:rPr>
          <w:rFonts w:ascii="Arial" w:hAnsi="Arial" w:cs="Arial"/>
          <w:sz w:val="20"/>
          <w:szCs w:val="20"/>
        </w:rPr>
        <w:t xml:space="preserve"> należycie w okresie ostatnich 3 lat przed upływem terminu składania ofert, a jeżeli okres prowadzenia działalności jest krótszy </w:t>
      </w:r>
      <w:r w:rsidR="00EF0758">
        <w:rPr>
          <w:rFonts w:ascii="Arial" w:hAnsi="Arial" w:cs="Arial"/>
          <w:sz w:val="20"/>
          <w:szCs w:val="20"/>
        </w:rPr>
        <w:t xml:space="preserve">   </w:t>
      </w:r>
      <w:r w:rsidRPr="00D10218">
        <w:rPr>
          <w:rFonts w:ascii="Arial" w:hAnsi="Arial" w:cs="Arial"/>
          <w:sz w:val="20"/>
          <w:szCs w:val="20"/>
        </w:rPr>
        <w:t>– w tym okresie, co najmniej 3 (słownie: trzy) usługi szkoleniowe, z których każda swoim zakresem obejmowała: usługę edukacyjną (szkolenie osób z określonej tematyki), zapewnienie sali szkoleniowej/warsztatowej i cateringu.</w:t>
      </w:r>
    </w:p>
    <w:p w14:paraId="0AE48A78" w14:textId="2E2A20BF"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94247C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EF0758">
        <w:rPr>
          <w:rFonts w:ascii="Arial" w:hAnsi="Arial" w:cs="Arial"/>
          <w:sz w:val="20"/>
          <w:szCs w:val="20"/>
        </w:rPr>
        <w:t xml:space="preserve">    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14:paraId="7CA0C6E0" w14:textId="77777777"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14:paraId="482A3E63" w14:textId="1B01F1C0" w:rsidR="00502671" w:rsidRPr="008C30BF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14:paraId="2B78BD07" w14:textId="77777777"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t xml:space="preserve">Oświadczamy, że sposób reprezentacji konsorcjum dla potrzeb niniejszego zamówienia jest następujący: </w:t>
      </w:r>
    </w:p>
    <w:p w14:paraId="51F8851E" w14:textId="77777777"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14:paraId="1447CFCD" w14:textId="7DDD5C7E" w:rsidR="003F6239" w:rsidRPr="00502671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502671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  <w:r w:rsidR="00502671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8C30BF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F579C" w14:textId="77777777" w:rsidR="00E75070" w:rsidRDefault="00E75070" w:rsidP="00D71B9E">
      <w:pPr>
        <w:spacing w:after="0" w:line="240" w:lineRule="auto"/>
      </w:pPr>
      <w:r>
        <w:separator/>
      </w:r>
    </w:p>
  </w:endnote>
  <w:endnote w:type="continuationSeparator" w:id="0">
    <w:p w14:paraId="581FEF1B" w14:textId="77777777" w:rsidR="00E75070" w:rsidRDefault="00E7507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0ADC9" w14:textId="77777777" w:rsidR="00E75070" w:rsidRDefault="00E75070" w:rsidP="00D71B9E">
      <w:pPr>
        <w:spacing w:after="0" w:line="240" w:lineRule="auto"/>
      </w:pPr>
      <w:r>
        <w:separator/>
      </w:r>
    </w:p>
  </w:footnote>
  <w:footnote w:type="continuationSeparator" w:id="0">
    <w:p w14:paraId="0F2D5C4E" w14:textId="77777777" w:rsidR="00E75070" w:rsidRDefault="00E7507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2B92"/>
    <w:rsid w:val="0009737B"/>
    <w:rsid w:val="000A0237"/>
    <w:rsid w:val="000A03F1"/>
    <w:rsid w:val="000A2AC5"/>
    <w:rsid w:val="000A2E74"/>
    <w:rsid w:val="000A5720"/>
    <w:rsid w:val="000B299D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6DD9"/>
    <w:rsid w:val="00507453"/>
    <w:rsid w:val="00507E78"/>
    <w:rsid w:val="0051101D"/>
    <w:rsid w:val="00511045"/>
    <w:rsid w:val="00512444"/>
    <w:rsid w:val="005149DF"/>
    <w:rsid w:val="00517862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5070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EC81-3ECA-4D36-ACE9-7F5BA10F1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4</cp:revision>
  <cp:lastPrinted>2021-10-08T11:14:00Z</cp:lastPrinted>
  <dcterms:created xsi:type="dcterms:W3CDTF">2022-04-12T12:13:00Z</dcterms:created>
  <dcterms:modified xsi:type="dcterms:W3CDTF">2022-04-20T06:45:00Z</dcterms:modified>
</cp:coreProperties>
</file>