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2D2771" w:rsidRPr="00C46645">
        <w:rPr>
          <w:rFonts w:ascii="Arial" w:hAnsi="Arial" w:cs="Arial"/>
          <w:sz w:val="16"/>
          <w:szCs w:val="16"/>
        </w:rPr>
        <w:t>o uchwały Nr</w:t>
      </w:r>
      <w:r w:rsidR="009B5A62">
        <w:rPr>
          <w:rFonts w:ascii="Arial" w:hAnsi="Arial" w:cs="Arial"/>
          <w:sz w:val="16"/>
          <w:szCs w:val="16"/>
        </w:rPr>
        <w:t xml:space="preserve"> 1271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9B5A62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dnia 12 </w:t>
      </w:r>
      <w:r w:rsidR="00C46645" w:rsidRPr="00C46645">
        <w:rPr>
          <w:rFonts w:ascii="Arial" w:hAnsi="Arial" w:cs="Arial"/>
          <w:sz w:val="16"/>
          <w:szCs w:val="16"/>
        </w:rPr>
        <w:t>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412DFA" w:rsidRPr="00C22984" w:rsidRDefault="002D2771" w:rsidP="00F52247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21AE0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21AE0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A1046" w:rsidRPr="00FA1046" w:rsidRDefault="00FA1046" w:rsidP="00807087">
      <w:pPr>
        <w:spacing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w imieniu </w:t>
      </w:r>
      <w:r w:rsidR="005D5A3A">
        <w:rPr>
          <w:rFonts w:ascii="Arial" w:eastAsia="Times New Roman" w:hAnsi="Arial" w:cs="Arial"/>
          <w:sz w:val="20"/>
          <w:szCs w:val="20"/>
          <w:lang w:eastAsia="pl-PL"/>
        </w:rPr>
        <w:t>Zarządu Województwa zachodniopomorskiego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 xml:space="preserve"> wiążących decyzji związanych z realizacją projektu </w:t>
      </w:r>
      <w:r w:rsidR="005D5A3A">
        <w:rPr>
          <w:rFonts w:ascii="Arial" w:eastAsia="Times New Roman" w:hAnsi="Arial" w:cs="Arial"/>
          <w:sz w:val="20"/>
          <w:szCs w:val="20"/>
          <w:lang w:eastAsia="pl-PL"/>
        </w:rPr>
        <w:t>pozakonkursowego</w:t>
      </w:r>
      <w:r w:rsidR="004C64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D4F2B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  <w:r w:rsidR="00AD4F2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52247" w:rsidRPr="00F52247">
        <w:rPr>
          <w:rFonts w:ascii="Arial" w:eastAsia="Times New Roman" w:hAnsi="Arial" w:cs="Arial"/>
          <w:sz w:val="20"/>
          <w:szCs w:val="20"/>
          <w:lang w:eastAsia="pl-PL"/>
        </w:rPr>
        <w:t>pn. „Ekonomia społeczna kluczem do sukcesu”, Działanie 7.5 Koordynacja rozwoju sektora ekonomii społecznej oraz wsparcie rozwoju sieci kooperacji partnerstw ekonomii społecznej</w:t>
      </w:r>
      <w:r w:rsidR="0006162D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52247" w:rsidRPr="00F52247">
        <w:rPr>
          <w:rFonts w:ascii="Arial" w:eastAsia="Times New Roman" w:hAnsi="Arial" w:cs="Arial"/>
          <w:sz w:val="20"/>
          <w:szCs w:val="20"/>
          <w:lang w:eastAsia="pl-PL"/>
        </w:rPr>
        <w:t xml:space="preserve"> w ramach Regionalnego Programu Operacyjnego Województwa Zachodniopomorskiego na lata 2014-2020</w:t>
      </w:r>
      <w:r w:rsidR="004820C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4820C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 </w:t>
      </w:r>
      <w:r w:rsidR="00402C7D" w:rsidRPr="00402C7D">
        <w:rPr>
          <w:rFonts w:ascii="Arial" w:eastAsia="Times New Roman" w:hAnsi="Arial" w:cs="Arial"/>
          <w:sz w:val="20"/>
          <w:szCs w:val="20"/>
          <w:lang w:eastAsia="pl-PL"/>
        </w:rPr>
        <w:t>szczególności</w:t>
      </w:r>
      <w:r w:rsidR="004820CC">
        <w:rPr>
          <w:rFonts w:ascii="Arial" w:eastAsia="Times New Roman" w:hAnsi="Arial" w:cs="Arial"/>
          <w:sz w:val="20"/>
          <w:szCs w:val="20"/>
          <w:lang w:eastAsia="pl-PL"/>
        </w:rPr>
        <w:t xml:space="preserve"> do: podejmowania wszelkich decyzji </w:t>
      </w:r>
      <w:r w:rsidR="008070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>fina</w:t>
      </w:r>
      <w:r w:rsidR="00FB684A">
        <w:rPr>
          <w:rFonts w:ascii="Arial" w:eastAsia="Times New Roman" w:hAnsi="Arial" w:cs="Arial"/>
          <w:sz w:val="20"/>
          <w:szCs w:val="20"/>
          <w:lang w:eastAsia="pl-PL"/>
        </w:rPr>
        <w:t>nsowych związanych z realizacją, rozliczeniem, aneksowaniem treści projektu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A2029">
        <w:rPr>
          <w:rFonts w:ascii="Arial" w:eastAsia="Times New Roman" w:hAnsi="Arial" w:cs="Arial"/>
          <w:sz w:val="20"/>
          <w:szCs w:val="20"/>
          <w:lang w:eastAsia="pl-PL"/>
        </w:rPr>
        <w:t xml:space="preserve">oraz zatwierdzaniem wniosków o płatność i </w:t>
      </w:r>
      <w:r w:rsidR="002774DB" w:rsidRPr="002774DB">
        <w:rPr>
          <w:rFonts w:ascii="Arial" w:eastAsia="Times New Roman" w:hAnsi="Arial" w:cs="Arial"/>
          <w:sz w:val="20"/>
          <w:szCs w:val="20"/>
          <w:lang w:eastAsia="pl-PL"/>
        </w:rPr>
        <w:t>wymaganych sprawozdań.</w:t>
      </w:r>
      <w:r w:rsidR="004820CC" w:rsidRPr="004820C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C22984" w:rsidRDefault="00C22984">
      <w:bookmarkStart w:id="0" w:name="_GoBack"/>
      <w:bookmarkEnd w:id="0"/>
    </w:p>
    <w:sectPr w:rsidR="00C22984" w:rsidSect="00243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6162D"/>
    <w:rsid w:val="000905F9"/>
    <w:rsid w:val="000919C2"/>
    <w:rsid w:val="00121AE0"/>
    <w:rsid w:val="00181179"/>
    <w:rsid w:val="001B2161"/>
    <w:rsid w:val="001D314D"/>
    <w:rsid w:val="00243401"/>
    <w:rsid w:val="002774DB"/>
    <w:rsid w:val="00283CFF"/>
    <w:rsid w:val="002A0E36"/>
    <w:rsid w:val="002D2771"/>
    <w:rsid w:val="003201AF"/>
    <w:rsid w:val="00352ADD"/>
    <w:rsid w:val="0037382E"/>
    <w:rsid w:val="0039318C"/>
    <w:rsid w:val="00402C7D"/>
    <w:rsid w:val="00412DFA"/>
    <w:rsid w:val="0047523E"/>
    <w:rsid w:val="004820CC"/>
    <w:rsid w:val="004C645E"/>
    <w:rsid w:val="004E0E03"/>
    <w:rsid w:val="004E4324"/>
    <w:rsid w:val="00505BEE"/>
    <w:rsid w:val="00530E7A"/>
    <w:rsid w:val="005D5A3A"/>
    <w:rsid w:val="006126C5"/>
    <w:rsid w:val="00787C0E"/>
    <w:rsid w:val="00795B58"/>
    <w:rsid w:val="00807087"/>
    <w:rsid w:val="008D5B50"/>
    <w:rsid w:val="008E2E3C"/>
    <w:rsid w:val="009B5A62"/>
    <w:rsid w:val="00A208C6"/>
    <w:rsid w:val="00A52A65"/>
    <w:rsid w:val="00A60B1C"/>
    <w:rsid w:val="00A67601"/>
    <w:rsid w:val="00AD4F2B"/>
    <w:rsid w:val="00B07434"/>
    <w:rsid w:val="00B12698"/>
    <w:rsid w:val="00B55688"/>
    <w:rsid w:val="00C051BE"/>
    <w:rsid w:val="00C22984"/>
    <w:rsid w:val="00C46645"/>
    <w:rsid w:val="00C52F8F"/>
    <w:rsid w:val="00C71D22"/>
    <w:rsid w:val="00D27A93"/>
    <w:rsid w:val="00DB252F"/>
    <w:rsid w:val="00E1345B"/>
    <w:rsid w:val="00E86E96"/>
    <w:rsid w:val="00E97EB8"/>
    <w:rsid w:val="00EA2029"/>
    <w:rsid w:val="00F52247"/>
    <w:rsid w:val="00F5586F"/>
    <w:rsid w:val="00FA1046"/>
    <w:rsid w:val="00FA7DE5"/>
    <w:rsid w:val="00FB2B20"/>
    <w:rsid w:val="00FB3DF3"/>
    <w:rsid w:val="00FB684A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2018-07-17T12:17:00Z</dcterms:created>
  <dcterms:modified xsi:type="dcterms:W3CDTF">2018-07-17T12:17:00Z</dcterms:modified>
</cp:coreProperties>
</file>