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2C19E" w14:textId="77777777" w:rsidR="0038028C" w:rsidRDefault="0038028C" w:rsidP="0038028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2C1AA583" w14:textId="77777777" w:rsidR="004F6B1E" w:rsidRPr="00797EEB" w:rsidRDefault="004F6B1E" w:rsidP="0038028C">
      <w:pPr>
        <w:spacing w:after="120"/>
        <w:jc w:val="center"/>
        <w:rPr>
          <w:rFonts w:cs="Calibri"/>
          <w:b/>
        </w:rPr>
      </w:pPr>
      <w:r w:rsidRPr="00797EEB">
        <w:rPr>
          <w:rFonts w:cs="Calibri"/>
          <w:b/>
        </w:rPr>
        <w:t>ZAPYTANIE OFERTOWE</w:t>
      </w:r>
    </w:p>
    <w:p w14:paraId="154C67A3" w14:textId="77777777" w:rsidR="004F6B1E" w:rsidRPr="00797EEB" w:rsidRDefault="004F6B1E" w:rsidP="004F6B1E">
      <w:pPr>
        <w:spacing w:after="120"/>
        <w:jc w:val="center"/>
        <w:rPr>
          <w:rFonts w:cs="Calibri"/>
          <w:b/>
        </w:rPr>
      </w:pPr>
    </w:p>
    <w:p w14:paraId="2F3091E9" w14:textId="77777777" w:rsidR="004F6B1E" w:rsidRDefault="004F6B1E" w:rsidP="004F6B1E">
      <w:pPr>
        <w:jc w:val="center"/>
        <w:rPr>
          <w:rFonts w:ascii="Arial" w:hAnsi="Arial" w:cs="Arial"/>
          <w:b/>
          <w:sz w:val="28"/>
          <w:szCs w:val="28"/>
        </w:rPr>
      </w:pPr>
      <w:r w:rsidRPr="00797EEB">
        <w:rPr>
          <w:rFonts w:cs="Calibri"/>
          <w:b/>
          <w:bCs/>
        </w:rPr>
        <w:t xml:space="preserve">w postępowaniu o wartości zamówienia nie przekraczającej progu ustawowego, </w:t>
      </w:r>
      <w:r w:rsidRPr="00797EEB">
        <w:rPr>
          <w:rFonts w:cs="Calibri"/>
          <w:b/>
          <w:bCs/>
        </w:rPr>
        <w:br/>
        <w:t>zgodnie z art. 2 ust. 1 pkt 1 Ustawy Prawo Zamówień Publicznych z dnia 11.09.2019 r.</w:t>
      </w:r>
    </w:p>
    <w:p w14:paraId="755A6C3C" w14:textId="77777777" w:rsidR="004F6B1E" w:rsidRDefault="004F6B1E" w:rsidP="004F6B1E">
      <w:pPr>
        <w:spacing w:after="120"/>
        <w:jc w:val="both"/>
        <w:rPr>
          <w:rFonts w:cs="Calibri"/>
          <w:bCs/>
        </w:rPr>
      </w:pPr>
    </w:p>
    <w:p w14:paraId="28F73CC6" w14:textId="77777777" w:rsidR="004F6B1E" w:rsidRPr="00C9638A" w:rsidRDefault="004F6B1E" w:rsidP="004F6B1E">
      <w:pPr>
        <w:spacing w:after="120"/>
        <w:jc w:val="both"/>
        <w:rPr>
          <w:rFonts w:asciiTheme="minorHAnsi" w:hAnsiTheme="minorHAnsi" w:cstheme="minorHAnsi"/>
        </w:rPr>
      </w:pPr>
      <w:r w:rsidRPr="004F6B1E">
        <w:rPr>
          <w:rFonts w:asciiTheme="minorHAnsi" w:hAnsiTheme="minorHAnsi" w:cstheme="minorHAnsi"/>
          <w:bCs/>
        </w:rPr>
        <w:t xml:space="preserve">Województwo Zachodniopomorskie, mając na uwadze zachowanie zasad konkurencyjności </w:t>
      </w:r>
      <w:r w:rsidRPr="004F6B1E">
        <w:rPr>
          <w:rFonts w:asciiTheme="minorHAnsi" w:hAnsiTheme="minorHAnsi" w:cstheme="minorHAnsi"/>
          <w:bCs/>
        </w:rPr>
        <w:br/>
        <w:t xml:space="preserve">i równego traktowania Wykonawców, zwraca się z prośbą o przedstawienie oferty cenowej </w:t>
      </w:r>
      <w:r w:rsidRPr="004F6B1E">
        <w:rPr>
          <w:rFonts w:asciiTheme="minorHAnsi" w:hAnsiTheme="minorHAnsi" w:cstheme="minorHAnsi"/>
          <w:bCs/>
        </w:rPr>
        <w:br/>
      </w:r>
      <w:r w:rsidRPr="004F6B1E">
        <w:rPr>
          <w:rFonts w:asciiTheme="minorHAnsi" w:hAnsiTheme="minorHAnsi" w:cstheme="minorHAnsi"/>
        </w:rPr>
        <w:t xml:space="preserve">w zakresie </w:t>
      </w:r>
      <w:r w:rsidR="0038028C">
        <w:rPr>
          <w:rFonts w:asciiTheme="minorHAnsi" w:hAnsiTheme="minorHAnsi" w:cstheme="minorHAnsi"/>
        </w:rPr>
        <w:t xml:space="preserve">kompleksowej </w:t>
      </w:r>
      <w:r w:rsidRPr="004F6B1E">
        <w:rPr>
          <w:rFonts w:asciiTheme="minorHAnsi" w:eastAsiaTheme="minorHAnsi" w:hAnsiTheme="minorHAnsi" w:cstheme="minorHAnsi"/>
        </w:rPr>
        <w:t xml:space="preserve">obsługi technicznej </w:t>
      </w:r>
      <w:r w:rsidR="00EE271A">
        <w:rPr>
          <w:rFonts w:asciiTheme="minorHAnsi" w:eastAsiaTheme="minorHAnsi" w:hAnsiTheme="minorHAnsi" w:cstheme="minorHAnsi"/>
        </w:rPr>
        <w:t xml:space="preserve">kompletnego </w:t>
      </w:r>
      <w:r w:rsidRPr="004F6B1E">
        <w:rPr>
          <w:rFonts w:asciiTheme="minorHAnsi" w:eastAsiaTheme="minorHAnsi" w:hAnsiTheme="minorHAnsi" w:cstheme="minorHAnsi"/>
        </w:rPr>
        <w:t xml:space="preserve">namiotu </w:t>
      </w:r>
      <w:proofErr w:type="spellStart"/>
      <w:r w:rsidRPr="004F6B1E">
        <w:rPr>
          <w:rFonts w:asciiTheme="minorHAnsi" w:eastAsiaTheme="minorHAnsi" w:hAnsiTheme="minorHAnsi" w:cstheme="minorHAnsi"/>
        </w:rPr>
        <w:t>eventowego</w:t>
      </w:r>
      <w:proofErr w:type="spellEnd"/>
      <w:r w:rsidR="00C9638A">
        <w:rPr>
          <w:rFonts w:asciiTheme="minorHAnsi" w:eastAsiaTheme="minorHAnsi" w:hAnsiTheme="minorHAnsi" w:cstheme="minorHAnsi"/>
        </w:rPr>
        <w:t xml:space="preserve"> </w:t>
      </w:r>
      <w:proofErr w:type="spellStart"/>
      <w:r w:rsidR="00D767A7">
        <w:rPr>
          <w:rFonts w:asciiTheme="minorHAnsi" w:eastAsiaTheme="minorHAnsi" w:hAnsiTheme="minorHAnsi" w:cstheme="minorHAnsi"/>
        </w:rPr>
        <w:t>stretch</w:t>
      </w:r>
      <w:proofErr w:type="spellEnd"/>
      <w:r w:rsidRPr="00C9638A">
        <w:rPr>
          <w:rFonts w:asciiTheme="minorHAnsi" w:eastAsiaTheme="minorHAnsi" w:hAnsiTheme="minorHAnsi" w:cstheme="minorHAnsi"/>
        </w:rPr>
        <w:t xml:space="preserve">. </w:t>
      </w:r>
    </w:p>
    <w:p w14:paraId="2FE33EE3" w14:textId="77777777" w:rsidR="004F6B1E" w:rsidRPr="00C9638A" w:rsidRDefault="004F6B1E" w:rsidP="004F6B1E">
      <w:pPr>
        <w:rPr>
          <w:rFonts w:asciiTheme="minorHAnsi" w:hAnsiTheme="minorHAnsi" w:cstheme="minorHAnsi"/>
          <w:b/>
        </w:rPr>
      </w:pPr>
    </w:p>
    <w:p w14:paraId="3BF064D4" w14:textId="77777777" w:rsidR="004F6B1E" w:rsidRPr="00797EEB" w:rsidRDefault="004F6B1E" w:rsidP="004F6B1E">
      <w:pPr>
        <w:spacing w:after="120"/>
        <w:rPr>
          <w:rFonts w:cs="Calibri"/>
          <w:b/>
          <w:u w:val="single"/>
        </w:rPr>
      </w:pPr>
      <w:r w:rsidRPr="00797EEB">
        <w:rPr>
          <w:rFonts w:cs="Calibri"/>
          <w:b/>
          <w:u w:val="single"/>
        </w:rPr>
        <w:t>NAZWA, ADRES I DANE TELEADRESOWE ZAMAWIAJĄCEGO:</w:t>
      </w:r>
    </w:p>
    <w:p w14:paraId="1058F51B" w14:textId="77777777" w:rsidR="004F6B1E" w:rsidRPr="00797EEB" w:rsidRDefault="004F6B1E" w:rsidP="004F6B1E">
      <w:pPr>
        <w:spacing w:after="120"/>
        <w:rPr>
          <w:rFonts w:cs="Calibri"/>
        </w:rPr>
      </w:pPr>
      <w:r w:rsidRPr="00797EEB">
        <w:rPr>
          <w:rFonts w:cs="Calibri"/>
        </w:rPr>
        <w:t>Województwo Zachodniopomorskie</w:t>
      </w:r>
      <w:r w:rsidRPr="00797EEB">
        <w:rPr>
          <w:rFonts w:cs="Calibri"/>
        </w:rPr>
        <w:br/>
        <w:t>ul. Marszałka Józefa Piłsudskiego 40, 70-421 Szczecin</w:t>
      </w:r>
      <w:r w:rsidRPr="00797EEB">
        <w:rPr>
          <w:rFonts w:cs="Calibri"/>
        </w:rPr>
        <w:br/>
        <w:t>Gabinet Marszałka, Biuro Projektów Promocyjno-Informacyjnych</w:t>
      </w:r>
    </w:p>
    <w:p w14:paraId="3FBFC95A" w14:textId="1FB3C355" w:rsidR="004F6B1E" w:rsidRPr="00C9638A" w:rsidRDefault="004F6B1E" w:rsidP="00C9638A">
      <w:pPr>
        <w:spacing w:after="120"/>
        <w:rPr>
          <w:rFonts w:cs="Calibri"/>
        </w:rPr>
      </w:pPr>
      <w:r w:rsidRPr="00797EEB">
        <w:rPr>
          <w:rFonts w:cs="Calibri"/>
        </w:rPr>
        <w:t xml:space="preserve">e-mail: </w:t>
      </w:r>
      <w:r w:rsidR="00630417" w:rsidRPr="00630417">
        <w:t>wdziminski@wzp.pl</w:t>
      </w:r>
      <w:r w:rsidRPr="00797EEB">
        <w:rPr>
          <w:rFonts w:cs="Calibri"/>
        </w:rPr>
        <w:t xml:space="preserve"> </w:t>
      </w:r>
      <w:r w:rsidRPr="00797EEB">
        <w:rPr>
          <w:rFonts w:cs="Calibri"/>
        </w:rPr>
        <w:br/>
        <w:t xml:space="preserve">tel. </w:t>
      </w:r>
      <w:r w:rsidR="00630417" w:rsidRPr="00630417">
        <w:rPr>
          <w:rFonts w:cs="Calibri"/>
        </w:rPr>
        <w:t>91 454 29 41</w:t>
      </w:r>
    </w:p>
    <w:p w14:paraId="3B9C528B" w14:textId="77777777" w:rsidR="00C9638A" w:rsidRDefault="00C9638A" w:rsidP="00C9638A">
      <w:pPr>
        <w:rPr>
          <w:rFonts w:asciiTheme="minorHAnsi" w:hAnsiTheme="minorHAnsi" w:cstheme="minorHAnsi"/>
          <w:b/>
          <w:u w:val="single"/>
        </w:rPr>
      </w:pPr>
    </w:p>
    <w:p w14:paraId="771777F5" w14:textId="77777777" w:rsidR="007E0E9A" w:rsidRDefault="009B1A4D" w:rsidP="00C9638A">
      <w:pPr>
        <w:rPr>
          <w:rFonts w:asciiTheme="minorHAnsi" w:hAnsiTheme="minorHAnsi" w:cstheme="minorHAnsi"/>
          <w:b/>
          <w:u w:val="single"/>
        </w:rPr>
      </w:pPr>
      <w:r w:rsidRPr="00C9638A">
        <w:rPr>
          <w:rFonts w:asciiTheme="minorHAnsi" w:hAnsiTheme="minorHAnsi" w:cstheme="minorHAnsi"/>
          <w:b/>
          <w:u w:val="single"/>
        </w:rPr>
        <w:t>SŁOWNIK</w:t>
      </w:r>
      <w:r w:rsidR="0038028C">
        <w:rPr>
          <w:rFonts w:asciiTheme="minorHAnsi" w:hAnsiTheme="minorHAnsi" w:cstheme="minorHAnsi"/>
          <w:b/>
          <w:u w:val="single"/>
        </w:rPr>
        <w:t>:</w:t>
      </w:r>
    </w:p>
    <w:p w14:paraId="5A61ED8F" w14:textId="0A54E7C6" w:rsidR="009E5713" w:rsidRPr="009E5713" w:rsidRDefault="009E5713" w:rsidP="009E5713">
      <w:pPr>
        <w:pStyle w:val="Akapitzlist"/>
        <w:numPr>
          <w:ilvl w:val="3"/>
          <w:numId w:val="24"/>
        </w:numPr>
        <w:rPr>
          <w:rFonts w:asciiTheme="minorHAnsi" w:hAnsiTheme="minorHAnsi" w:cstheme="minorHAnsi"/>
        </w:rPr>
      </w:pPr>
      <w:r w:rsidRPr="009E5713">
        <w:rPr>
          <w:rFonts w:asciiTheme="minorHAnsi" w:hAnsiTheme="minorHAnsi" w:cstheme="minorHAnsi"/>
        </w:rPr>
        <w:t>Namiot</w:t>
      </w:r>
      <w:r w:rsidR="00AF0846">
        <w:rPr>
          <w:rFonts w:asciiTheme="minorHAnsi" w:hAnsiTheme="minorHAnsi" w:cstheme="minorHAnsi"/>
        </w:rPr>
        <w:t xml:space="preserve"> </w:t>
      </w:r>
      <w:r w:rsidRPr="009E5713">
        <w:rPr>
          <w:rFonts w:asciiTheme="minorHAnsi" w:hAnsiTheme="minorHAnsi" w:cstheme="minorHAnsi"/>
        </w:rPr>
        <w:t xml:space="preserve">- namiotu </w:t>
      </w:r>
      <w:proofErr w:type="spellStart"/>
      <w:r w:rsidRPr="009E5713">
        <w:rPr>
          <w:rFonts w:asciiTheme="minorHAnsi" w:hAnsiTheme="minorHAnsi" w:cstheme="minorHAnsi"/>
        </w:rPr>
        <w:t>eventow</w:t>
      </w:r>
      <w:r w:rsidR="00AF0846">
        <w:rPr>
          <w:rFonts w:asciiTheme="minorHAnsi" w:hAnsiTheme="minorHAnsi" w:cstheme="minorHAnsi"/>
        </w:rPr>
        <w:t>y</w:t>
      </w:r>
      <w:proofErr w:type="spellEnd"/>
      <w:r w:rsidRPr="009E5713">
        <w:rPr>
          <w:rFonts w:asciiTheme="minorHAnsi" w:hAnsiTheme="minorHAnsi" w:cstheme="minorHAnsi"/>
        </w:rPr>
        <w:t xml:space="preserve"> </w:t>
      </w:r>
      <w:proofErr w:type="spellStart"/>
      <w:r w:rsidRPr="009E5713">
        <w:rPr>
          <w:rFonts w:asciiTheme="minorHAnsi" w:hAnsiTheme="minorHAnsi" w:cstheme="minorHAnsi"/>
        </w:rPr>
        <w:t>stretch</w:t>
      </w:r>
      <w:proofErr w:type="spellEnd"/>
      <w:r>
        <w:rPr>
          <w:rFonts w:asciiTheme="minorHAnsi" w:hAnsiTheme="minorHAnsi" w:cstheme="minorHAnsi"/>
        </w:rPr>
        <w:t>, będący przedmiotem realizacji zamówienia.</w:t>
      </w:r>
    </w:p>
    <w:p w14:paraId="79E37504" w14:textId="77777777" w:rsidR="002921F9" w:rsidRPr="002921F9" w:rsidRDefault="002921F9" w:rsidP="002921F9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2921F9">
        <w:rPr>
          <w:rFonts w:asciiTheme="minorHAnsi" w:hAnsiTheme="minorHAnsi" w:cstheme="minorHAnsi"/>
        </w:rPr>
        <w:t>Wydarzenie – event plenerowy o</w:t>
      </w:r>
      <w:r w:rsidR="009E5713">
        <w:rPr>
          <w:rFonts w:asciiTheme="minorHAnsi" w:hAnsiTheme="minorHAnsi" w:cstheme="minorHAnsi"/>
        </w:rPr>
        <w:t>rganizowany przez Zamawiającego</w:t>
      </w:r>
      <w:r w:rsidR="00D767A7">
        <w:rPr>
          <w:rFonts w:asciiTheme="minorHAnsi" w:hAnsiTheme="minorHAnsi" w:cstheme="minorHAnsi"/>
        </w:rPr>
        <w:t>.</w:t>
      </w:r>
    </w:p>
    <w:p w14:paraId="260D1423" w14:textId="77777777" w:rsidR="00D767A7" w:rsidRPr="0023077E" w:rsidRDefault="002921F9" w:rsidP="0023077E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2921F9">
        <w:rPr>
          <w:rFonts w:asciiTheme="minorHAnsi" w:hAnsiTheme="minorHAnsi" w:cstheme="minorHAnsi"/>
        </w:rPr>
        <w:t>Zlecenie – usługa związana z transportem namiotu i podłogi na Wydarzenie, montażem namiotu i podłogi w miejscu Wydarzenia, demontażem namiotu i podłogi oraz transporcie powrotnym do miejsca magazynowania (w tym konserwacja produktów</w:t>
      </w:r>
      <w:r w:rsidR="00D767A7">
        <w:rPr>
          <w:rFonts w:asciiTheme="minorHAnsi" w:hAnsiTheme="minorHAnsi" w:cstheme="minorHAnsi"/>
        </w:rPr>
        <w:t xml:space="preserve"> po wydarzeniu</w:t>
      </w:r>
      <w:r w:rsidRPr="002921F9">
        <w:rPr>
          <w:rFonts w:asciiTheme="minorHAnsi" w:hAnsiTheme="minorHAnsi" w:cstheme="minorHAnsi"/>
        </w:rPr>
        <w:t>)</w:t>
      </w:r>
      <w:r w:rsidR="00D767A7">
        <w:rPr>
          <w:rFonts w:asciiTheme="minorHAnsi" w:hAnsiTheme="minorHAnsi" w:cstheme="minorHAnsi"/>
        </w:rPr>
        <w:t>.</w:t>
      </w:r>
    </w:p>
    <w:p w14:paraId="1436864C" w14:textId="4E595477" w:rsidR="00AF0846" w:rsidRDefault="002921F9" w:rsidP="00275B03">
      <w:pPr>
        <w:pStyle w:val="Akapitzlist"/>
        <w:ind w:left="502"/>
        <w:jc w:val="both"/>
        <w:rPr>
          <w:rFonts w:asciiTheme="minorHAnsi" w:hAnsiTheme="minorHAnsi" w:cstheme="minorHAnsi"/>
        </w:rPr>
      </w:pPr>
      <w:r w:rsidRPr="00C9638A">
        <w:rPr>
          <w:rFonts w:asciiTheme="minorHAnsi" w:hAnsiTheme="minorHAnsi" w:cstheme="minorHAnsi"/>
        </w:rPr>
        <w:t>Transza – wypłata wynagrodzenia po</w:t>
      </w:r>
      <w:r w:rsidR="00D767A7">
        <w:rPr>
          <w:rFonts w:asciiTheme="minorHAnsi" w:hAnsiTheme="minorHAnsi" w:cstheme="minorHAnsi"/>
        </w:rPr>
        <w:t xml:space="preserve"> miesiącu trwania umowy w zakresie magazynowania oraz po</w:t>
      </w:r>
      <w:r w:rsidRPr="00C9638A">
        <w:rPr>
          <w:rFonts w:asciiTheme="minorHAnsi" w:hAnsiTheme="minorHAnsi" w:cstheme="minorHAnsi"/>
        </w:rPr>
        <w:t xml:space="preserve"> 1 zrealizowanym </w:t>
      </w:r>
      <w:r>
        <w:rPr>
          <w:rFonts w:asciiTheme="minorHAnsi" w:hAnsiTheme="minorHAnsi" w:cstheme="minorHAnsi"/>
        </w:rPr>
        <w:t>Z</w:t>
      </w:r>
      <w:r w:rsidRPr="00C9638A">
        <w:rPr>
          <w:rFonts w:asciiTheme="minorHAnsi" w:hAnsiTheme="minorHAnsi" w:cstheme="minorHAnsi"/>
        </w:rPr>
        <w:t>leceniu</w:t>
      </w:r>
      <w:r w:rsidR="00D767A7">
        <w:rPr>
          <w:rFonts w:asciiTheme="minorHAnsi" w:hAnsiTheme="minorHAnsi" w:cstheme="minorHAnsi"/>
        </w:rPr>
        <w:t>.</w:t>
      </w:r>
    </w:p>
    <w:p w14:paraId="1F1778C1" w14:textId="77777777" w:rsidR="004C580D" w:rsidRPr="00630417" w:rsidRDefault="004C580D" w:rsidP="00275B03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bookmarkStart w:id="0" w:name="_GoBack"/>
      <w:r w:rsidRPr="00630417">
        <w:rPr>
          <w:rFonts w:asciiTheme="minorHAnsi" w:hAnsiTheme="minorHAnsi" w:cstheme="minorHAnsi"/>
        </w:rPr>
        <w:t>Parametry techniczne</w:t>
      </w:r>
      <w:r w:rsidR="00AF0846" w:rsidRPr="00630417">
        <w:rPr>
          <w:rFonts w:asciiTheme="minorHAnsi" w:hAnsiTheme="minorHAnsi" w:cstheme="minorHAnsi"/>
        </w:rPr>
        <w:t xml:space="preserve"> namiotu</w:t>
      </w:r>
      <w:r w:rsidRPr="00630417">
        <w:rPr>
          <w:rFonts w:asciiTheme="minorHAnsi" w:hAnsiTheme="minorHAnsi" w:cstheme="minorHAnsi"/>
        </w:rPr>
        <w:t>:</w:t>
      </w:r>
    </w:p>
    <w:bookmarkEnd w:id="0"/>
    <w:p w14:paraId="628045AC" w14:textId="77777777" w:rsidR="002921F9" w:rsidRDefault="002921F9" w:rsidP="002921F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Powierzchnia 150 m</w:t>
      </w: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²</w:t>
      </w:r>
      <w:r>
        <w:rPr>
          <w:rFonts w:ascii="Arial" w:hAnsi="Arial" w:cs="Arial"/>
          <w:sz w:val="20"/>
          <w:szCs w:val="20"/>
        </w:rPr>
        <w:t>, długość ok: 15 m, szerokość ok: 10 m (dopuszczalne odchylenia od wskazanych wartości +/- 10%),</w:t>
      </w:r>
    </w:p>
    <w:p w14:paraId="6DFDD536" w14:textId="77777777" w:rsidR="002921F9" w:rsidRDefault="002921F9" w:rsidP="002921F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Konstrukcja: aluminium (wszystkie elementy konstrukcji) zabezpieczona antykorozyjnie, </w:t>
      </w:r>
    </w:p>
    <w:p w14:paraId="3DE970E1" w14:textId="77777777" w:rsidR="002921F9" w:rsidRDefault="002921F9" w:rsidP="002921F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Rury o średnicy nie mniejszej niż 70 mm i grubości nie mniejszej niż x 3 mm, </w:t>
      </w:r>
    </w:p>
    <w:p w14:paraId="3F9C2FBF" w14:textId="77777777" w:rsidR="002921F9" w:rsidRDefault="002921F9" w:rsidP="002921F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Poszycie namiotu materiałowe, 2-warstwowe, rozciągliwa tkanina namiotowa, z ochroną UV, nieprzepuszczające światła, wodoodporne, gramatura tworzywa minimum 700 gr/m2, </w:t>
      </w:r>
    </w:p>
    <w:p w14:paraId="65E07B37" w14:textId="77777777" w:rsidR="002921F9" w:rsidRDefault="002921F9" w:rsidP="002921F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Poszycie namiotu w beżowym/piaskowym kolorze membrany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E3DC19" w14:textId="77777777" w:rsidR="002921F9" w:rsidRDefault="002921F9" w:rsidP="002921F9">
      <w:pPr>
        <w:numPr>
          <w:ilvl w:val="0"/>
          <w:numId w:val="18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Poszycie zewnętrzne, beżowe/piaskowe, posiada certyfikat odporności ogniowej w klasie B1/M2,</w:t>
      </w:r>
    </w:p>
    <w:p w14:paraId="137F933C" w14:textId="77777777" w:rsidR="002921F9" w:rsidRDefault="002921F9" w:rsidP="002921F9">
      <w:pPr>
        <w:numPr>
          <w:ilvl w:val="0"/>
          <w:numId w:val="18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Poszycie zabezpieczone przeciwgrzybicznie, odporne na temperaturę od -30</w:t>
      </w:r>
      <w:r>
        <w:rPr>
          <w:rFonts w:ascii="Arial" w:hAnsi="Arial" w:cs="Arial"/>
          <w:color w:val="222222"/>
          <w:sz w:val="20"/>
          <w:szCs w:val="20"/>
        </w:rPr>
        <w:t>°C do + 70°C (</w:t>
      </w:r>
      <w:r>
        <w:rPr>
          <w:rFonts w:ascii="Arial" w:hAnsi="Arial" w:cs="Arial"/>
          <w:sz w:val="20"/>
          <w:szCs w:val="20"/>
        </w:rPr>
        <w:t>dopuszczalne odchylenia od wskazanych wartości +/- 5%)</w:t>
      </w:r>
      <w:r>
        <w:rPr>
          <w:rFonts w:ascii="Arial" w:hAnsi="Arial" w:cs="Arial"/>
          <w:color w:val="222222"/>
          <w:sz w:val="20"/>
          <w:szCs w:val="20"/>
        </w:rPr>
        <w:t>,</w:t>
      </w:r>
    </w:p>
    <w:p w14:paraId="20402ADB" w14:textId="77777777" w:rsidR="002921F9" w:rsidRDefault="002921F9" w:rsidP="002921F9">
      <w:pPr>
        <w:numPr>
          <w:ilvl w:val="0"/>
          <w:numId w:val="18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Technologia napinania poszycia zawiera stałe napięcie powłoki, gwarantuje brak widocznych fałdowań i eliminuje efekt trzepotania poszycia,</w:t>
      </w:r>
    </w:p>
    <w:p w14:paraId="58B8E707" w14:textId="77777777" w:rsidR="002921F9" w:rsidRDefault="002921F9" w:rsidP="002921F9">
      <w:pPr>
        <w:numPr>
          <w:ilvl w:val="0"/>
          <w:numId w:val="18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 podłogowy dla powierzchni całego namiotu zgodny z obrysem, </w:t>
      </w:r>
    </w:p>
    <w:p w14:paraId="4883DEB8" w14:textId="77777777" w:rsidR="002921F9" w:rsidRDefault="002921F9" w:rsidP="002921F9">
      <w:pPr>
        <w:numPr>
          <w:ilvl w:val="0"/>
          <w:numId w:val="18"/>
        </w:numPr>
        <w:autoSpaceDN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Wierzchnia warstwa podłogi wykonana z tworzywa antypoślizgowego, nośność podłogi minimum 700 kg/m2 </w:t>
      </w:r>
    </w:p>
    <w:p w14:paraId="06041742" w14:textId="77777777" w:rsidR="002921F9" w:rsidRDefault="002921F9" w:rsidP="002921F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Ustawienie namiotu nie może wymagać fundamentów, namiot wraz z podłogą zapewnia możliwość montażu na różnych powierzchniach,</w:t>
      </w:r>
    </w:p>
    <w:p w14:paraId="65FCED5B" w14:textId="77777777" w:rsidR="002921F9" w:rsidRDefault="002921F9" w:rsidP="002921F9">
      <w:pPr>
        <w:numPr>
          <w:ilvl w:val="0"/>
          <w:numId w:val="18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System </w:t>
      </w:r>
      <w:proofErr w:type="spellStart"/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kotwienia</w:t>
      </w:r>
      <w:proofErr w:type="spellEnd"/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namiotu w gruncie miękkim - </w:t>
      </w:r>
      <w:r>
        <w:rPr>
          <w:rFonts w:ascii="Arial" w:hAnsi="Arial" w:cs="Arial"/>
          <w:sz w:val="20"/>
          <w:szCs w:val="20"/>
          <w:shd w:val="clear" w:color="auto" w:fill="FFFFFF"/>
        </w:rPr>
        <w:t>komplet elementów mocujących i przytwierdzających do podłoża</w:t>
      </w: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, stosowne zabezpieczenia (balast) na twardy grunt np. dla powierzchni z kostki brukowej, asfaltu, </w:t>
      </w:r>
    </w:p>
    <w:p w14:paraId="332AA69C" w14:textId="77777777" w:rsidR="002921F9" w:rsidRDefault="002921F9" w:rsidP="002921F9">
      <w:pPr>
        <w:numPr>
          <w:ilvl w:val="0"/>
          <w:numId w:val="18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Namiot jest przystosowany do różnej konfiguracji rozstawienia (np. ustawienia wszystkie ściany podniesione, zamknięcie jednej ze ścian, zamknięcie trzech ścian itp.)</w:t>
      </w:r>
    </w:p>
    <w:p w14:paraId="06466D64" w14:textId="77777777" w:rsidR="002921F9" w:rsidRDefault="002921F9" w:rsidP="002921F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Poszycie gwarantuje wodoszczelność,</w:t>
      </w:r>
    </w:p>
    <w:p w14:paraId="56DF4A14" w14:textId="77777777" w:rsidR="002921F9" w:rsidRDefault="002921F9" w:rsidP="002921F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Namiot zawiera komplet dokumentów, tj. obliczenia statyczno-wytrzymałościowe wykonane zgodnie z normą EN13782,</w:t>
      </w:r>
    </w:p>
    <w:p w14:paraId="4F29B64F" w14:textId="77777777" w:rsidR="002921F9" w:rsidRPr="00275B03" w:rsidRDefault="002921F9" w:rsidP="002921F9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Namiot posiada gwarancja na poszycie, konstrukcję i podłogę – 31 miesięcy,</w:t>
      </w:r>
    </w:p>
    <w:p w14:paraId="0E43D4C3" w14:textId="77777777" w:rsidR="00AF0846" w:rsidRDefault="00AF0846" w:rsidP="00630417">
      <w:pPr>
        <w:pStyle w:val="Akapitzlist"/>
        <w:suppressAutoHyphens/>
        <w:autoSpaceDN w:val="0"/>
        <w:spacing w:after="0" w:line="240" w:lineRule="auto"/>
        <w:ind w:left="100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45EB12" w14:textId="77777777" w:rsidR="004C580D" w:rsidRPr="00630417" w:rsidRDefault="004C580D" w:rsidP="00275B03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30417">
        <w:rPr>
          <w:rFonts w:asciiTheme="minorHAnsi" w:hAnsiTheme="minorHAnsi" w:cstheme="minorHAnsi"/>
        </w:rPr>
        <w:t>Rysun</w:t>
      </w:r>
      <w:r w:rsidR="00EA29AF" w:rsidRPr="00630417">
        <w:rPr>
          <w:rFonts w:asciiTheme="minorHAnsi" w:hAnsiTheme="minorHAnsi" w:cstheme="minorHAnsi"/>
        </w:rPr>
        <w:t>ek poglądowy:</w:t>
      </w:r>
    </w:p>
    <w:p w14:paraId="2457EE27" w14:textId="77777777" w:rsidR="00EA29AF" w:rsidRPr="00C9638A" w:rsidRDefault="002921F9" w:rsidP="00EA29AF">
      <w:pPr>
        <w:ind w:left="644"/>
        <w:jc w:val="both"/>
        <w:rPr>
          <w:rFonts w:asciiTheme="minorHAnsi" w:hAnsiTheme="minorHAnsi" w:cstheme="minorHAnsi"/>
        </w:rPr>
      </w:pPr>
      <w:r>
        <w:rPr>
          <w:noProof/>
          <w:lang w:eastAsia="pl-PL"/>
        </w:rPr>
        <w:drawing>
          <wp:inline distT="0" distB="0" distL="0" distR="0" wp14:anchorId="7507A464" wp14:editId="413A8D4F">
            <wp:extent cx="5446395" cy="3333115"/>
            <wp:effectExtent l="0" t="0" r="1905" b="635"/>
            <wp:docPr id="7" name="Obraz 7" descr="https://makeaparty.pl/wynajem/wp-content/uploads/sites/4/2024/01/IMG_51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https://makeaparty.pl/wynajem/wp-content/uploads/sites/4/2024/01/IMG_513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81520" w14:textId="77777777" w:rsidR="0038028C" w:rsidRDefault="0038028C" w:rsidP="0038028C">
      <w:pPr>
        <w:jc w:val="both"/>
        <w:rPr>
          <w:rFonts w:asciiTheme="minorHAnsi" w:hAnsiTheme="minorHAnsi" w:cstheme="minorHAnsi"/>
        </w:rPr>
      </w:pPr>
    </w:p>
    <w:p w14:paraId="3A2F46FD" w14:textId="77777777" w:rsidR="002921F9" w:rsidRDefault="002921F9" w:rsidP="0038028C">
      <w:pPr>
        <w:jc w:val="both"/>
        <w:rPr>
          <w:rFonts w:asciiTheme="minorHAnsi" w:hAnsiTheme="minorHAnsi" w:cstheme="minorHAnsi"/>
        </w:rPr>
      </w:pPr>
    </w:p>
    <w:p w14:paraId="42C333FF" w14:textId="77777777" w:rsidR="002921F9" w:rsidRDefault="002921F9" w:rsidP="0038028C">
      <w:pPr>
        <w:jc w:val="both"/>
        <w:rPr>
          <w:rFonts w:asciiTheme="minorHAnsi" w:hAnsiTheme="minorHAnsi" w:cstheme="minorHAnsi"/>
        </w:rPr>
      </w:pPr>
    </w:p>
    <w:p w14:paraId="55AEA08B" w14:textId="77777777" w:rsidR="002921F9" w:rsidRDefault="002921F9" w:rsidP="0038028C">
      <w:pPr>
        <w:jc w:val="both"/>
        <w:rPr>
          <w:rFonts w:asciiTheme="minorHAnsi" w:hAnsiTheme="minorHAnsi" w:cstheme="minorHAnsi"/>
        </w:rPr>
      </w:pPr>
    </w:p>
    <w:p w14:paraId="2751C558" w14:textId="77777777" w:rsidR="002921F9" w:rsidRDefault="002921F9" w:rsidP="0038028C">
      <w:pPr>
        <w:jc w:val="both"/>
        <w:rPr>
          <w:rFonts w:asciiTheme="minorHAnsi" w:hAnsiTheme="minorHAnsi" w:cstheme="minorHAnsi"/>
        </w:rPr>
      </w:pPr>
    </w:p>
    <w:p w14:paraId="070C9A70" w14:textId="77777777" w:rsidR="002921F9" w:rsidRDefault="002921F9" w:rsidP="0038028C">
      <w:pPr>
        <w:jc w:val="both"/>
        <w:rPr>
          <w:rFonts w:asciiTheme="minorHAnsi" w:hAnsiTheme="minorHAnsi" w:cstheme="minorHAnsi"/>
        </w:rPr>
      </w:pPr>
    </w:p>
    <w:p w14:paraId="098D6985" w14:textId="77777777" w:rsidR="00E86DFA" w:rsidRDefault="00E86DFA" w:rsidP="0038028C">
      <w:pPr>
        <w:jc w:val="both"/>
        <w:rPr>
          <w:rFonts w:asciiTheme="minorHAnsi" w:hAnsiTheme="minorHAnsi" w:cstheme="minorHAnsi"/>
        </w:rPr>
      </w:pPr>
    </w:p>
    <w:p w14:paraId="1115DAF3" w14:textId="77777777" w:rsidR="002921F9" w:rsidRDefault="002921F9" w:rsidP="0038028C">
      <w:pPr>
        <w:jc w:val="both"/>
        <w:rPr>
          <w:rFonts w:asciiTheme="minorHAnsi" w:hAnsiTheme="minorHAnsi" w:cstheme="minorHAnsi"/>
        </w:rPr>
      </w:pPr>
    </w:p>
    <w:p w14:paraId="0E7D68A2" w14:textId="77777777" w:rsidR="00D767A7" w:rsidRDefault="00D767A7" w:rsidP="0038028C">
      <w:pPr>
        <w:jc w:val="both"/>
        <w:rPr>
          <w:rFonts w:asciiTheme="minorHAnsi" w:hAnsiTheme="minorHAnsi" w:cstheme="minorHAnsi"/>
        </w:rPr>
      </w:pPr>
    </w:p>
    <w:p w14:paraId="0369FC1D" w14:textId="540A4919" w:rsidR="000E13BE" w:rsidRDefault="0038028C" w:rsidP="000E13BE">
      <w:pPr>
        <w:pStyle w:val="Akapitzlist"/>
        <w:numPr>
          <w:ilvl w:val="0"/>
          <w:numId w:val="27"/>
        </w:numPr>
        <w:jc w:val="both"/>
        <w:rPr>
          <w:rFonts w:asciiTheme="minorHAnsi" w:eastAsiaTheme="minorHAnsi" w:hAnsiTheme="minorHAnsi" w:cstheme="minorHAnsi"/>
          <w:b/>
        </w:rPr>
      </w:pPr>
      <w:r w:rsidRPr="0038028C">
        <w:rPr>
          <w:rFonts w:asciiTheme="minorHAnsi" w:hAnsiTheme="minorHAnsi" w:cstheme="minorHAnsi"/>
          <w:b/>
          <w:u w:val="single"/>
        </w:rPr>
        <w:lastRenderedPageBreak/>
        <w:t xml:space="preserve">OPIS PRZEDMIOTU </w:t>
      </w:r>
      <w:proofErr w:type="spellStart"/>
      <w:r w:rsidRPr="0038028C">
        <w:rPr>
          <w:rFonts w:asciiTheme="minorHAnsi" w:hAnsiTheme="minorHAnsi" w:cstheme="minorHAnsi"/>
          <w:b/>
          <w:u w:val="single"/>
        </w:rPr>
        <w:t>ZAMÓWIENIA</w:t>
      </w:r>
      <w:r>
        <w:rPr>
          <w:rFonts w:asciiTheme="minorHAnsi" w:hAnsiTheme="minorHAnsi" w:cstheme="minorHAnsi"/>
          <w:b/>
          <w:u w:val="single"/>
        </w:rPr>
        <w:t>:</w:t>
      </w:r>
      <w:r w:rsidR="009B1A4D" w:rsidRPr="000E13BE">
        <w:rPr>
          <w:rFonts w:asciiTheme="minorHAnsi" w:eastAsiaTheme="minorHAnsi" w:hAnsiTheme="minorHAnsi" w:cstheme="minorHAnsi"/>
          <w:b/>
        </w:rPr>
        <w:t>Przedmiot</w:t>
      </w:r>
      <w:proofErr w:type="spellEnd"/>
      <w:r w:rsidR="009B1A4D" w:rsidRPr="000E13BE">
        <w:rPr>
          <w:rFonts w:asciiTheme="minorHAnsi" w:eastAsiaTheme="minorHAnsi" w:hAnsiTheme="minorHAnsi" w:cstheme="minorHAnsi"/>
          <w:b/>
        </w:rPr>
        <w:t xml:space="preserve"> zamówienia</w:t>
      </w:r>
      <w:r w:rsidR="00415CAB" w:rsidRPr="000E13BE">
        <w:rPr>
          <w:rFonts w:asciiTheme="minorHAnsi" w:eastAsiaTheme="minorHAnsi" w:hAnsiTheme="minorHAnsi" w:cstheme="minorHAnsi"/>
          <w:b/>
        </w:rPr>
        <w:t>:</w:t>
      </w:r>
    </w:p>
    <w:p w14:paraId="13F995C4" w14:textId="77777777" w:rsidR="000E13BE" w:rsidRDefault="009B1A4D" w:rsidP="000E13BE">
      <w:pPr>
        <w:pStyle w:val="Akapitzlist"/>
        <w:numPr>
          <w:ilvl w:val="1"/>
          <w:numId w:val="27"/>
        </w:numPr>
        <w:jc w:val="both"/>
        <w:rPr>
          <w:rFonts w:asciiTheme="minorHAnsi" w:eastAsiaTheme="minorHAnsi" w:hAnsiTheme="minorHAnsi" w:cstheme="minorHAnsi"/>
        </w:rPr>
      </w:pPr>
      <w:r w:rsidRPr="000E13BE">
        <w:rPr>
          <w:rFonts w:asciiTheme="minorHAnsi" w:eastAsiaTheme="minorHAnsi" w:hAnsiTheme="minorHAnsi" w:cstheme="minorHAnsi"/>
        </w:rPr>
        <w:t xml:space="preserve">Przedmiotem zamówienia jest </w:t>
      </w:r>
      <w:r w:rsidR="0038028C" w:rsidRPr="000E13BE">
        <w:rPr>
          <w:rFonts w:asciiTheme="minorHAnsi" w:eastAsiaTheme="minorHAnsi" w:hAnsiTheme="minorHAnsi" w:cstheme="minorHAnsi"/>
        </w:rPr>
        <w:t>kompleksowa</w:t>
      </w:r>
      <w:r w:rsidRPr="000E13BE">
        <w:rPr>
          <w:rFonts w:asciiTheme="minorHAnsi" w:eastAsiaTheme="minorHAnsi" w:hAnsiTheme="minorHAnsi" w:cstheme="minorHAnsi"/>
        </w:rPr>
        <w:t xml:space="preserve"> obsług</w:t>
      </w:r>
      <w:r w:rsidR="0038028C" w:rsidRPr="000E13BE">
        <w:rPr>
          <w:rFonts w:asciiTheme="minorHAnsi" w:eastAsiaTheme="minorHAnsi" w:hAnsiTheme="minorHAnsi" w:cstheme="minorHAnsi"/>
        </w:rPr>
        <w:t xml:space="preserve">a </w:t>
      </w:r>
      <w:r w:rsidRPr="000E13BE">
        <w:rPr>
          <w:rFonts w:asciiTheme="minorHAnsi" w:eastAsiaTheme="minorHAnsi" w:hAnsiTheme="minorHAnsi" w:cstheme="minorHAnsi"/>
        </w:rPr>
        <w:t>techniczn</w:t>
      </w:r>
      <w:r w:rsidR="0038028C" w:rsidRPr="000E13BE">
        <w:rPr>
          <w:rFonts w:asciiTheme="minorHAnsi" w:eastAsiaTheme="minorHAnsi" w:hAnsiTheme="minorHAnsi" w:cstheme="minorHAnsi"/>
        </w:rPr>
        <w:t>a</w:t>
      </w:r>
      <w:r w:rsidRPr="000E13BE">
        <w:rPr>
          <w:rFonts w:asciiTheme="minorHAnsi" w:eastAsiaTheme="minorHAnsi" w:hAnsiTheme="minorHAnsi" w:cstheme="minorHAnsi"/>
        </w:rPr>
        <w:t xml:space="preserve"> </w:t>
      </w:r>
      <w:r w:rsidR="00EE271A" w:rsidRPr="000E13BE">
        <w:rPr>
          <w:rFonts w:asciiTheme="minorHAnsi" w:eastAsiaTheme="minorHAnsi" w:hAnsiTheme="minorHAnsi" w:cstheme="minorHAnsi"/>
        </w:rPr>
        <w:t xml:space="preserve">kompletnego namiotu </w:t>
      </w:r>
      <w:proofErr w:type="spellStart"/>
      <w:r w:rsidR="00EE271A" w:rsidRPr="000E13BE">
        <w:rPr>
          <w:rFonts w:asciiTheme="minorHAnsi" w:eastAsiaTheme="minorHAnsi" w:hAnsiTheme="minorHAnsi" w:cstheme="minorHAnsi"/>
        </w:rPr>
        <w:t>eventowego</w:t>
      </w:r>
      <w:proofErr w:type="spellEnd"/>
      <w:r w:rsidR="00EE271A" w:rsidRPr="000E13BE">
        <w:rPr>
          <w:rFonts w:asciiTheme="minorHAnsi" w:eastAsiaTheme="minorHAnsi" w:hAnsiTheme="minorHAnsi" w:cstheme="minorHAnsi"/>
        </w:rPr>
        <w:t xml:space="preserve"> </w:t>
      </w:r>
      <w:proofErr w:type="spellStart"/>
      <w:r w:rsidR="002921F9" w:rsidRPr="000E13BE">
        <w:rPr>
          <w:rFonts w:asciiTheme="minorHAnsi" w:eastAsiaTheme="minorHAnsi" w:hAnsiTheme="minorHAnsi" w:cstheme="minorHAnsi"/>
        </w:rPr>
        <w:t>stretch</w:t>
      </w:r>
      <w:proofErr w:type="spellEnd"/>
      <w:r w:rsidR="00EE271A" w:rsidRPr="000E13BE">
        <w:rPr>
          <w:rFonts w:asciiTheme="minorHAnsi" w:eastAsiaTheme="minorHAnsi" w:hAnsiTheme="minorHAnsi" w:cstheme="minorHAnsi"/>
        </w:rPr>
        <w:t xml:space="preserve"> </w:t>
      </w:r>
      <w:r w:rsidRPr="000E13BE">
        <w:rPr>
          <w:rFonts w:asciiTheme="minorHAnsi" w:eastAsiaTheme="minorHAnsi" w:hAnsiTheme="minorHAnsi" w:cstheme="minorHAnsi"/>
        </w:rPr>
        <w:t>w zakresie jego:</w:t>
      </w:r>
    </w:p>
    <w:p w14:paraId="68F340A4" w14:textId="77777777" w:rsidR="000E13BE" w:rsidRDefault="009B1A4D" w:rsidP="000E13BE">
      <w:pPr>
        <w:pStyle w:val="Akapitzlist"/>
        <w:numPr>
          <w:ilvl w:val="2"/>
          <w:numId w:val="27"/>
        </w:numPr>
        <w:jc w:val="both"/>
        <w:rPr>
          <w:rFonts w:asciiTheme="minorHAnsi" w:eastAsiaTheme="minorHAnsi" w:hAnsiTheme="minorHAnsi" w:cstheme="minorHAnsi"/>
        </w:rPr>
      </w:pPr>
      <w:r w:rsidRPr="000E13BE">
        <w:rPr>
          <w:rFonts w:asciiTheme="minorHAnsi" w:eastAsiaTheme="minorHAnsi" w:hAnsiTheme="minorHAnsi" w:cstheme="minorHAnsi"/>
        </w:rPr>
        <w:t>Magazynowania,</w:t>
      </w:r>
    </w:p>
    <w:p w14:paraId="5703B582" w14:textId="77777777" w:rsidR="000E13BE" w:rsidRDefault="00AF0846" w:rsidP="000E13BE">
      <w:pPr>
        <w:pStyle w:val="Akapitzlist"/>
        <w:numPr>
          <w:ilvl w:val="2"/>
          <w:numId w:val="27"/>
        </w:numPr>
        <w:jc w:val="both"/>
        <w:rPr>
          <w:rFonts w:asciiTheme="minorHAnsi" w:eastAsiaTheme="minorHAnsi" w:hAnsiTheme="minorHAnsi" w:cstheme="minorHAnsi"/>
        </w:rPr>
      </w:pPr>
      <w:r w:rsidRPr="000E13BE">
        <w:rPr>
          <w:rFonts w:asciiTheme="minorHAnsi" w:eastAsiaTheme="minorHAnsi" w:hAnsiTheme="minorHAnsi" w:cstheme="minorHAnsi"/>
        </w:rPr>
        <w:t>Transportu</w:t>
      </w:r>
    </w:p>
    <w:p w14:paraId="44572593" w14:textId="77777777" w:rsidR="000E13BE" w:rsidRDefault="009B1A4D" w:rsidP="000E13BE">
      <w:pPr>
        <w:pStyle w:val="Akapitzlist"/>
        <w:numPr>
          <w:ilvl w:val="2"/>
          <w:numId w:val="27"/>
        </w:numPr>
        <w:jc w:val="both"/>
        <w:rPr>
          <w:rFonts w:asciiTheme="minorHAnsi" w:eastAsiaTheme="minorHAnsi" w:hAnsiTheme="minorHAnsi" w:cstheme="minorHAnsi"/>
        </w:rPr>
      </w:pPr>
      <w:r w:rsidRPr="000E13BE">
        <w:rPr>
          <w:rFonts w:asciiTheme="minorHAnsi" w:eastAsiaTheme="minorHAnsi" w:hAnsiTheme="minorHAnsi" w:cstheme="minorHAnsi"/>
        </w:rPr>
        <w:t>Montażu,</w:t>
      </w:r>
    </w:p>
    <w:p w14:paraId="5E496113" w14:textId="77777777" w:rsidR="000E13BE" w:rsidRDefault="009B1A4D" w:rsidP="000E13BE">
      <w:pPr>
        <w:pStyle w:val="Akapitzlist"/>
        <w:numPr>
          <w:ilvl w:val="2"/>
          <w:numId w:val="27"/>
        </w:numPr>
        <w:jc w:val="both"/>
        <w:rPr>
          <w:rFonts w:asciiTheme="minorHAnsi" w:eastAsiaTheme="minorHAnsi" w:hAnsiTheme="minorHAnsi" w:cstheme="minorHAnsi"/>
        </w:rPr>
      </w:pPr>
      <w:r w:rsidRPr="000E13BE">
        <w:rPr>
          <w:rFonts w:asciiTheme="minorHAnsi" w:eastAsiaTheme="minorHAnsi" w:hAnsiTheme="minorHAnsi" w:cstheme="minorHAnsi"/>
        </w:rPr>
        <w:t>Demontażu,</w:t>
      </w:r>
    </w:p>
    <w:p w14:paraId="401E0C97" w14:textId="77777777" w:rsidR="000E13BE" w:rsidRDefault="009B1A4D" w:rsidP="000E13BE">
      <w:pPr>
        <w:pStyle w:val="Akapitzlist"/>
        <w:numPr>
          <w:ilvl w:val="2"/>
          <w:numId w:val="27"/>
        </w:numPr>
        <w:jc w:val="both"/>
        <w:rPr>
          <w:rFonts w:asciiTheme="minorHAnsi" w:eastAsiaTheme="minorHAnsi" w:hAnsiTheme="minorHAnsi" w:cstheme="minorHAnsi"/>
        </w:rPr>
      </w:pPr>
      <w:r w:rsidRPr="000E13BE">
        <w:rPr>
          <w:rFonts w:asciiTheme="minorHAnsi" w:eastAsiaTheme="minorHAnsi" w:hAnsiTheme="minorHAnsi" w:cstheme="minorHAnsi"/>
        </w:rPr>
        <w:t>Konserwacji.</w:t>
      </w:r>
    </w:p>
    <w:p w14:paraId="5BD5CBE7" w14:textId="77777777" w:rsidR="000E13BE" w:rsidRDefault="009B1A4D" w:rsidP="000E13BE">
      <w:pPr>
        <w:pStyle w:val="Akapitzlist"/>
        <w:numPr>
          <w:ilvl w:val="1"/>
          <w:numId w:val="27"/>
        </w:numPr>
        <w:jc w:val="both"/>
        <w:rPr>
          <w:rFonts w:asciiTheme="minorHAnsi" w:eastAsiaTheme="minorHAnsi" w:hAnsiTheme="minorHAnsi" w:cstheme="minorHAnsi"/>
        </w:rPr>
      </w:pPr>
      <w:r w:rsidRPr="000E13BE">
        <w:rPr>
          <w:rFonts w:asciiTheme="minorHAnsi" w:eastAsiaTheme="minorHAnsi" w:hAnsiTheme="minorHAnsi" w:cstheme="minorHAnsi"/>
        </w:rPr>
        <w:t xml:space="preserve">Namiot </w:t>
      </w:r>
      <w:r w:rsidR="007E6328" w:rsidRPr="000E13BE">
        <w:rPr>
          <w:rFonts w:asciiTheme="minorHAnsi" w:eastAsiaTheme="minorHAnsi" w:hAnsiTheme="minorHAnsi" w:cstheme="minorHAnsi"/>
        </w:rPr>
        <w:t xml:space="preserve">wraz z podłogą </w:t>
      </w:r>
      <w:r w:rsidRPr="000E13BE">
        <w:rPr>
          <w:rFonts w:asciiTheme="minorHAnsi" w:eastAsiaTheme="minorHAnsi" w:hAnsiTheme="minorHAnsi" w:cstheme="minorHAnsi"/>
        </w:rPr>
        <w:t xml:space="preserve">przeznaczony jest do organizacji w nim </w:t>
      </w:r>
      <w:r w:rsidR="007E6328" w:rsidRPr="000E13BE">
        <w:rPr>
          <w:rFonts w:asciiTheme="minorHAnsi" w:eastAsiaTheme="minorHAnsi" w:hAnsiTheme="minorHAnsi" w:cstheme="minorHAnsi"/>
        </w:rPr>
        <w:t>W</w:t>
      </w:r>
      <w:r w:rsidRPr="000E13BE">
        <w:rPr>
          <w:rFonts w:asciiTheme="minorHAnsi" w:eastAsiaTheme="minorHAnsi" w:hAnsiTheme="minorHAnsi" w:cstheme="minorHAnsi"/>
        </w:rPr>
        <w:t>ydarzeń. W trakcie użytkowania namiotu może przebywać w nim duża grupa osób.</w:t>
      </w:r>
    </w:p>
    <w:p w14:paraId="33FC4EF6" w14:textId="77777777" w:rsidR="000E13BE" w:rsidRDefault="009B1A4D" w:rsidP="000E13BE">
      <w:pPr>
        <w:pStyle w:val="Akapitzlist"/>
        <w:numPr>
          <w:ilvl w:val="1"/>
          <w:numId w:val="27"/>
        </w:numPr>
        <w:jc w:val="both"/>
        <w:rPr>
          <w:rFonts w:asciiTheme="minorHAnsi" w:eastAsiaTheme="minorHAnsi" w:hAnsiTheme="minorHAnsi" w:cstheme="minorHAnsi"/>
        </w:rPr>
      </w:pPr>
      <w:r w:rsidRPr="000E13BE">
        <w:rPr>
          <w:rFonts w:asciiTheme="minorHAnsi" w:eastAsiaTheme="minorHAnsi" w:hAnsiTheme="minorHAnsi" w:cstheme="minorHAnsi"/>
        </w:rPr>
        <w:t>Wykonawca musi posiadać niezbędną wiedzę</w:t>
      </w:r>
      <w:r w:rsidR="007E6328" w:rsidRPr="000E13BE">
        <w:rPr>
          <w:rFonts w:asciiTheme="minorHAnsi" w:eastAsiaTheme="minorHAnsi" w:hAnsiTheme="minorHAnsi" w:cstheme="minorHAnsi"/>
        </w:rPr>
        <w:t>,</w:t>
      </w:r>
      <w:r w:rsidRPr="000E13BE">
        <w:rPr>
          <w:rFonts w:asciiTheme="minorHAnsi" w:eastAsiaTheme="minorHAnsi" w:hAnsiTheme="minorHAnsi" w:cstheme="minorHAnsi"/>
        </w:rPr>
        <w:t xml:space="preserve"> umiejętności</w:t>
      </w:r>
      <w:r w:rsidR="007E6328" w:rsidRPr="000E13BE">
        <w:rPr>
          <w:rFonts w:asciiTheme="minorHAnsi" w:eastAsiaTheme="minorHAnsi" w:hAnsiTheme="minorHAnsi" w:cstheme="minorHAnsi"/>
        </w:rPr>
        <w:t xml:space="preserve"> oraz sprzęt</w:t>
      </w:r>
      <w:r w:rsidRPr="000E13BE">
        <w:rPr>
          <w:rFonts w:asciiTheme="minorHAnsi" w:eastAsiaTheme="minorHAnsi" w:hAnsiTheme="minorHAnsi" w:cstheme="minorHAnsi"/>
        </w:rPr>
        <w:t xml:space="preserve"> w zakresie wykonywanych zadań</w:t>
      </w:r>
      <w:r w:rsidR="007E6328" w:rsidRPr="000E13BE">
        <w:rPr>
          <w:rFonts w:asciiTheme="minorHAnsi" w:eastAsiaTheme="minorHAnsi" w:hAnsiTheme="minorHAnsi" w:cstheme="minorHAnsi"/>
        </w:rPr>
        <w:t>.</w:t>
      </w:r>
    </w:p>
    <w:p w14:paraId="716DF860" w14:textId="77777777" w:rsidR="009B1A4D" w:rsidRPr="000E13BE" w:rsidRDefault="009B1A4D" w:rsidP="000E13BE">
      <w:pPr>
        <w:pStyle w:val="Akapitzlist"/>
        <w:numPr>
          <w:ilvl w:val="1"/>
          <w:numId w:val="27"/>
        </w:numPr>
        <w:jc w:val="both"/>
        <w:rPr>
          <w:rFonts w:asciiTheme="minorHAnsi" w:eastAsiaTheme="minorHAnsi" w:hAnsiTheme="minorHAnsi" w:cstheme="minorHAnsi"/>
        </w:rPr>
      </w:pPr>
      <w:r w:rsidRPr="000E13BE">
        <w:rPr>
          <w:rFonts w:asciiTheme="minorHAnsi" w:eastAsiaTheme="minorHAnsi" w:hAnsiTheme="minorHAnsi" w:cstheme="minorHAnsi"/>
        </w:rPr>
        <w:t xml:space="preserve">Wykonawca gwarantuje, że </w:t>
      </w:r>
      <w:r w:rsidR="007E6328" w:rsidRPr="000E13BE">
        <w:rPr>
          <w:rFonts w:asciiTheme="minorHAnsi" w:eastAsiaTheme="minorHAnsi" w:hAnsiTheme="minorHAnsi" w:cstheme="minorHAnsi"/>
        </w:rPr>
        <w:t>przebywanie w rozłożonym namiocie</w:t>
      </w:r>
      <w:r w:rsidRPr="000E13BE">
        <w:rPr>
          <w:rFonts w:asciiTheme="minorHAnsi" w:eastAsiaTheme="minorHAnsi" w:hAnsiTheme="minorHAnsi" w:cstheme="minorHAnsi"/>
        </w:rPr>
        <w:t xml:space="preserve"> </w:t>
      </w:r>
      <w:r w:rsidR="007E6328" w:rsidRPr="000E13BE">
        <w:rPr>
          <w:rFonts w:asciiTheme="minorHAnsi" w:eastAsiaTheme="minorHAnsi" w:hAnsiTheme="minorHAnsi" w:cstheme="minorHAnsi"/>
        </w:rPr>
        <w:t>będzie bezpieczne dla jego użytkowników.</w:t>
      </w:r>
    </w:p>
    <w:p w14:paraId="22DE5FE1" w14:textId="77777777" w:rsidR="00415CAB" w:rsidRPr="00415CAB" w:rsidRDefault="00415CAB" w:rsidP="00EA29AF">
      <w:pPr>
        <w:pStyle w:val="Akapitzlist"/>
        <w:numPr>
          <w:ilvl w:val="0"/>
          <w:numId w:val="11"/>
        </w:numPr>
        <w:jc w:val="center"/>
        <w:rPr>
          <w:rFonts w:asciiTheme="minorHAnsi" w:eastAsiaTheme="minorHAnsi" w:hAnsiTheme="minorHAnsi" w:cstheme="minorHAnsi"/>
          <w:b/>
          <w:vanish/>
        </w:rPr>
      </w:pPr>
    </w:p>
    <w:p w14:paraId="48110EE2" w14:textId="77777777" w:rsidR="000E13BE" w:rsidRPr="000E13BE" w:rsidRDefault="00415CAB" w:rsidP="000E13BE">
      <w:pPr>
        <w:pStyle w:val="Akapitzlist"/>
        <w:numPr>
          <w:ilvl w:val="0"/>
          <w:numId w:val="27"/>
        </w:numPr>
        <w:rPr>
          <w:rFonts w:asciiTheme="minorHAnsi" w:eastAsiaTheme="minorHAnsi" w:hAnsiTheme="minorHAnsi" w:cstheme="minorHAnsi"/>
          <w:color w:val="FF0000"/>
        </w:rPr>
      </w:pPr>
      <w:r w:rsidRPr="000E13BE">
        <w:rPr>
          <w:rFonts w:asciiTheme="minorHAnsi" w:eastAsiaTheme="minorHAnsi" w:hAnsiTheme="minorHAnsi" w:cstheme="minorHAnsi"/>
          <w:b/>
        </w:rPr>
        <w:t>Szczegółowy opis elementów zamówienia:</w:t>
      </w:r>
    </w:p>
    <w:p w14:paraId="5174CD44" w14:textId="77777777" w:rsidR="00B54B52" w:rsidRPr="000E13BE" w:rsidRDefault="00B54B52" w:rsidP="000E13BE">
      <w:pPr>
        <w:pStyle w:val="Akapitzlist"/>
        <w:numPr>
          <w:ilvl w:val="1"/>
          <w:numId w:val="27"/>
        </w:numPr>
        <w:rPr>
          <w:rFonts w:asciiTheme="minorHAnsi" w:eastAsiaTheme="minorHAnsi" w:hAnsiTheme="minorHAnsi" w:cstheme="minorHAnsi"/>
          <w:color w:val="FF0000"/>
        </w:rPr>
      </w:pPr>
      <w:r w:rsidRPr="000E13BE">
        <w:rPr>
          <w:rFonts w:asciiTheme="minorHAnsi" w:eastAsiaTheme="minorHAnsi" w:hAnsiTheme="minorHAnsi" w:cstheme="minorHAnsi"/>
          <w:b/>
        </w:rPr>
        <w:t>Magazynowanie:</w:t>
      </w:r>
    </w:p>
    <w:p w14:paraId="08F38964" w14:textId="77777777" w:rsidR="00B54B52" w:rsidRPr="00415CAB" w:rsidRDefault="00B54B52" w:rsidP="000E13BE">
      <w:pPr>
        <w:numPr>
          <w:ilvl w:val="0"/>
          <w:numId w:val="29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 xml:space="preserve">W zakresie magazynowania wykonawca powinien zapewnić miejsce do przechowywania namiotu wraz </w:t>
      </w:r>
      <w:r w:rsidR="00A56B27">
        <w:rPr>
          <w:rFonts w:asciiTheme="minorHAnsi" w:eastAsiaTheme="minorHAnsi" w:hAnsiTheme="minorHAnsi" w:cstheme="minorHAnsi"/>
        </w:rPr>
        <w:t>ze wszystkimi jego elementami (</w:t>
      </w:r>
      <w:r w:rsidRPr="00415CAB">
        <w:rPr>
          <w:rFonts w:asciiTheme="minorHAnsi" w:eastAsiaTheme="minorHAnsi" w:hAnsiTheme="minorHAnsi" w:cstheme="minorHAnsi"/>
        </w:rPr>
        <w:t>w całości),</w:t>
      </w:r>
    </w:p>
    <w:p w14:paraId="01EA7316" w14:textId="65675383" w:rsidR="00B54B52" w:rsidRPr="00415CAB" w:rsidRDefault="00B54B52" w:rsidP="000E13BE">
      <w:pPr>
        <w:numPr>
          <w:ilvl w:val="0"/>
          <w:numId w:val="29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 xml:space="preserve">Namiot musi być przechowywany w suchym miejscu, które zapewni ochronę przed wodą </w:t>
      </w:r>
      <w:r w:rsidR="00275B03">
        <w:rPr>
          <w:rFonts w:asciiTheme="minorHAnsi" w:eastAsiaTheme="minorHAnsi" w:hAnsiTheme="minorHAnsi" w:cstheme="minorHAnsi"/>
        </w:rPr>
        <w:t xml:space="preserve">lub innymi destrukcyjnymi czynnikami </w:t>
      </w:r>
      <w:r w:rsidRPr="00415CAB">
        <w:rPr>
          <w:rFonts w:asciiTheme="minorHAnsi" w:eastAsiaTheme="minorHAnsi" w:hAnsiTheme="minorHAnsi" w:cstheme="minorHAnsi"/>
        </w:rPr>
        <w:t>(np. hala),</w:t>
      </w:r>
    </w:p>
    <w:p w14:paraId="1A4DB77C" w14:textId="77777777" w:rsidR="00B54B52" w:rsidRPr="00415CAB" w:rsidRDefault="00B54B52" w:rsidP="000E13BE">
      <w:pPr>
        <w:numPr>
          <w:ilvl w:val="0"/>
          <w:numId w:val="29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>Wszystkie elementy namiotu musz</w:t>
      </w:r>
      <w:r w:rsidR="007B428A">
        <w:rPr>
          <w:rFonts w:asciiTheme="minorHAnsi" w:eastAsiaTheme="minorHAnsi" w:hAnsiTheme="minorHAnsi" w:cstheme="minorHAnsi"/>
        </w:rPr>
        <w:t>ą znajdować się w jednym miejscu</w:t>
      </w:r>
      <w:r w:rsidRPr="00415CAB">
        <w:rPr>
          <w:rFonts w:asciiTheme="minorHAnsi" w:eastAsiaTheme="minorHAnsi" w:hAnsiTheme="minorHAnsi" w:cstheme="minorHAnsi"/>
        </w:rPr>
        <w:t>,</w:t>
      </w:r>
    </w:p>
    <w:p w14:paraId="3284D522" w14:textId="77777777" w:rsidR="00B54B52" w:rsidRPr="00415CAB" w:rsidRDefault="00B54B52" w:rsidP="000E13BE">
      <w:pPr>
        <w:numPr>
          <w:ilvl w:val="0"/>
          <w:numId w:val="29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>Wykonawca zapewnia ochronę przed kradzieżą oraz uszkodzeniami namiotu</w:t>
      </w:r>
      <w:r w:rsidR="00B03FAC">
        <w:rPr>
          <w:rFonts w:asciiTheme="minorHAnsi" w:eastAsiaTheme="minorHAnsi" w:hAnsiTheme="minorHAnsi" w:cstheme="minorHAnsi"/>
        </w:rPr>
        <w:t xml:space="preserve"> i podłogi</w:t>
      </w:r>
      <w:r w:rsidRPr="00415CAB">
        <w:rPr>
          <w:rFonts w:asciiTheme="minorHAnsi" w:eastAsiaTheme="minorHAnsi" w:hAnsiTheme="minorHAnsi" w:cstheme="minorHAnsi"/>
        </w:rPr>
        <w:t>,</w:t>
      </w:r>
    </w:p>
    <w:p w14:paraId="2CF155F7" w14:textId="77777777" w:rsidR="00B54B52" w:rsidRPr="00415CAB" w:rsidRDefault="00B54B52" w:rsidP="000E13BE">
      <w:pPr>
        <w:numPr>
          <w:ilvl w:val="0"/>
          <w:numId w:val="29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>Magazynowanie namiotu będzie trwało przez cały okres trwania umowy,</w:t>
      </w:r>
    </w:p>
    <w:p w14:paraId="417BABB0" w14:textId="77777777" w:rsidR="00B03FAC" w:rsidRPr="000E13BE" w:rsidRDefault="00B54B52" w:rsidP="000E13BE">
      <w:pPr>
        <w:numPr>
          <w:ilvl w:val="0"/>
          <w:numId w:val="29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415CAB">
        <w:rPr>
          <w:rFonts w:asciiTheme="minorHAnsi" w:eastAsiaTheme="minorHAnsi" w:hAnsiTheme="minorHAnsi" w:cstheme="minorHAnsi"/>
        </w:rPr>
        <w:t>Miejsce magazynowania powinno być stałe, niezmienne przez okres trwania umowy.</w:t>
      </w:r>
      <w:r w:rsidR="00B03FAC">
        <w:rPr>
          <w:rFonts w:asciiTheme="minorHAnsi" w:eastAsiaTheme="minorHAnsi" w:hAnsiTheme="minorHAnsi" w:cstheme="minorHAnsi"/>
        </w:rPr>
        <w:t xml:space="preserve"> Wykonawca poinformuje Zamawiającego o lokalizacji magazynu. Wykonawca każdorazowo na wezwanie Zamawiającego zapewni mu dostęp do jeg</w:t>
      </w:r>
      <w:r w:rsidR="00E86DFA">
        <w:rPr>
          <w:rFonts w:asciiTheme="minorHAnsi" w:eastAsiaTheme="minorHAnsi" w:hAnsiTheme="minorHAnsi" w:cstheme="minorHAnsi"/>
        </w:rPr>
        <w:t>o własności,</w:t>
      </w:r>
    </w:p>
    <w:p w14:paraId="4076594D" w14:textId="77777777" w:rsidR="00B54B52" w:rsidRPr="000E13BE" w:rsidRDefault="00B54B52" w:rsidP="000E13BE">
      <w:pPr>
        <w:pStyle w:val="Akapitzlist"/>
        <w:numPr>
          <w:ilvl w:val="1"/>
          <w:numId w:val="27"/>
        </w:numPr>
        <w:jc w:val="both"/>
        <w:rPr>
          <w:rFonts w:asciiTheme="minorHAnsi" w:eastAsiaTheme="minorHAnsi" w:hAnsiTheme="minorHAnsi" w:cstheme="minorHAnsi"/>
          <w:color w:val="FF0000"/>
        </w:rPr>
      </w:pPr>
      <w:r w:rsidRPr="000E13BE">
        <w:rPr>
          <w:rFonts w:asciiTheme="minorHAnsi" w:eastAsiaTheme="minorHAnsi" w:hAnsiTheme="minorHAnsi" w:cstheme="minorHAnsi"/>
          <w:b/>
        </w:rPr>
        <w:t>Transport:</w:t>
      </w:r>
    </w:p>
    <w:p w14:paraId="174CBB10" w14:textId="77777777"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Wykonawca zapewni transport namiotu</w:t>
      </w:r>
      <w:r w:rsidR="00012030">
        <w:rPr>
          <w:rFonts w:asciiTheme="minorHAnsi" w:eastAsiaTheme="minorHAnsi" w:hAnsiTheme="minorHAnsi" w:cstheme="minorHAnsi"/>
        </w:rPr>
        <w:t>, podłogi</w:t>
      </w:r>
      <w:r w:rsidRPr="00C9638A">
        <w:rPr>
          <w:rFonts w:asciiTheme="minorHAnsi" w:eastAsiaTheme="minorHAnsi" w:hAnsiTheme="minorHAnsi" w:cstheme="minorHAnsi"/>
        </w:rPr>
        <w:t xml:space="preserve"> oraz wszystkich jego elementów z miejsca magazynowania na miejsce </w:t>
      </w:r>
      <w:r w:rsidR="00012030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 xml:space="preserve">ydarzenia, wskazane przez Zamawiającego oraz </w:t>
      </w:r>
      <w:r w:rsidR="00012030">
        <w:rPr>
          <w:rFonts w:asciiTheme="minorHAnsi" w:eastAsiaTheme="minorHAnsi" w:hAnsiTheme="minorHAnsi" w:cstheme="minorHAnsi"/>
        </w:rPr>
        <w:t>powrót do magazynu</w:t>
      </w:r>
      <w:r w:rsidRPr="00C9638A">
        <w:rPr>
          <w:rFonts w:asciiTheme="minorHAnsi" w:eastAsiaTheme="minorHAnsi" w:hAnsiTheme="minorHAnsi" w:cstheme="minorHAnsi"/>
        </w:rPr>
        <w:t>,</w:t>
      </w:r>
    </w:p>
    <w:p w14:paraId="75B1115A" w14:textId="77777777" w:rsidR="00EA29AF" w:rsidRPr="00C9638A" w:rsidRDefault="00EA29AF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Transport odbywać się będzie na terenie Województwa Zachodniopomorskiego,</w:t>
      </w:r>
    </w:p>
    <w:p w14:paraId="24F3A0E9" w14:textId="77777777"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Zamawiający poinformuje Wykonawcę najpóźniej 10 dni przed planowanym transportem o potrzebie transportu oraz miejscu na które należy dostarczyć namiot,</w:t>
      </w:r>
    </w:p>
    <w:p w14:paraId="3170BDD2" w14:textId="77777777"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 xml:space="preserve">Zamawiający poinformuje również o terminie transportu powrotnego, po skończonym </w:t>
      </w:r>
      <w:r w:rsidR="00012030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ydarzeniu,</w:t>
      </w:r>
    </w:p>
    <w:p w14:paraId="4D2EFD73" w14:textId="77777777"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Wykonawca zapewni niezbędne pojazdy do transportu namiotu oraz wszystkich jego elementów,</w:t>
      </w:r>
    </w:p>
    <w:p w14:paraId="1EBE0EA7" w14:textId="77777777"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 xml:space="preserve">Do zadań Wykonawcy należy zapakowanie namiotu w miejscu magazynowania, transport na wskazane miejsce oraz rozpakowanie </w:t>
      </w:r>
      <w:r w:rsidR="00012030">
        <w:rPr>
          <w:rFonts w:asciiTheme="minorHAnsi" w:eastAsiaTheme="minorHAnsi" w:hAnsiTheme="minorHAnsi" w:cstheme="minorHAnsi"/>
        </w:rPr>
        <w:t xml:space="preserve">i rozłożenie </w:t>
      </w:r>
      <w:r w:rsidRPr="00C9638A">
        <w:rPr>
          <w:rFonts w:asciiTheme="minorHAnsi" w:eastAsiaTheme="minorHAnsi" w:hAnsiTheme="minorHAnsi" w:cstheme="minorHAnsi"/>
        </w:rPr>
        <w:t xml:space="preserve">namiotu w miejscu </w:t>
      </w:r>
      <w:r w:rsidR="00012030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ydarzenia,</w:t>
      </w:r>
    </w:p>
    <w:p w14:paraId="7C44E964" w14:textId="77777777" w:rsidR="00B54B52" w:rsidRPr="00C9638A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 xml:space="preserve">Po skończonym </w:t>
      </w:r>
      <w:r w:rsidR="00012030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ydarzeniu, w</w:t>
      </w:r>
      <w:r w:rsidR="00012030">
        <w:rPr>
          <w:rFonts w:asciiTheme="minorHAnsi" w:eastAsiaTheme="minorHAnsi" w:hAnsiTheme="minorHAnsi" w:cstheme="minorHAnsi"/>
        </w:rPr>
        <w:t>e</w:t>
      </w:r>
      <w:r w:rsidRPr="00C9638A">
        <w:rPr>
          <w:rFonts w:asciiTheme="minorHAnsi" w:eastAsiaTheme="minorHAnsi" w:hAnsiTheme="minorHAnsi" w:cstheme="minorHAnsi"/>
        </w:rPr>
        <w:t xml:space="preserve"> skazanym wcześniej terminie, Wykonawca spakuje namiot </w:t>
      </w:r>
      <w:r w:rsidR="00012030">
        <w:rPr>
          <w:rFonts w:asciiTheme="minorHAnsi" w:eastAsiaTheme="minorHAnsi" w:hAnsiTheme="minorHAnsi" w:cstheme="minorHAnsi"/>
        </w:rPr>
        <w:br/>
        <w:t>w miejscu</w:t>
      </w:r>
      <w:r w:rsidRPr="00C9638A">
        <w:rPr>
          <w:rFonts w:asciiTheme="minorHAnsi" w:eastAsiaTheme="minorHAnsi" w:hAnsiTheme="minorHAnsi" w:cstheme="minorHAnsi"/>
        </w:rPr>
        <w:t xml:space="preserve"> wydarzenia, przetransportuje </w:t>
      </w:r>
      <w:r w:rsidR="00012030">
        <w:rPr>
          <w:rFonts w:asciiTheme="minorHAnsi" w:eastAsiaTheme="minorHAnsi" w:hAnsiTheme="minorHAnsi" w:cstheme="minorHAnsi"/>
        </w:rPr>
        <w:t xml:space="preserve">go </w:t>
      </w:r>
      <w:r w:rsidRPr="00C9638A">
        <w:rPr>
          <w:rFonts w:asciiTheme="minorHAnsi" w:eastAsiaTheme="minorHAnsi" w:hAnsiTheme="minorHAnsi" w:cstheme="minorHAnsi"/>
        </w:rPr>
        <w:t>oraz roz</w:t>
      </w:r>
      <w:r w:rsidR="00012030">
        <w:rPr>
          <w:rFonts w:asciiTheme="minorHAnsi" w:eastAsiaTheme="minorHAnsi" w:hAnsiTheme="minorHAnsi" w:cstheme="minorHAnsi"/>
        </w:rPr>
        <w:t>ładuje</w:t>
      </w:r>
      <w:r w:rsidRPr="00C9638A">
        <w:rPr>
          <w:rFonts w:asciiTheme="minorHAnsi" w:eastAsiaTheme="minorHAnsi" w:hAnsiTheme="minorHAnsi" w:cstheme="minorHAnsi"/>
        </w:rPr>
        <w:t xml:space="preserve"> i umieści namiot w miejscu magazynowania,</w:t>
      </w:r>
    </w:p>
    <w:p w14:paraId="7ABAA187" w14:textId="77777777" w:rsidR="00012030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lastRenderedPageBreak/>
        <w:t>Wykonawca zobowiązany jest do transportu namiotu zgodnie z jego instrukcją,</w:t>
      </w:r>
      <w:r w:rsidRPr="00C9638A">
        <w:rPr>
          <w:rFonts w:asciiTheme="minorHAnsi" w:eastAsiaTheme="minorHAnsi" w:hAnsiTheme="minorHAnsi" w:cstheme="minorHAnsi"/>
          <w:color w:val="FF0000"/>
        </w:rPr>
        <w:t xml:space="preserve"> </w:t>
      </w:r>
    </w:p>
    <w:p w14:paraId="64D3B027" w14:textId="441FA8A3" w:rsidR="00B54B52" w:rsidRPr="00012030" w:rsidRDefault="00B54B52" w:rsidP="00EA29AF">
      <w:pPr>
        <w:numPr>
          <w:ilvl w:val="0"/>
          <w:numId w:val="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</w:rPr>
        <w:t>Wykonawca zapewni, że transport oraz sposób pakowania namiotu, zostanie wykonany w sposób zapobiegający jego uszkodzeniom</w:t>
      </w:r>
      <w:r w:rsidR="00275B03">
        <w:rPr>
          <w:rFonts w:asciiTheme="minorHAnsi" w:eastAsiaTheme="minorHAnsi" w:hAnsiTheme="minorHAnsi" w:cstheme="minorHAnsi"/>
        </w:rPr>
        <w:t xml:space="preserve"> i ubrudzeniom</w:t>
      </w:r>
      <w:r w:rsidRPr="00C9638A">
        <w:rPr>
          <w:rFonts w:asciiTheme="minorHAnsi" w:eastAsiaTheme="minorHAnsi" w:hAnsiTheme="minorHAnsi" w:cstheme="minorHAnsi"/>
        </w:rPr>
        <w:t>.</w:t>
      </w:r>
    </w:p>
    <w:p w14:paraId="2819A89A" w14:textId="77777777" w:rsidR="00012030" w:rsidRPr="00C9638A" w:rsidRDefault="00012030" w:rsidP="00012030">
      <w:pPr>
        <w:ind w:left="644"/>
        <w:contextualSpacing/>
        <w:jc w:val="both"/>
        <w:rPr>
          <w:rFonts w:asciiTheme="minorHAnsi" w:eastAsiaTheme="minorHAnsi" w:hAnsiTheme="minorHAnsi" w:cstheme="minorHAnsi"/>
          <w:color w:val="FF0000"/>
        </w:rPr>
      </w:pPr>
    </w:p>
    <w:p w14:paraId="7B65ED04" w14:textId="77777777" w:rsidR="00B54B52" w:rsidRPr="00C9638A" w:rsidRDefault="00B54B52" w:rsidP="000E13BE">
      <w:pPr>
        <w:numPr>
          <w:ilvl w:val="1"/>
          <w:numId w:val="27"/>
        </w:numPr>
        <w:contextualSpacing/>
        <w:jc w:val="both"/>
        <w:rPr>
          <w:rFonts w:asciiTheme="minorHAnsi" w:eastAsiaTheme="minorHAnsi" w:hAnsiTheme="minorHAnsi" w:cstheme="minorHAnsi"/>
          <w:color w:val="FF0000"/>
        </w:rPr>
      </w:pPr>
      <w:r w:rsidRPr="00C9638A">
        <w:rPr>
          <w:rFonts w:asciiTheme="minorHAnsi" w:eastAsiaTheme="minorHAnsi" w:hAnsiTheme="minorHAnsi" w:cstheme="minorHAnsi"/>
          <w:b/>
        </w:rPr>
        <w:t>Montaż:</w:t>
      </w:r>
    </w:p>
    <w:p w14:paraId="1042A0D3" w14:textId="1005453E" w:rsidR="00B54B52" w:rsidRPr="00C9638A" w:rsidRDefault="00B54B52" w:rsidP="00EA29AF">
      <w:pPr>
        <w:numPr>
          <w:ilvl w:val="0"/>
          <w:numId w:val="1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zapewni montaż namiotu</w:t>
      </w:r>
      <w:r w:rsidR="00B446C8">
        <w:rPr>
          <w:rFonts w:asciiTheme="minorHAnsi" w:eastAsiaTheme="minorHAnsi" w:hAnsiTheme="minorHAnsi" w:cstheme="minorHAnsi"/>
        </w:rPr>
        <w:t xml:space="preserve"> </w:t>
      </w:r>
      <w:r w:rsidR="003D6E10">
        <w:rPr>
          <w:rFonts w:asciiTheme="minorHAnsi" w:eastAsiaTheme="minorHAnsi" w:hAnsiTheme="minorHAnsi" w:cstheme="minorHAnsi"/>
        </w:rPr>
        <w:t>oraz</w:t>
      </w:r>
      <w:r w:rsidR="00EE3BFA">
        <w:rPr>
          <w:rFonts w:asciiTheme="minorHAnsi" w:eastAsiaTheme="minorHAnsi" w:hAnsiTheme="minorHAnsi" w:cstheme="minorHAnsi"/>
        </w:rPr>
        <w:t xml:space="preserve"> podłogi </w:t>
      </w:r>
      <w:r w:rsidRPr="00C9638A">
        <w:rPr>
          <w:rFonts w:asciiTheme="minorHAnsi" w:eastAsiaTheme="minorHAnsi" w:hAnsiTheme="minorHAnsi" w:cstheme="minorHAnsi"/>
        </w:rPr>
        <w:t xml:space="preserve"> wraz z wszystkimi elementami we wskazanym miejsca </w:t>
      </w:r>
      <w:r w:rsidR="00EE3BFA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ydarzenia,</w:t>
      </w:r>
    </w:p>
    <w:p w14:paraId="6720878E" w14:textId="77777777" w:rsidR="00B54B52" w:rsidRPr="00C9638A" w:rsidRDefault="00B54B52" w:rsidP="00EA29AF">
      <w:pPr>
        <w:numPr>
          <w:ilvl w:val="0"/>
          <w:numId w:val="1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zapewni montaż namiotu zgodnie z jego instrukcją,</w:t>
      </w:r>
    </w:p>
    <w:p w14:paraId="65FD48AC" w14:textId="0B0B498F" w:rsidR="00B54B52" w:rsidRPr="00C9638A" w:rsidRDefault="00B54B52" w:rsidP="00EA29AF">
      <w:pPr>
        <w:numPr>
          <w:ilvl w:val="0"/>
          <w:numId w:val="1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zapewni niezbędn</w:t>
      </w:r>
      <w:r w:rsidR="009E5713">
        <w:rPr>
          <w:rFonts w:asciiTheme="minorHAnsi" w:eastAsiaTheme="minorHAnsi" w:hAnsiTheme="minorHAnsi" w:cstheme="minorHAnsi"/>
        </w:rPr>
        <w:t>y</w:t>
      </w:r>
      <w:r w:rsidRPr="00C9638A">
        <w:rPr>
          <w:rFonts w:asciiTheme="minorHAnsi" w:eastAsiaTheme="minorHAnsi" w:hAnsiTheme="minorHAnsi" w:cstheme="minorHAnsi"/>
        </w:rPr>
        <w:t xml:space="preserve"> sprzęt potrzebny do montażu namiotu,</w:t>
      </w:r>
    </w:p>
    <w:p w14:paraId="40D9D284" w14:textId="77777777" w:rsidR="00B54B52" w:rsidRPr="00C9638A" w:rsidRDefault="00B54B52" w:rsidP="00EA29AF">
      <w:pPr>
        <w:numPr>
          <w:ilvl w:val="0"/>
          <w:numId w:val="1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zagwarantuje montaż namiotu zgodnie z wymaganiami zasad BHP,</w:t>
      </w:r>
    </w:p>
    <w:p w14:paraId="7F6DD83B" w14:textId="77777777" w:rsidR="00B54B52" w:rsidRDefault="00B54B52" w:rsidP="00EA29AF">
      <w:pPr>
        <w:numPr>
          <w:ilvl w:val="0"/>
          <w:numId w:val="12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zapewni, że namiot został zamontowany w sposób prawidłowy oraz jest gotowy do użytkowania, w tym organizacji eventów.</w:t>
      </w:r>
    </w:p>
    <w:p w14:paraId="340D5E2C" w14:textId="77777777" w:rsidR="00EE3BFA" w:rsidRPr="00C9638A" w:rsidRDefault="00EE3BFA" w:rsidP="00EE3BFA">
      <w:pPr>
        <w:ind w:left="644"/>
        <w:contextualSpacing/>
        <w:jc w:val="both"/>
        <w:rPr>
          <w:rFonts w:asciiTheme="minorHAnsi" w:eastAsiaTheme="minorHAnsi" w:hAnsiTheme="minorHAnsi" w:cstheme="minorHAnsi"/>
        </w:rPr>
      </w:pPr>
    </w:p>
    <w:p w14:paraId="7FE298DE" w14:textId="77777777" w:rsidR="00B54B52" w:rsidRPr="00C9638A" w:rsidRDefault="00B54B52" w:rsidP="000E13BE">
      <w:pPr>
        <w:numPr>
          <w:ilvl w:val="1"/>
          <w:numId w:val="27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  <w:b/>
        </w:rPr>
        <w:t>Demontaż:</w:t>
      </w:r>
    </w:p>
    <w:p w14:paraId="330F8984" w14:textId="77777777" w:rsidR="00B54B52" w:rsidRPr="00C9638A" w:rsidRDefault="00B54B52" w:rsidP="00EA29AF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Wykonawca zobowiązany jest do demontażu namiotu, po skończonym </w:t>
      </w:r>
      <w:r w:rsidR="003E5DA8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 xml:space="preserve">ydarzeniu, </w:t>
      </w:r>
      <w:r w:rsidR="003E5DA8">
        <w:rPr>
          <w:rFonts w:asciiTheme="minorHAnsi" w:eastAsiaTheme="minorHAnsi" w:hAnsiTheme="minorHAnsi" w:cstheme="minorHAnsi"/>
        </w:rPr>
        <w:br/>
      </w:r>
      <w:r w:rsidRPr="00C9638A">
        <w:rPr>
          <w:rFonts w:asciiTheme="minorHAnsi" w:eastAsiaTheme="minorHAnsi" w:hAnsiTheme="minorHAnsi" w:cstheme="minorHAnsi"/>
        </w:rPr>
        <w:t>w terminie wskazanym przez Zamawiającego.</w:t>
      </w:r>
    </w:p>
    <w:p w14:paraId="761B5302" w14:textId="77777777" w:rsidR="00B54B52" w:rsidRPr="00C9638A" w:rsidRDefault="00B54B52" w:rsidP="00EA29AF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Demontaż nastąpi w sposób zgodny z instrukcją namiotu,</w:t>
      </w:r>
    </w:p>
    <w:p w14:paraId="114C6D90" w14:textId="77777777" w:rsidR="00B54B52" w:rsidRPr="00C9638A" w:rsidRDefault="00B54B52" w:rsidP="00EA29AF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zapewni niezbędne pojazdy (między innymi pojazd HDS) oraz sprzęt potrzebny do demontażu namiotu,</w:t>
      </w:r>
    </w:p>
    <w:p w14:paraId="3C13EE47" w14:textId="77777777" w:rsidR="00B54B52" w:rsidRDefault="00B54B52" w:rsidP="00EA29AF">
      <w:pPr>
        <w:numPr>
          <w:ilvl w:val="0"/>
          <w:numId w:val="13"/>
        </w:numPr>
        <w:contextualSpacing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Wykonawca zagwarantuje </w:t>
      </w:r>
      <w:r w:rsidR="003E5DA8">
        <w:rPr>
          <w:rFonts w:asciiTheme="minorHAnsi" w:eastAsiaTheme="minorHAnsi" w:hAnsiTheme="minorHAnsi" w:cstheme="minorHAnsi"/>
        </w:rPr>
        <w:t>de</w:t>
      </w:r>
      <w:r w:rsidRPr="00C9638A">
        <w:rPr>
          <w:rFonts w:asciiTheme="minorHAnsi" w:eastAsiaTheme="minorHAnsi" w:hAnsiTheme="minorHAnsi" w:cstheme="minorHAnsi"/>
        </w:rPr>
        <w:t>montaż namiotu zgodnie z wymaganiami zasad BHP,</w:t>
      </w:r>
    </w:p>
    <w:p w14:paraId="63A8DFC6" w14:textId="77777777" w:rsidR="003E5DA8" w:rsidRPr="00C9638A" w:rsidRDefault="003E5DA8" w:rsidP="003E5DA8">
      <w:pPr>
        <w:ind w:left="644"/>
        <w:contextualSpacing/>
        <w:rPr>
          <w:rFonts w:asciiTheme="minorHAnsi" w:eastAsiaTheme="minorHAnsi" w:hAnsiTheme="minorHAnsi" w:cstheme="minorHAnsi"/>
        </w:rPr>
      </w:pPr>
    </w:p>
    <w:p w14:paraId="609DA1CB" w14:textId="77777777" w:rsidR="00B54B52" w:rsidRPr="003E5DA8" w:rsidRDefault="00B54B52" w:rsidP="000E13BE">
      <w:pPr>
        <w:numPr>
          <w:ilvl w:val="1"/>
          <w:numId w:val="27"/>
        </w:numPr>
        <w:contextualSpacing/>
        <w:jc w:val="both"/>
        <w:rPr>
          <w:rFonts w:asciiTheme="minorHAnsi" w:eastAsiaTheme="minorHAnsi" w:hAnsiTheme="minorHAnsi" w:cstheme="minorHAnsi"/>
          <w:b/>
        </w:rPr>
      </w:pPr>
      <w:r w:rsidRPr="003E5DA8">
        <w:rPr>
          <w:rFonts w:asciiTheme="minorHAnsi" w:eastAsiaTheme="minorHAnsi" w:hAnsiTheme="minorHAnsi" w:cstheme="minorHAnsi"/>
          <w:b/>
        </w:rPr>
        <w:t>Konserwacja:</w:t>
      </w:r>
    </w:p>
    <w:p w14:paraId="1A54D40C" w14:textId="4B11A9DF"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Wykonawca zobowiązany jest do utrzymania namiotu w </w:t>
      </w:r>
      <w:r w:rsidR="0026636F">
        <w:rPr>
          <w:rFonts w:asciiTheme="minorHAnsi" w:eastAsiaTheme="minorHAnsi" w:hAnsiTheme="minorHAnsi" w:cstheme="minorHAnsi"/>
        </w:rPr>
        <w:t xml:space="preserve">jak najlepszym </w:t>
      </w:r>
      <w:r w:rsidR="003E5DA8">
        <w:rPr>
          <w:rFonts w:asciiTheme="minorHAnsi" w:eastAsiaTheme="minorHAnsi" w:hAnsiTheme="minorHAnsi" w:cstheme="minorHAnsi"/>
        </w:rPr>
        <w:t>stanie</w:t>
      </w:r>
      <w:r w:rsidR="0026636F">
        <w:rPr>
          <w:rFonts w:asciiTheme="minorHAnsi" w:eastAsiaTheme="minorHAnsi" w:hAnsiTheme="minorHAnsi" w:cstheme="minorHAnsi"/>
        </w:rPr>
        <w:t>,</w:t>
      </w:r>
      <w:r w:rsidR="00BD37E7">
        <w:rPr>
          <w:rFonts w:asciiTheme="minorHAnsi" w:eastAsiaTheme="minorHAnsi" w:hAnsiTheme="minorHAnsi" w:cstheme="minorHAnsi"/>
        </w:rPr>
        <w:t xml:space="preserve"> tj.</w:t>
      </w:r>
      <w:r w:rsidR="003E5DA8">
        <w:rPr>
          <w:rFonts w:asciiTheme="minorHAnsi" w:eastAsiaTheme="minorHAnsi" w:hAnsiTheme="minorHAnsi" w:cstheme="minorHAnsi"/>
        </w:rPr>
        <w:t xml:space="preserve"> </w:t>
      </w:r>
      <w:proofErr w:type="spellStart"/>
      <w:r w:rsidR="003E5DA8">
        <w:rPr>
          <w:rFonts w:asciiTheme="minorHAnsi" w:eastAsiaTheme="minorHAnsi" w:hAnsiTheme="minorHAnsi" w:cstheme="minorHAnsi"/>
        </w:rPr>
        <w:t>niegorszym</w:t>
      </w:r>
      <w:proofErr w:type="spellEnd"/>
      <w:r w:rsidR="003E5DA8">
        <w:rPr>
          <w:rFonts w:asciiTheme="minorHAnsi" w:eastAsiaTheme="minorHAnsi" w:hAnsiTheme="minorHAnsi" w:cstheme="minorHAnsi"/>
        </w:rPr>
        <w:t xml:space="preserve"> niż w dniu jego odbioru od Zamawiającego (nie dotyczy naturalnego zużycia wynikającego </w:t>
      </w:r>
      <w:r w:rsidR="00BD37E7">
        <w:rPr>
          <w:rFonts w:asciiTheme="minorHAnsi" w:eastAsiaTheme="minorHAnsi" w:hAnsiTheme="minorHAnsi" w:cstheme="minorHAnsi"/>
        </w:rPr>
        <w:br/>
      </w:r>
      <w:r w:rsidR="003E5DA8">
        <w:rPr>
          <w:rFonts w:asciiTheme="minorHAnsi" w:eastAsiaTheme="minorHAnsi" w:hAnsiTheme="minorHAnsi" w:cstheme="minorHAnsi"/>
        </w:rPr>
        <w:t>z normalnego użytkowania)</w:t>
      </w:r>
      <w:r w:rsidRPr="00C9638A">
        <w:rPr>
          <w:rFonts w:asciiTheme="minorHAnsi" w:eastAsiaTheme="minorHAnsi" w:hAnsiTheme="minorHAnsi" w:cstheme="minorHAnsi"/>
        </w:rPr>
        <w:t>,</w:t>
      </w:r>
    </w:p>
    <w:p w14:paraId="43578808" w14:textId="77777777"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Każdorazowo, po użytkowaniu, Wykonawca zobowiązany jest do osuszenia namiotu, przed zmagazynowaniem</w:t>
      </w:r>
      <w:r w:rsidR="00BD37E7">
        <w:rPr>
          <w:rFonts w:asciiTheme="minorHAnsi" w:eastAsiaTheme="minorHAnsi" w:hAnsiTheme="minorHAnsi" w:cstheme="minorHAnsi"/>
        </w:rPr>
        <w:t xml:space="preserve"> (jeżeli zajdzie taka konieczność)</w:t>
      </w:r>
      <w:r w:rsidRPr="00C9638A">
        <w:rPr>
          <w:rFonts w:asciiTheme="minorHAnsi" w:eastAsiaTheme="minorHAnsi" w:hAnsiTheme="minorHAnsi" w:cstheme="minorHAnsi"/>
        </w:rPr>
        <w:t>,</w:t>
      </w:r>
    </w:p>
    <w:p w14:paraId="100A732D" w14:textId="77777777"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Wykonawca, po każdym </w:t>
      </w:r>
      <w:r w:rsidR="00BD37E7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ydarzeniu, przeprowadzi przegląd techniczny wszystkich elementów namiotu</w:t>
      </w:r>
      <w:r w:rsidR="00BD37E7">
        <w:rPr>
          <w:rFonts w:asciiTheme="minorHAnsi" w:eastAsiaTheme="minorHAnsi" w:hAnsiTheme="minorHAnsi" w:cstheme="minorHAnsi"/>
        </w:rPr>
        <w:t xml:space="preserve"> i podłogi</w:t>
      </w:r>
      <w:r w:rsidRPr="00C9638A">
        <w:rPr>
          <w:rFonts w:asciiTheme="minorHAnsi" w:eastAsiaTheme="minorHAnsi" w:hAnsiTheme="minorHAnsi" w:cstheme="minorHAnsi"/>
        </w:rPr>
        <w:t>,</w:t>
      </w:r>
    </w:p>
    <w:p w14:paraId="7BF137C5" w14:textId="77777777"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Po każdym użyciu namiotu, Wykonawca sporządzi protokół opisujący stan namiotu wraz </w:t>
      </w:r>
      <w:r w:rsidR="00BD37E7">
        <w:rPr>
          <w:rFonts w:asciiTheme="minorHAnsi" w:eastAsiaTheme="minorHAnsi" w:hAnsiTheme="minorHAnsi" w:cstheme="minorHAnsi"/>
        </w:rPr>
        <w:br/>
      </w:r>
      <w:r w:rsidRPr="00C9638A">
        <w:rPr>
          <w:rFonts w:asciiTheme="minorHAnsi" w:eastAsiaTheme="minorHAnsi" w:hAnsiTheme="minorHAnsi" w:cstheme="minorHAnsi"/>
        </w:rPr>
        <w:t>z dokumentacją zdjęciową,</w:t>
      </w:r>
    </w:p>
    <w:p w14:paraId="6FF58A22" w14:textId="77777777"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 przypadku zabrudzeń namiotu, powstałych w trakcie </w:t>
      </w:r>
      <w:r w:rsidR="00BD37E7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 xml:space="preserve">ydarzeń lub pomiędzy </w:t>
      </w:r>
      <w:r w:rsidR="00BD37E7">
        <w:rPr>
          <w:rFonts w:asciiTheme="minorHAnsi" w:eastAsiaTheme="minorHAnsi" w:hAnsiTheme="minorHAnsi" w:cstheme="minorHAnsi"/>
        </w:rPr>
        <w:t>W</w:t>
      </w:r>
      <w:r w:rsidRPr="00C9638A">
        <w:rPr>
          <w:rFonts w:asciiTheme="minorHAnsi" w:eastAsiaTheme="minorHAnsi" w:hAnsiTheme="minorHAnsi" w:cstheme="minorHAnsi"/>
        </w:rPr>
        <w:t>ydarzeniami, Wykonawca zobowiązany jest do usunięcia zabrudzeń,</w:t>
      </w:r>
    </w:p>
    <w:p w14:paraId="39C12713" w14:textId="77777777"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Wykonawcza poinformuje Zamawiającego o wszelkich uszkodzeniach namiotu, niezwłocznie po ich wystąpieniu oraz wykryciu, </w:t>
      </w:r>
    </w:p>
    <w:p w14:paraId="4204CCF5" w14:textId="77777777"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>Wykonawca zobowiązany jest do dbałości o stan techniczny namiotu przez cały okres trwania umowy,</w:t>
      </w:r>
    </w:p>
    <w:p w14:paraId="4D37B0AA" w14:textId="77777777"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Wszelkie prowadzone prace, zostaną wykonane zgodnie z instrukcją </w:t>
      </w:r>
      <w:r w:rsidR="00BD37E7">
        <w:rPr>
          <w:rFonts w:asciiTheme="minorHAnsi" w:eastAsiaTheme="minorHAnsi" w:hAnsiTheme="minorHAnsi" w:cstheme="minorHAnsi"/>
        </w:rPr>
        <w:t xml:space="preserve">obsługi </w:t>
      </w:r>
      <w:r w:rsidRPr="00C9638A">
        <w:rPr>
          <w:rFonts w:asciiTheme="minorHAnsi" w:eastAsiaTheme="minorHAnsi" w:hAnsiTheme="minorHAnsi" w:cstheme="minorHAnsi"/>
        </w:rPr>
        <w:t>namiotu,</w:t>
      </w:r>
    </w:p>
    <w:p w14:paraId="6C81458B" w14:textId="77777777" w:rsidR="00B54B52" w:rsidRPr="00C9638A" w:rsidRDefault="00B54B52" w:rsidP="00EA29AF">
      <w:pPr>
        <w:numPr>
          <w:ilvl w:val="0"/>
          <w:numId w:val="14"/>
        </w:numPr>
        <w:contextualSpacing/>
        <w:jc w:val="both"/>
        <w:rPr>
          <w:rFonts w:asciiTheme="minorHAnsi" w:eastAsiaTheme="minorHAnsi" w:hAnsiTheme="minorHAnsi" w:cstheme="minorHAnsi"/>
        </w:rPr>
      </w:pPr>
      <w:r w:rsidRPr="00C9638A">
        <w:rPr>
          <w:rFonts w:asciiTheme="minorHAnsi" w:eastAsiaTheme="minorHAnsi" w:hAnsiTheme="minorHAnsi" w:cstheme="minorHAnsi"/>
        </w:rPr>
        <w:t xml:space="preserve">Za wszystkie szkody powstałe </w:t>
      </w:r>
      <w:r w:rsidR="00BD37E7">
        <w:rPr>
          <w:rFonts w:asciiTheme="minorHAnsi" w:eastAsiaTheme="minorHAnsi" w:hAnsiTheme="minorHAnsi" w:cstheme="minorHAnsi"/>
        </w:rPr>
        <w:t xml:space="preserve">z winy </w:t>
      </w:r>
      <w:r w:rsidR="00E86DFA">
        <w:rPr>
          <w:rFonts w:asciiTheme="minorHAnsi" w:eastAsiaTheme="minorHAnsi" w:hAnsiTheme="minorHAnsi" w:cstheme="minorHAnsi"/>
        </w:rPr>
        <w:t>W</w:t>
      </w:r>
      <w:r w:rsidR="00BD37E7">
        <w:rPr>
          <w:rFonts w:asciiTheme="minorHAnsi" w:eastAsiaTheme="minorHAnsi" w:hAnsiTheme="minorHAnsi" w:cstheme="minorHAnsi"/>
        </w:rPr>
        <w:t xml:space="preserve">ykonawcy </w:t>
      </w:r>
      <w:r w:rsidRPr="00C9638A">
        <w:rPr>
          <w:rFonts w:asciiTheme="minorHAnsi" w:eastAsiaTheme="minorHAnsi" w:hAnsiTheme="minorHAnsi" w:cstheme="minorHAnsi"/>
        </w:rPr>
        <w:t>w skutek nieprawidłowej obsługi namiotu odpowiada Wykonawca.</w:t>
      </w:r>
    </w:p>
    <w:p w14:paraId="3655D2E4" w14:textId="77777777" w:rsidR="00EA29AF" w:rsidRPr="00C9638A" w:rsidRDefault="00EA29AF" w:rsidP="00EA29AF">
      <w:pPr>
        <w:pStyle w:val="Akapitzlist"/>
        <w:numPr>
          <w:ilvl w:val="0"/>
          <w:numId w:val="15"/>
        </w:numPr>
        <w:jc w:val="both"/>
        <w:rPr>
          <w:rFonts w:asciiTheme="minorHAnsi" w:eastAsiaTheme="minorHAnsi" w:hAnsiTheme="minorHAnsi" w:cstheme="minorHAnsi"/>
          <w:b/>
          <w:vanish/>
        </w:rPr>
      </w:pPr>
    </w:p>
    <w:p w14:paraId="1588562A" w14:textId="77777777" w:rsidR="00B54B52" w:rsidRPr="000E13BE" w:rsidRDefault="00B54B52" w:rsidP="000E13BE">
      <w:pPr>
        <w:pStyle w:val="Akapitzlist"/>
        <w:numPr>
          <w:ilvl w:val="0"/>
          <w:numId w:val="27"/>
        </w:numPr>
        <w:rPr>
          <w:rFonts w:asciiTheme="minorHAnsi" w:eastAsiaTheme="minorHAnsi" w:hAnsiTheme="minorHAnsi" w:cstheme="minorHAnsi"/>
        </w:rPr>
      </w:pPr>
      <w:r w:rsidRPr="000E13BE">
        <w:rPr>
          <w:rFonts w:asciiTheme="minorHAnsi" w:eastAsiaTheme="minorHAnsi" w:hAnsiTheme="minorHAnsi" w:cstheme="minorHAnsi"/>
          <w:b/>
        </w:rPr>
        <w:t>Okres realizacji</w:t>
      </w:r>
    </w:p>
    <w:p w14:paraId="2A5E3ADD" w14:textId="77777777" w:rsidR="00B54B52" w:rsidRPr="00C9638A" w:rsidRDefault="00BD37E7" w:rsidP="00EA29AF">
      <w:pPr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Okres realizacji umowy zostanie określony po zapoznaniu się z wycenami usługi. </w:t>
      </w:r>
    </w:p>
    <w:p w14:paraId="7C04ED33" w14:textId="77777777" w:rsidR="000E13BE" w:rsidRDefault="00B54B52" w:rsidP="000E13BE">
      <w:pPr>
        <w:numPr>
          <w:ilvl w:val="0"/>
          <w:numId w:val="27"/>
        </w:numPr>
        <w:rPr>
          <w:rFonts w:asciiTheme="minorHAnsi" w:eastAsiaTheme="minorHAnsi" w:hAnsiTheme="minorHAnsi" w:cstheme="minorHAnsi"/>
          <w:b/>
        </w:rPr>
      </w:pPr>
      <w:r w:rsidRPr="00C9638A">
        <w:rPr>
          <w:rFonts w:asciiTheme="minorHAnsi" w:eastAsiaTheme="minorHAnsi" w:hAnsiTheme="minorHAnsi" w:cstheme="minorHAnsi"/>
          <w:b/>
        </w:rPr>
        <w:lastRenderedPageBreak/>
        <w:t>Finasowanie</w:t>
      </w:r>
    </w:p>
    <w:p w14:paraId="640CB137" w14:textId="77777777" w:rsidR="000E13BE" w:rsidRDefault="00835DD6" w:rsidP="000E13BE">
      <w:pPr>
        <w:numPr>
          <w:ilvl w:val="1"/>
          <w:numId w:val="27"/>
        </w:numPr>
        <w:rPr>
          <w:rFonts w:asciiTheme="minorHAnsi" w:eastAsiaTheme="minorHAnsi" w:hAnsiTheme="minorHAnsi" w:cstheme="minorHAnsi"/>
          <w:b/>
        </w:rPr>
      </w:pPr>
      <w:r w:rsidRPr="000E13BE">
        <w:rPr>
          <w:rFonts w:asciiTheme="minorHAnsi" w:hAnsiTheme="minorHAnsi" w:cstheme="minorHAnsi"/>
        </w:rPr>
        <w:t xml:space="preserve">Przedmiot zamówienia jest elementem projektu </w:t>
      </w:r>
      <w:r w:rsidRPr="000E13BE">
        <w:rPr>
          <w:rFonts w:asciiTheme="minorHAnsi" w:hAnsiTheme="minorHAnsi" w:cstheme="minorHAnsi"/>
          <w:color w:val="000000"/>
        </w:rPr>
        <w:t xml:space="preserve">pn. „Zbudowanie systemu koordynacji </w:t>
      </w:r>
      <w:r w:rsidRPr="000E13BE">
        <w:rPr>
          <w:rFonts w:asciiTheme="minorHAnsi" w:hAnsiTheme="minorHAnsi" w:cstheme="minorHAnsi"/>
          <w:color w:val="000000"/>
        </w:rPr>
        <w:br/>
        <w:t>i monitorowania regionalnych działań na rzecz kształcenia zawodowego, szkolnictwa wyższego oraz uczenia się przez całe życie, w tym uczenia się dorosłych” realizowanego w ramach Krajowego Planu Odbudowy i Zwiększania Odporności – KPO.</w:t>
      </w:r>
    </w:p>
    <w:p w14:paraId="55F77634" w14:textId="77777777" w:rsidR="000E13BE" w:rsidRDefault="00B54B52" w:rsidP="000E13BE">
      <w:pPr>
        <w:numPr>
          <w:ilvl w:val="1"/>
          <w:numId w:val="27"/>
        </w:numPr>
        <w:rPr>
          <w:rFonts w:asciiTheme="minorHAnsi" w:eastAsiaTheme="minorHAnsi" w:hAnsiTheme="minorHAnsi" w:cstheme="minorHAnsi"/>
          <w:b/>
        </w:rPr>
      </w:pPr>
      <w:r w:rsidRPr="000E13BE">
        <w:rPr>
          <w:rFonts w:asciiTheme="minorHAnsi" w:eastAsiaTheme="minorHAnsi" w:hAnsiTheme="minorHAnsi" w:cstheme="minorHAnsi"/>
        </w:rPr>
        <w:t xml:space="preserve">Wartość zamówienia zostanie ustalona przez określenie </w:t>
      </w:r>
      <w:r w:rsidR="00835DD6" w:rsidRPr="000E13BE">
        <w:rPr>
          <w:rFonts w:asciiTheme="minorHAnsi" w:eastAsiaTheme="minorHAnsi" w:hAnsiTheme="minorHAnsi" w:cstheme="minorHAnsi"/>
        </w:rPr>
        <w:t xml:space="preserve">czasu trwania umowy oraz </w:t>
      </w:r>
      <w:r w:rsidRPr="000E13BE">
        <w:rPr>
          <w:rFonts w:asciiTheme="minorHAnsi" w:eastAsiaTheme="minorHAnsi" w:hAnsiTheme="minorHAnsi" w:cstheme="minorHAnsi"/>
        </w:rPr>
        <w:t>sumy</w:t>
      </w:r>
      <w:r w:rsidR="008673BE" w:rsidRPr="000E13BE">
        <w:rPr>
          <w:rFonts w:asciiTheme="minorHAnsi" w:eastAsiaTheme="minorHAnsi" w:hAnsiTheme="minorHAnsi" w:cstheme="minorHAnsi"/>
        </w:rPr>
        <w:t xml:space="preserve"> kosztów cząstkowych, tj.</w:t>
      </w:r>
      <w:r w:rsidRPr="000E13BE">
        <w:rPr>
          <w:rFonts w:asciiTheme="minorHAnsi" w:eastAsiaTheme="minorHAnsi" w:hAnsiTheme="minorHAnsi" w:cstheme="minorHAnsi"/>
        </w:rPr>
        <w:t>:</w:t>
      </w:r>
    </w:p>
    <w:p w14:paraId="117E7FF6" w14:textId="77777777" w:rsidR="000E13BE" w:rsidRDefault="00B54B52" w:rsidP="000E13BE">
      <w:pPr>
        <w:numPr>
          <w:ilvl w:val="2"/>
          <w:numId w:val="27"/>
        </w:numPr>
        <w:rPr>
          <w:rFonts w:asciiTheme="minorHAnsi" w:eastAsiaTheme="minorHAnsi" w:hAnsiTheme="minorHAnsi" w:cstheme="minorHAnsi"/>
          <w:b/>
        </w:rPr>
      </w:pPr>
      <w:r w:rsidRPr="000E13BE">
        <w:rPr>
          <w:rFonts w:asciiTheme="minorHAnsi" w:eastAsiaTheme="minorHAnsi" w:hAnsiTheme="minorHAnsi" w:cstheme="minorHAnsi"/>
        </w:rPr>
        <w:t>Kilometrówk</w:t>
      </w:r>
      <w:r w:rsidR="008673BE" w:rsidRPr="000E13BE">
        <w:rPr>
          <w:rFonts w:asciiTheme="minorHAnsi" w:eastAsiaTheme="minorHAnsi" w:hAnsiTheme="minorHAnsi" w:cstheme="minorHAnsi"/>
        </w:rPr>
        <w:t>i</w:t>
      </w:r>
      <w:r w:rsidRPr="000E13BE">
        <w:rPr>
          <w:rFonts w:asciiTheme="minorHAnsi" w:eastAsiaTheme="minorHAnsi" w:hAnsiTheme="minorHAnsi" w:cstheme="minorHAnsi"/>
        </w:rPr>
        <w:t xml:space="preserve"> liczon</w:t>
      </w:r>
      <w:r w:rsidR="008673BE" w:rsidRPr="000E13BE">
        <w:rPr>
          <w:rFonts w:asciiTheme="minorHAnsi" w:eastAsiaTheme="minorHAnsi" w:hAnsiTheme="minorHAnsi" w:cstheme="minorHAnsi"/>
        </w:rPr>
        <w:t>ej</w:t>
      </w:r>
      <w:r w:rsidRPr="000E13BE">
        <w:rPr>
          <w:rFonts w:asciiTheme="minorHAnsi" w:eastAsiaTheme="minorHAnsi" w:hAnsiTheme="minorHAnsi" w:cstheme="minorHAnsi"/>
        </w:rPr>
        <w:t xml:space="preserve"> </w:t>
      </w:r>
      <w:r w:rsidR="008673BE" w:rsidRPr="000E13BE">
        <w:rPr>
          <w:rFonts w:asciiTheme="minorHAnsi" w:eastAsiaTheme="minorHAnsi" w:hAnsiTheme="minorHAnsi" w:cstheme="minorHAnsi"/>
        </w:rPr>
        <w:t xml:space="preserve">za transport namiotu </w:t>
      </w:r>
      <w:r w:rsidRPr="000E13BE">
        <w:rPr>
          <w:rFonts w:asciiTheme="minorHAnsi" w:eastAsiaTheme="minorHAnsi" w:hAnsiTheme="minorHAnsi" w:cstheme="minorHAnsi"/>
        </w:rPr>
        <w:t xml:space="preserve">od miejsca magazynowania do miejsca </w:t>
      </w:r>
      <w:r w:rsidR="008673BE" w:rsidRPr="000E13BE">
        <w:rPr>
          <w:rFonts w:asciiTheme="minorHAnsi" w:eastAsiaTheme="minorHAnsi" w:hAnsiTheme="minorHAnsi" w:cstheme="minorHAnsi"/>
        </w:rPr>
        <w:t>W</w:t>
      </w:r>
      <w:r w:rsidRPr="000E13BE">
        <w:rPr>
          <w:rFonts w:asciiTheme="minorHAnsi" w:eastAsiaTheme="minorHAnsi" w:hAnsiTheme="minorHAnsi" w:cstheme="minorHAnsi"/>
        </w:rPr>
        <w:t>ydarzenia oraz drogę powrotną. Wartość kilometrówki zostanie podana w ofercie</w:t>
      </w:r>
      <w:r w:rsidR="008673BE" w:rsidRPr="000E13BE">
        <w:rPr>
          <w:rFonts w:asciiTheme="minorHAnsi" w:eastAsiaTheme="minorHAnsi" w:hAnsiTheme="minorHAnsi" w:cstheme="minorHAnsi"/>
        </w:rPr>
        <w:t>,</w:t>
      </w:r>
    </w:p>
    <w:p w14:paraId="3CFFB664" w14:textId="57B5BD4A" w:rsidR="000E13BE" w:rsidRDefault="00B54B52" w:rsidP="000E13BE">
      <w:pPr>
        <w:numPr>
          <w:ilvl w:val="2"/>
          <w:numId w:val="27"/>
        </w:numPr>
        <w:rPr>
          <w:rFonts w:asciiTheme="minorHAnsi" w:eastAsiaTheme="minorHAnsi" w:hAnsiTheme="minorHAnsi" w:cstheme="minorHAnsi"/>
          <w:b/>
        </w:rPr>
      </w:pPr>
      <w:r w:rsidRPr="000E13BE">
        <w:rPr>
          <w:rFonts w:asciiTheme="minorHAnsi" w:eastAsiaTheme="minorHAnsi" w:hAnsiTheme="minorHAnsi" w:cstheme="minorHAnsi"/>
        </w:rPr>
        <w:t>Wartoś</w:t>
      </w:r>
      <w:r w:rsidR="000E13BE">
        <w:rPr>
          <w:rFonts w:asciiTheme="minorHAnsi" w:eastAsiaTheme="minorHAnsi" w:hAnsiTheme="minorHAnsi" w:cstheme="minorHAnsi"/>
        </w:rPr>
        <w:t>ci</w:t>
      </w:r>
      <w:r w:rsidRPr="000E13BE">
        <w:rPr>
          <w:rFonts w:asciiTheme="minorHAnsi" w:eastAsiaTheme="minorHAnsi" w:hAnsiTheme="minorHAnsi" w:cstheme="minorHAnsi"/>
        </w:rPr>
        <w:t xml:space="preserve"> usługi montażu oraz demontażu podan</w:t>
      </w:r>
      <w:r w:rsidR="000E13BE">
        <w:rPr>
          <w:rFonts w:asciiTheme="minorHAnsi" w:eastAsiaTheme="minorHAnsi" w:hAnsiTheme="minorHAnsi" w:cstheme="minorHAnsi"/>
        </w:rPr>
        <w:t>ej</w:t>
      </w:r>
      <w:r w:rsidRPr="000E13BE">
        <w:rPr>
          <w:rFonts w:asciiTheme="minorHAnsi" w:eastAsiaTheme="minorHAnsi" w:hAnsiTheme="minorHAnsi" w:cstheme="minorHAnsi"/>
        </w:rPr>
        <w:t xml:space="preserve"> w ofercie</w:t>
      </w:r>
      <w:r w:rsidR="008673BE" w:rsidRPr="000E13BE">
        <w:rPr>
          <w:rFonts w:asciiTheme="minorHAnsi" w:eastAsiaTheme="minorHAnsi" w:hAnsiTheme="minorHAnsi" w:cstheme="minorHAnsi"/>
        </w:rPr>
        <w:t>,</w:t>
      </w:r>
    </w:p>
    <w:p w14:paraId="3904F2BF" w14:textId="722BA928" w:rsidR="008673BE" w:rsidRPr="000E13BE" w:rsidRDefault="008673BE" w:rsidP="000E13BE">
      <w:pPr>
        <w:numPr>
          <w:ilvl w:val="2"/>
          <w:numId w:val="27"/>
        </w:numPr>
        <w:rPr>
          <w:rFonts w:asciiTheme="minorHAnsi" w:eastAsiaTheme="minorHAnsi" w:hAnsiTheme="minorHAnsi" w:cstheme="minorHAnsi"/>
          <w:b/>
        </w:rPr>
      </w:pPr>
      <w:r w:rsidRPr="000E13BE">
        <w:rPr>
          <w:rFonts w:asciiTheme="minorHAnsi" w:eastAsiaTheme="minorHAnsi" w:hAnsiTheme="minorHAnsi" w:cstheme="minorHAnsi"/>
        </w:rPr>
        <w:t>Kosztu miesięcznego magazynowania (w tym konserwacj</w:t>
      </w:r>
      <w:r w:rsidR="003D6E10">
        <w:rPr>
          <w:rFonts w:asciiTheme="minorHAnsi" w:eastAsiaTheme="minorHAnsi" w:hAnsiTheme="minorHAnsi" w:cstheme="minorHAnsi"/>
        </w:rPr>
        <w:t>i</w:t>
      </w:r>
      <w:r w:rsidRPr="000E13BE">
        <w:rPr>
          <w:rFonts w:asciiTheme="minorHAnsi" w:eastAsiaTheme="minorHAnsi" w:hAnsiTheme="minorHAnsi" w:cstheme="minorHAnsi"/>
        </w:rPr>
        <w:t>),</w:t>
      </w:r>
    </w:p>
    <w:p w14:paraId="0DE149C1" w14:textId="77777777" w:rsidR="008673BE" w:rsidRDefault="008673BE" w:rsidP="00EA29AF">
      <w:pPr>
        <w:jc w:val="both"/>
        <w:rPr>
          <w:rFonts w:asciiTheme="minorHAnsi" w:eastAsiaTheme="minorHAnsi" w:hAnsiTheme="minorHAnsi" w:cstheme="minorHAnsi"/>
        </w:rPr>
      </w:pPr>
    </w:p>
    <w:p w14:paraId="16D725B7" w14:textId="77777777" w:rsidR="000E13BE" w:rsidRDefault="00C544C7" w:rsidP="000E13BE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Theme="minorHAnsi" w:hAnsiTheme="minorHAnsi" w:cstheme="minorHAnsi"/>
          <w:b/>
        </w:rPr>
      </w:pPr>
      <w:r w:rsidRPr="00C9638A">
        <w:rPr>
          <w:rFonts w:asciiTheme="minorHAnsi" w:eastAsiaTheme="minorHAnsi" w:hAnsiTheme="minorHAnsi" w:cstheme="minorHAnsi"/>
          <w:b/>
        </w:rPr>
        <w:t>Wynagrodzenie</w:t>
      </w:r>
    </w:p>
    <w:p w14:paraId="56CEA496" w14:textId="77777777" w:rsidR="000E13BE" w:rsidRPr="000E13BE" w:rsidRDefault="004C0271" w:rsidP="000E13BE">
      <w:pPr>
        <w:pStyle w:val="Akapitzlist"/>
        <w:numPr>
          <w:ilvl w:val="1"/>
          <w:numId w:val="27"/>
        </w:numPr>
        <w:spacing w:line="360" w:lineRule="auto"/>
        <w:rPr>
          <w:rFonts w:asciiTheme="minorHAnsi" w:eastAsiaTheme="minorHAnsi" w:hAnsiTheme="minorHAnsi" w:cstheme="minorHAnsi"/>
          <w:b/>
        </w:rPr>
      </w:pPr>
      <w:r w:rsidRPr="000E13BE">
        <w:rPr>
          <w:rFonts w:asciiTheme="minorHAnsi" w:eastAsiaTheme="minorHAnsi" w:hAnsiTheme="minorHAnsi" w:cstheme="minorHAnsi"/>
        </w:rPr>
        <w:t>Wypłata w</w:t>
      </w:r>
      <w:r w:rsidR="00C544C7" w:rsidRPr="000E13BE">
        <w:rPr>
          <w:rFonts w:asciiTheme="minorHAnsi" w:eastAsiaTheme="minorHAnsi" w:hAnsiTheme="minorHAnsi" w:cstheme="minorHAnsi"/>
        </w:rPr>
        <w:t>ynagrodzeni</w:t>
      </w:r>
      <w:r w:rsidRPr="000E13BE">
        <w:rPr>
          <w:rFonts w:asciiTheme="minorHAnsi" w:eastAsiaTheme="minorHAnsi" w:hAnsiTheme="minorHAnsi" w:cstheme="minorHAnsi"/>
        </w:rPr>
        <w:t>a będzie następowała</w:t>
      </w:r>
      <w:r w:rsidR="00C544C7" w:rsidRPr="000E13BE">
        <w:rPr>
          <w:rFonts w:asciiTheme="minorHAnsi" w:eastAsiaTheme="minorHAnsi" w:hAnsiTheme="minorHAnsi" w:cstheme="minorHAnsi"/>
        </w:rPr>
        <w:t xml:space="preserve"> </w:t>
      </w:r>
      <w:r w:rsidRPr="000E13BE">
        <w:rPr>
          <w:rFonts w:asciiTheme="minorHAnsi" w:eastAsiaTheme="minorHAnsi" w:hAnsiTheme="minorHAnsi" w:cstheme="minorHAnsi"/>
        </w:rPr>
        <w:t>w</w:t>
      </w:r>
      <w:r w:rsidR="00E06516" w:rsidRPr="000E13BE">
        <w:rPr>
          <w:rFonts w:asciiTheme="minorHAnsi" w:eastAsiaTheme="minorHAnsi" w:hAnsiTheme="minorHAnsi" w:cstheme="minorHAnsi"/>
        </w:rPr>
        <w:t xml:space="preserve"> transzach</w:t>
      </w:r>
      <w:r w:rsidR="002921F9" w:rsidRPr="000E13BE">
        <w:rPr>
          <w:rFonts w:asciiTheme="minorHAnsi" w:eastAsiaTheme="minorHAnsi" w:hAnsiTheme="minorHAnsi" w:cstheme="minorHAnsi"/>
        </w:rPr>
        <w:t>:</w:t>
      </w:r>
    </w:p>
    <w:p w14:paraId="508CF6CB" w14:textId="313815D5" w:rsidR="000E13BE" w:rsidRPr="000E13BE" w:rsidRDefault="00275B03" w:rsidP="000E13BE">
      <w:pPr>
        <w:pStyle w:val="Akapitzlist"/>
        <w:numPr>
          <w:ilvl w:val="2"/>
          <w:numId w:val="27"/>
        </w:numPr>
        <w:spacing w:line="360" w:lineRule="auto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</w:rPr>
        <w:t>Na</w:t>
      </w:r>
      <w:r w:rsidRPr="000E13BE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koniec </w:t>
      </w:r>
      <w:r w:rsidR="004C0271" w:rsidRPr="000E13BE">
        <w:rPr>
          <w:rFonts w:asciiTheme="minorHAnsi" w:eastAsiaTheme="minorHAnsi" w:hAnsiTheme="minorHAnsi" w:cstheme="minorHAnsi"/>
        </w:rPr>
        <w:t>każd</w:t>
      </w:r>
      <w:r>
        <w:rPr>
          <w:rFonts w:asciiTheme="minorHAnsi" w:eastAsiaTheme="minorHAnsi" w:hAnsiTheme="minorHAnsi" w:cstheme="minorHAnsi"/>
        </w:rPr>
        <w:t xml:space="preserve">ego </w:t>
      </w:r>
      <w:r w:rsidR="004C0271" w:rsidRPr="000E13BE">
        <w:rPr>
          <w:rFonts w:asciiTheme="minorHAnsi" w:eastAsiaTheme="minorHAnsi" w:hAnsiTheme="minorHAnsi" w:cstheme="minorHAnsi"/>
        </w:rPr>
        <w:t>miesią</w:t>
      </w:r>
      <w:r>
        <w:rPr>
          <w:rFonts w:asciiTheme="minorHAnsi" w:eastAsiaTheme="minorHAnsi" w:hAnsiTheme="minorHAnsi" w:cstheme="minorHAnsi"/>
        </w:rPr>
        <w:t>ca</w:t>
      </w:r>
      <w:r w:rsidR="004C0271" w:rsidRPr="000E13BE">
        <w:rPr>
          <w:rFonts w:asciiTheme="minorHAnsi" w:eastAsiaTheme="minorHAnsi" w:hAnsiTheme="minorHAnsi" w:cstheme="minorHAnsi"/>
        </w:rPr>
        <w:t xml:space="preserve"> trwania umowy</w:t>
      </w:r>
      <w:r w:rsidR="002921F9" w:rsidRPr="000E13BE">
        <w:rPr>
          <w:rFonts w:asciiTheme="minorHAnsi" w:eastAsiaTheme="minorHAnsi" w:hAnsiTheme="minorHAnsi" w:cstheme="minorHAnsi"/>
        </w:rPr>
        <w:t xml:space="preserve"> w zakresie magazynowania</w:t>
      </w:r>
      <w:r w:rsidR="00546EB4" w:rsidRPr="000E13BE">
        <w:rPr>
          <w:rFonts w:asciiTheme="minorHAnsi" w:eastAsiaTheme="minorHAnsi" w:hAnsiTheme="minorHAnsi" w:cstheme="minorHAnsi"/>
        </w:rPr>
        <w:t xml:space="preserve"> (w tym konserwacji)</w:t>
      </w:r>
      <w:r w:rsidR="00D767A7" w:rsidRPr="000E13BE">
        <w:rPr>
          <w:rFonts w:asciiTheme="minorHAnsi" w:eastAsiaTheme="minorHAnsi" w:hAnsiTheme="minorHAnsi" w:cstheme="minorHAnsi"/>
        </w:rPr>
        <w:t>,</w:t>
      </w:r>
    </w:p>
    <w:p w14:paraId="4AE49D97" w14:textId="6B88B86D" w:rsidR="00D767A7" w:rsidRPr="000E13BE" w:rsidRDefault="003D6E10" w:rsidP="000E13BE">
      <w:pPr>
        <w:pStyle w:val="Akapitzlist"/>
        <w:numPr>
          <w:ilvl w:val="2"/>
          <w:numId w:val="27"/>
        </w:numPr>
        <w:spacing w:line="360" w:lineRule="auto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</w:rPr>
        <w:t>P</w:t>
      </w:r>
      <w:r w:rsidR="00D767A7" w:rsidRPr="000E13BE">
        <w:rPr>
          <w:rFonts w:asciiTheme="minorHAnsi" w:eastAsiaTheme="minorHAnsi" w:hAnsiTheme="minorHAnsi" w:cstheme="minorHAnsi"/>
        </w:rPr>
        <w:t>o zrealizowanym zleceniu.</w:t>
      </w:r>
    </w:p>
    <w:p w14:paraId="3F7E8D83" w14:textId="77777777" w:rsidR="00CB2676" w:rsidRPr="004C0271" w:rsidRDefault="00CB2676" w:rsidP="004C0271">
      <w:pPr>
        <w:spacing w:line="360" w:lineRule="auto"/>
        <w:jc w:val="both"/>
        <w:rPr>
          <w:rFonts w:asciiTheme="minorHAnsi" w:eastAsiaTheme="minorHAnsi" w:hAnsiTheme="minorHAnsi" w:cstheme="minorHAnsi"/>
        </w:rPr>
      </w:pPr>
    </w:p>
    <w:sectPr w:rsidR="00CB2676" w:rsidRPr="004C0271" w:rsidSect="003561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1BF3BE" w15:done="0"/>
  <w15:commentEx w15:paraId="1762960B" w15:done="0"/>
  <w15:commentEx w15:paraId="3C22EB8E" w15:done="0"/>
  <w15:commentEx w15:paraId="22B36BF9" w15:done="0"/>
  <w15:commentEx w15:paraId="5841EA93" w15:done="0"/>
  <w15:commentEx w15:paraId="73D0EF4D" w15:done="0"/>
  <w15:commentEx w15:paraId="31795E60" w15:done="0"/>
  <w15:commentEx w15:paraId="18265707" w15:done="0"/>
  <w15:commentEx w15:paraId="11E56C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1BF3BE" w16cid:durableId="2B544354"/>
  <w16cid:commentId w16cid:paraId="1762960B" w16cid:durableId="2B544366"/>
  <w16cid:commentId w16cid:paraId="3C22EB8E" w16cid:durableId="2B544373"/>
  <w16cid:commentId w16cid:paraId="22B36BF9" w16cid:durableId="2B5443CE"/>
  <w16cid:commentId w16cid:paraId="5841EA93" w16cid:durableId="2B544604"/>
  <w16cid:commentId w16cid:paraId="73D0EF4D" w16cid:durableId="2B5445D9"/>
  <w16cid:commentId w16cid:paraId="31795E60" w16cid:durableId="2B544266"/>
  <w16cid:commentId w16cid:paraId="18265707" w16cid:durableId="2B544247"/>
  <w16cid:commentId w16cid:paraId="11E56C55" w16cid:durableId="2B5443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D79D0" w14:textId="77777777" w:rsidR="00FF5C42" w:rsidRDefault="00FF5C42" w:rsidP="004F6B1E">
      <w:pPr>
        <w:spacing w:after="0" w:line="240" w:lineRule="auto"/>
      </w:pPr>
      <w:r>
        <w:separator/>
      </w:r>
    </w:p>
  </w:endnote>
  <w:endnote w:type="continuationSeparator" w:id="0">
    <w:p w14:paraId="3B1F577D" w14:textId="77777777" w:rsidR="00FF5C42" w:rsidRDefault="00FF5C42" w:rsidP="004F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55A89" w14:textId="77777777" w:rsidR="00FF5C42" w:rsidRDefault="00FF5C42" w:rsidP="004F6B1E">
      <w:pPr>
        <w:spacing w:after="0" w:line="240" w:lineRule="auto"/>
      </w:pPr>
      <w:r>
        <w:separator/>
      </w:r>
    </w:p>
  </w:footnote>
  <w:footnote w:type="continuationSeparator" w:id="0">
    <w:p w14:paraId="2F831A53" w14:textId="77777777" w:rsidR="00FF5C42" w:rsidRDefault="00FF5C42" w:rsidP="004F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8AF61" w14:textId="77777777" w:rsidR="00BD37E7" w:rsidRDefault="00BD37E7">
    <w:pPr>
      <w:pStyle w:val="Nagwek"/>
    </w:pPr>
    <w:r>
      <w:rPr>
        <w:noProof/>
        <w:lang w:eastAsia="pl-PL"/>
      </w:rPr>
      <w:drawing>
        <wp:inline distT="0" distB="0" distL="0" distR="0" wp14:anchorId="2B7D8F4A" wp14:editId="0AEEC35B">
          <wp:extent cx="5753100" cy="3810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1D0A3B" w14:textId="77777777" w:rsidR="00BD37E7" w:rsidRDefault="00BD37E7">
    <w:pPr>
      <w:pStyle w:val="Nagwek"/>
    </w:pPr>
  </w:p>
  <w:p w14:paraId="4A1E6C26" w14:textId="77777777" w:rsidR="00BD37E7" w:rsidRDefault="00BD37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9EC"/>
    <w:multiLevelType w:val="hybridMultilevel"/>
    <w:tmpl w:val="FA8EC7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518F"/>
    <w:multiLevelType w:val="multilevel"/>
    <w:tmpl w:val="C5D28DB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DA065C"/>
    <w:multiLevelType w:val="hybridMultilevel"/>
    <w:tmpl w:val="219E29A0"/>
    <w:lvl w:ilvl="0" w:tplc="4B48922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C096656"/>
    <w:multiLevelType w:val="hybridMultilevel"/>
    <w:tmpl w:val="6B4A7BFA"/>
    <w:lvl w:ilvl="0" w:tplc="1124EC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E1387"/>
    <w:multiLevelType w:val="hybridMultilevel"/>
    <w:tmpl w:val="EAD479AE"/>
    <w:lvl w:ilvl="0" w:tplc="761683A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6306D"/>
    <w:multiLevelType w:val="hybridMultilevel"/>
    <w:tmpl w:val="B29C794E"/>
    <w:lvl w:ilvl="0" w:tplc="1124EC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B386669"/>
    <w:multiLevelType w:val="hybridMultilevel"/>
    <w:tmpl w:val="C54EF7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B927F3"/>
    <w:multiLevelType w:val="hybridMultilevel"/>
    <w:tmpl w:val="8BB642A2"/>
    <w:lvl w:ilvl="0" w:tplc="9DC060A6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25D23"/>
    <w:multiLevelType w:val="hybridMultilevel"/>
    <w:tmpl w:val="A6241C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641673"/>
    <w:multiLevelType w:val="hybridMultilevel"/>
    <w:tmpl w:val="93C68C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A2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1E6B12"/>
    <w:multiLevelType w:val="hybridMultilevel"/>
    <w:tmpl w:val="9370CB0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439E7"/>
    <w:multiLevelType w:val="hybridMultilevel"/>
    <w:tmpl w:val="B986C692"/>
    <w:lvl w:ilvl="0" w:tplc="4762D75E">
      <w:start w:val="2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3DE420A7"/>
    <w:multiLevelType w:val="hybridMultilevel"/>
    <w:tmpl w:val="A888E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A4B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5976FE7"/>
    <w:multiLevelType w:val="hybridMultilevel"/>
    <w:tmpl w:val="9AAE734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AF14702"/>
    <w:multiLevelType w:val="hybridMultilevel"/>
    <w:tmpl w:val="6A5A8364"/>
    <w:lvl w:ilvl="0" w:tplc="C09CDBC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0A0A01"/>
    <w:multiLevelType w:val="hybridMultilevel"/>
    <w:tmpl w:val="FED8296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15452B4"/>
    <w:multiLevelType w:val="hybridMultilevel"/>
    <w:tmpl w:val="0644AF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932187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0">
    <w:nsid w:val="5AED6EF6"/>
    <w:multiLevelType w:val="hybridMultilevel"/>
    <w:tmpl w:val="0CD0EA6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871F6"/>
    <w:multiLevelType w:val="hybridMultilevel"/>
    <w:tmpl w:val="88907EB2"/>
    <w:lvl w:ilvl="0" w:tplc="EDAC8464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6D9D5ED1"/>
    <w:multiLevelType w:val="hybridMultilevel"/>
    <w:tmpl w:val="6E30BB3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9262256">
      <w:numFmt w:val="bullet"/>
      <w:lvlText w:val="•"/>
      <w:lvlJc w:val="left"/>
      <w:pPr>
        <w:ind w:left="502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C8476A"/>
    <w:multiLevelType w:val="hybridMultilevel"/>
    <w:tmpl w:val="BF42D0B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42904"/>
    <w:multiLevelType w:val="hybridMultilevel"/>
    <w:tmpl w:val="EEFE2BAA"/>
    <w:lvl w:ilvl="0" w:tplc="39280C2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7927B1"/>
    <w:multiLevelType w:val="hybridMultilevel"/>
    <w:tmpl w:val="068A360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B4431"/>
    <w:multiLevelType w:val="hybridMultilevel"/>
    <w:tmpl w:val="43BA93FC"/>
    <w:lvl w:ilvl="0" w:tplc="1C38096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7F7040CB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5"/>
  </w:num>
  <w:num w:numId="2">
    <w:abstractNumId w:val="16"/>
  </w:num>
  <w:num w:numId="3">
    <w:abstractNumId w:val="9"/>
  </w:num>
  <w:num w:numId="4">
    <w:abstractNumId w:val="8"/>
  </w:num>
  <w:num w:numId="5">
    <w:abstractNumId w:val="19"/>
  </w:num>
  <w:num w:numId="6">
    <w:abstractNumId w:val="5"/>
  </w:num>
  <w:num w:numId="7">
    <w:abstractNumId w:val="20"/>
  </w:num>
  <w:num w:numId="8">
    <w:abstractNumId w:val="26"/>
  </w:num>
  <w:num w:numId="9">
    <w:abstractNumId w:val="2"/>
  </w:num>
  <w:num w:numId="10">
    <w:abstractNumId w:val="4"/>
  </w:num>
  <w:num w:numId="11">
    <w:abstractNumId w:val="14"/>
  </w:num>
  <w:num w:numId="12">
    <w:abstractNumId w:val="23"/>
  </w:num>
  <w:num w:numId="13">
    <w:abstractNumId w:val="0"/>
  </w:num>
  <w:num w:numId="14">
    <w:abstractNumId w:val="11"/>
  </w:num>
  <w:num w:numId="15">
    <w:abstractNumId w:val="21"/>
  </w:num>
  <w:num w:numId="16">
    <w:abstractNumId w:val="7"/>
  </w:num>
  <w:num w:numId="17">
    <w:abstractNumId w:val="3"/>
  </w:num>
  <w:num w:numId="18">
    <w:abstractNumId w:val="6"/>
  </w:num>
  <w:num w:numId="19">
    <w:abstractNumId w:val="6"/>
  </w:num>
  <w:num w:numId="20">
    <w:abstractNumId w:val="13"/>
  </w:num>
  <w:num w:numId="21">
    <w:abstractNumId w:val="17"/>
  </w:num>
  <w:num w:numId="22">
    <w:abstractNumId w:val="1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4"/>
  </w:num>
  <w:num w:numId="26">
    <w:abstractNumId w:val="18"/>
  </w:num>
  <w:num w:numId="27">
    <w:abstractNumId w:val="1"/>
  </w:num>
  <w:num w:numId="28">
    <w:abstractNumId w:val="27"/>
  </w:num>
  <w:num w:numId="29">
    <w:abstractNumId w:val="15"/>
  </w:num>
  <w:num w:numId="3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ylwia Kujawska">
    <w15:presenceInfo w15:providerId="AD" w15:userId="S-1-5-21-3087080317-885096783-902502968-207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4D"/>
    <w:rsid w:val="00012030"/>
    <w:rsid w:val="000E13BE"/>
    <w:rsid w:val="0023077E"/>
    <w:rsid w:val="0026636F"/>
    <w:rsid w:val="00275B03"/>
    <w:rsid w:val="002921F9"/>
    <w:rsid w:val="002F6D4D"/>
    <w:rsid w:val="0035611F"/>
    <w:rsid w:val="0038028C"/>
    <w:rsid w:val="003D6E10"/>
    <w:rsid w:val="003E5DA8"/>
    <w:rsid w:val="00415CAB"/>
    <w:rsid w:val="004C0271"/>
    <w:rsid w:val="004C580D"/>
    <w:rsid w:val="004F6B1E"/>
    <w:rsid w:val="00527A63"/>
    <w:rsid w:val="00546EB4"/>
    <w:rsid w:val="00630417"/>
    <w:rsid w:val="007B428A"/>
    <w:rsid w:val="007E0E9A"/>
    <w:rsid w:val="007E623D"/>
    <w:rsid w:val="007E6328"/>
    <w:rsid w:val="00835DD6"/>
    <w:rsid w:val="008673BE"/>
    <w:rsid w:val="00917801"/>
    <w:rsid w:val="009B1A4D"/>
    <w:rsid w:val="009E5713"/>
    <w:rsid w:val="00A56B27"/>
    <w:rsid w:val="00AF0846"/>
    <w:rsid w:val="00B03FAC"/>
    <w:rsid w:val="00B446C8"/>
    <w:rsid w:val="00B54B52"/>
    <w:rsid w:val="00BD37E7"/>
    <w:rsid w:val="00C544C7"/>
    <w:rsid w:val="00C9638A"/>
    <w:rsid w:val="00CB2676"/>
    <w:rsid w:val="00D767A7"/>
    <w:rsid w:val="00E06516"/>
    <w:rsid w:val="00E86DFA"/>
    <w:rsid w:val="00EA29AF"/>
    <w:rsid w:val="00EB0BAC"/>
    <w:rsid w:val="00EE271A"/>
    <w:rsid w:val="00EE3BFA"/>
    <w:rsid w:val="00F526CC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B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A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9B1A4D"/>
    <w:pPr>
      <w:ind w:left="720"/>
      <w:contextualSpacing/>
    </w:p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locked/>
    <w:rsid w:val="009B1A4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9A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F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6B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F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6B1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F6B1E"/>
    <w:rPr>
      <w:color w:val="0563C1"/>
      <w:u w:val="single"/>
    </w:rPr>
  </w:style>
  <w:style w:type="paragraph" w:customStyle="1" w:styleId="Default">
    <w:name w:val="Default"/>
    <w:rsid w:val="00EB0BAC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8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8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8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8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846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A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9B1A4D"/>
    <w:pPr>
      <w:ind w:left="720"/>
      <w:contextualSpacing/>
    </w:p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qFormat/>
    <w:locked/>
    <w:rsid w:val="009B1A4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9A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F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6B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F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6B1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F6B1E"/>
    <w:rPr>
      <w:color w:val="0563C1"/>
      <w:u w:val="single"/>
    </w:rPr>
  </w:style>
  <w:style w:type="paragraph" w:customStyle="1" w:styleId="Default">
    <w:name w:val="Default"/>
    <w:rsid w:val="00EB0BAC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8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8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8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8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84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96AA-06E1-4BF4-A8CD-2A768A3E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1200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HP. Pereira</dc:creator>
  <cp:lastModifiedBy>Hubert Pereira</cp:lastModifiedBy>
  <cp:revision>3</cp:revision>
  <dcterms:created xsi:type="dcterms:W3CDTF">2025-02-10T08:35:00Z</dcterms:created>
  <dcterms:modified xsi:type="dcterms:W3CDTF">2025-02-10T10:12:00Z</dcterms:modified>
</cp:coreProperties>
</file>