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533F" w:rsidRDefault="00EB533F" w:rsidP="00EB533F">
      <w:pPr>
        <w:spacing w:after="0" w:line="240" w:lineRule="auto"/>
        <w:jc w:val="right"/>
        <w:rPr>
          <w:rFonts w:ascii="Arial" w:eastAsia="Times New Roman" w:hAnsi="Arial" w:cs="Arial"/>
          <w:sz w:val="16"/>
          <w:szCs w:val="18"/>
          <w:lang w:eastAsia="pl-PL"/>
        </w:rPr>
      </w:pPr>
      <w:r>
        <w:rPr>
          <w:rFonts w:ascii="Arial" w:eastAsia="Times New Roman" w:hAnsi="Arial" w:cs="Arial"/>
          <w:sz w:val="16"/>
          <w:szCs w:val="18"/>
          <w:lang w:eastAsia="pl-PL"/>
        </w:rPr>
        <w:t xml:space="preserve">Załącznik do Uchwały Nr </w:t>
      </w:r>
      <w:r w:rsidR="00D06201">
        <w:rPr>
          <w:rFonts w:ascii="Arial" w:hAnsi="Arial" w:cs="Arial"/>
          <w:sz w:val="16"/>
          <w:szCs w:val="16"/>
        </w:rPr>
        <w:t xml:space="preserve">… </w:t>
      </w:r>
      <w:r>
        <w:rPr>
          <w:rFonts w:ascii="Arial" w:eastAsia="Times New Roman" w:hAnsi="Arial" w:cs="Arial"/>
          <w:sz w:val="16"/>
          <w:szCs w:val="18"/>
          <w:lang w:eastAsia="pl-PL"/>
        </w:rPr>
        <w:t>/1</w:t>
      </w:r>
      <w:r w:rsidR="00DB4085">
        <w:rPr>
          <w:rFonts w:ascii="Arial" w:eastAsia="Times New Roman" w:hAnsi="Arial" w:cs="Arial"/>
          <w:sz w:val="16"/>
          <w:szCs w:val="18"/>
          <w:lang w:eastAsia="pl-PL"/>
        </w:rPr>
        <w:t>9</w:t>
      </w:r>
    </w:p>
    <w:p w:rsidR="00EB533F" w:rsidRDefault="00EB533F" w:rsidP="00EB533F">
      <w:pPr>
        <w:spacing w:after="0" w:line="240" w:lineRule="auto"/>
        <w:jc w:val="right"/>
        <w:rPr>
          <w:rFonts w:ascii="Arial" w:eastAsia="Times New Roman" w:hAnsi="Arial" w:cs="Arial"/>
          <w:sz w:val="16"/>
          <w:szCs w:val="18"/>
          <w:lang w:eastAsia="pl-PL"/>
        </w:rPr>
      </w:pPr>
      <w:r>
        <w:rPr>
          <w:rFonts w:ascii="Arial" w:eastAsia="Times New Roman" w:hAnsi="Arial" w:cs="Arial"/>
          <w:sz w:val="16"/>
          <w:szCs w:val="18"/>
          <w:lang w:eastAsia="pl-PL"/>
        </w:rPr>
        <w:t>Zarządu Województwa Zachodniopomorskiego</w:t>
      </w:r>
    </w:p>
    <w:p w:rsidR="00EB533F" w:rsidRDefault="00EB533F" w:rsidP="00EB533F">
      <w:pPr>
        <w:spacing w:after="0" w:line="240" w:lineRule="auto"/>
        <w:jc w:val="right"/>
        <w:rPr>
          <w:rFonts w:ascii="Arial" w:eastAsia="Times New Roman" w:hAnsi="Arial" w:cs="Arial"/>
          <w:sz w:val="16"/>
          <w:szCs w:val="18"/>
          <w:lang w:eastAsia="pl-PL"/>
        </w:rPr>
      </w:pPr>
      <w:r>
        <w:rPr>
          <w:rFonts w:ascii="Arial" w:eastAsia="Times New Roman" w:hAnsi="Arial" w:cs="Arial"/>
          <w:sz w:val="16"/>
          <w:szCs w:val="18"/>
          <w:lang w:eastAsia="pl-PL"/>
        </w:rPr>
        <w:t>z dnia</w:t>
      </w:r>
      <w:r w:rsidR="00D06201">
        <w:rPr>
          <w:rFonts w:ascii="Arial" w:hAnsi="Arial" w:cs="Arial"/>
          <w:sz w:val="16"/>
          <w:szCs w:val="16"/>
        </w:rPr>
        <w:t>……………</w:t>
      </w:r>
      <w:r>
        <w:rPr>
          <w:rFonts w:ascii="Arial" w:eastAsia="Times New Roman" w:hAnsi="Arial" w:cs="Arial"/>
          <w:sz w:val="16"/>
          <w:szCs w:val="18"/>
          <w:lang w:eastAsia="pl-PL"/>
        </w:rPr>
        <w:t>201</w:t>
      </w:r>
      <w:r w:rsidR="00DB4085">
        <w:rPr>
          <w:rFonts w:ascii="Arial" w:eastAsia="Times New Roman" w:hAnsi="Arial" w:cs="Arial"/>
          <w:sz w:val="16"/>
          <w:szCs w:val="18"/>
          <w:lang w:eastAsia="pl-PL"/>
        </w:rPr>
        <w:t>9</w:t>
      </w:r>
      <w:r>
        <w:rPr>
          <w:rFonts w:ascii="Arial" w:eastAsia="Times New Roman" w:hAnsi="Arial" w:cs="Arial"/>
          <w:sz w:val="16"/>
          <w:szCs w:val="18"/>
          <w:lang w:eastAsia="pl-PL"/>
        </w:rPr>
        <w:t xml:space="preserve"> r.</w:t>
      </w:r>
    </w:p>
    <w:p w:rsidR="00DB5F1F" w:rsidRPr="00DB2443" w:rsidRDefault="00DB5F1F" w:rsidP="00DB5F1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DB5F1F" w:rsidRDefault="00DB5F1F" w:rsidP="00DB5F1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DB2443" w:rsidRDefault="00DB2443" w:rsidP="00DB5F1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DB2443" w:rsidRDefault="00DB2443" w:rsidP="00DB5F1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6F012E" w:rsidRDefault="006F012E" w:rsidP="00DB5F1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6F012E" w:rsidRDefault="006F012E" w:rsidP="00DB5F1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6F012E" w:rsidRDefault="006F012E" w:rsidP="00DB5F1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6F012E" w:rsidRDefault="006F012E" w:rsidP="00DB5F1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6F012E" w:rsidRPr="00DB5F1F" w:rsidRDefault="006F012E" w:rsidP="00DB5F1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DB5F1F" w:rsidRPr="006F012E" w:rsidRDefault="00196A78" w:rsidP="00AB7A84">
      <w:pPr>
        <w:spacing w:after="0"/>
        <w:jc w:val="center"/>
        <w:rPr>
          <w:rFonts w:ascii="Arial" w:eastAsia="Times New Roman" w:hAnsi="Arial" w:cs="Arial"/>
          <w:b/>
          <w:sz w:val="28"/>
          <w:szCs w:val="24"/>
          <w:lang w:eastAsia="pl-PL"/>
        </w:rPr>
      </w:pPr>
      <w:r w:rsidRPr="006F012E">
        <w:rPr>
          <w:rFonts w:ascii="Arial" w:eastAsia="Times New Roman" w:hAnsi="Arial" w:cs="Arial"/>
          <w:b/>
          <w:szCs w:val="20"/>
          <w:lang w:eastAsia="pl-PL"/>
        </w:rPr>
        <w:t>Wysokość dodatku funkcyjnego</w:t>
      </w:r>
      <w:r w:rsidR="00AB7A84">
        <w:rPr>
          <w:rFonts w:ascii="Arial" w:eastAsia="Times New Roman" w:hAnsi="Arial" w:cs="Arial"/>
          <w:b/>
          <w:szCs w:val="20"/>
          <w:lang w:eastAsia="pl-PL"/>
        </w:rPr>
        <w:br/>
      </w:r>
      <w:r w:rsidR="00DB5F1F" w:rsidRPr="006F012E">
        <w:rPr>
          <w:rFonts w:ascii="Arial" w:eastAsia="Times New Roman" w:hAnsi="Arial" w:cs="Arial"/>
          <w:b/>
          <w:szCs w:val="20"/>
          <w:lang w:eastAsia="pl-PL"/>
        </w:rPr>
        <w:t xml:space="preserve"> dl</w:t>
      </w:r>
      <w:r w:rsidRPr="006F012E">
        <w:rPr>
          <w:rFonts w:ascii="Arial" w:eastAsia="Times New Roman" w:hAnsi="Arial" w:cs="Arial"/>
          <w:b/>
          <w:szCs w:val="20"/>
          <w:lang w:eastAsia="pl-PL"/>
        </w:rPr>
        <w:t xml:space="preserve">a dyrektorów </w:t>
      </w:r>
      <w:r w:rsidR="00DB5F1F" w:rsidRPr="006F012E">
        <w:rPr>
          <w:rFonts w:ascii="Arial" w:eastAsia="Times New Roman" w:hAnsi="Arial" w:cs="Arial"/>
          <w:b/>
          <w:szCs w:val="20"/>
          <w:lang w:eastAsia="pl-PL"/>
        </w:rPr>
        <w:t>szkół</w:t>
      </w:r>
      <w:r w:rsidR="000A26E3" w:rsidRPr="006F012E">
        <w:rPr>
          <w:rFonts w:ascii="Arial" w:eastAsia="Times New Roman" w:hAnsi="Arial" w:cs="Arial"/>
          <w:b/>
          <w:szCs w:val="20"/>
          <w:lang w:eastAsia="pl-PL"/>
        </w:rPr>
        <w:t xml:space="preserve"> </w:t>
      </w:r>
      <w:r w:rsidR="00DB5F1F" w:rsidRPr="006F012E">
        <w:rPr>
          <w:rFonts w:ascii="Arial" w:eastAsia="Times New Roman" w:hAnsi="Arial" w:cs="Arial"/>
          <w:b/>
          <w:szCs w:val="20"/>
          <w:lang w:eastAsia="pl-PL"/>
        </w:rPr>
        <w:t>i pla</w:t>
      </w:r>
      <w:r w:rsidR="00AB7A84">
        <w:rPr>
          <w:rFonts w:ascii="Arial" w:eastAsia="Times New Roman" w:hAnsi="Arial" w:cs="Arial"/>
          <w:b/>
          <w:szCs w:val="20"/>
          <w:lang w:eastAsia="pl-PL"/>
        </w:rPr>
        <w:t xml:space="preserve">cówek oświatowych, dla których organem prowadzącym jest Województwo Zachodniopomorskie </w:t>
      </w:r>
      <w:r w:rsidRPr="006F012E">
        <w:rPr>
          <w:rFonts w:ascii="Arial" w:eastAsia="Times New Roman" w:hAnsi="Arial" w:cs="Arial"/>
          <w:b/>
          <w:szCs w:val="20"/>
          <w:lang w:eastAsia="pl-PL"/>
        </w:rPr>
        <w:t>obowiązująca</w:t>
      </w:r>
      <w:r w:rsidR="00DB5F1F" w:rsidRPr="006F012E">
        <w:rPr>
          <w:rFonts w:ascii="Arial" w:eastAsia="Times New Roman" w:hAnsi="Arial" w:cs="Arial"/>
          <w:b/>
          <w:szCs w:val="20"/>
          <w:lang w:eastAsia="pl-PL"/>
        </w:rPr>
        <w:t xml:space="preserve"> </w:t>
      </w:r>
      <w:r w:rsidR="00807972">
        <w:rPr>
          <w:rFonts w:ascii="Arial" w:eastAsia="Times New Roman" w:hAnsi="Arial" w:cs="Arial"/>
          <w:b/>
          <w:szCs w:val="20"/>
          <w:lang w:eastAsia="pl-PL"/>
        </w:rPr>
        <w:t>w okresie</w:t>
      </w:r>
      <w:r w:rsidRPr="006F012E">
        <w:rPr>
          <w:rFonts w:ascii="Arial" w:eastAsia="Times New Roman" w:hAnsi="Arial" w:cs="Arial"/>
          <w:b/>
          <w:szCs w:val="20"/>
          <w:lang w:eastAsia="pl-PL"/>
        </w:rPr>
        <w:t xml:space="preserve"> </w:t>
      </w:r>
      <w:r w:rsidR="00807972">
        <w:rPr>
          <w:rFonts w:ascii="Arial" w:eastAsia="Times New Roman" w:hAnsi="Arial" w:cs="Arial"/>
          <w:b/>
          <w:szCs w:val="20"/>
          <w:lang w:eastAsia="pl-PL"/>
        </w:rPr>
        <w:br/>
      </w:r>
      <w:r w:rsidRPr="006F012E">
        <w:rPr>
          <w:rFonts w:ascii="Arial" w:eastAsia="Times New Roman" w:hAnsi="Arial" w:cs="Arial"/>
          <w:b/>
          <w:szCs w:val="20"/>
          <w:lang w:eastAsia="pl-PL"/>
        </w:rPr>
        <w:t>od</w:t>
      </w:r>
      <w:r w:rsidR="00DB5F1F" w:rsidRPr="006F012E">
        <w:rPr>
          <w:rFonts w:ascii="Arial" w:eastAsia="Times New Roman" w:hAnsi="Arial" w:cs="Arial"/>
          <w:b/>
          <w:szCs w:val="20"/>
          <w:lang w:eastAsia="pl-PL"/>
        </w:rPr>
        <w:t xml:space="preserve"> 1 września 201</w:t>
      </w:r>
      <w:r w:rsidR="00A458D4">
        <w:rPr>
          <w:rFonts w:ascii="Arial" w:eastAsia="Times New Roman" w:hAnsi="Arial" w:cs="Arial"/>
          <w:b/>
          <w:szCs w:val="20"/>
          <w:lang w:eastAsia="pl-PL"/>
        </w:rPr>
        <w:t>9</w:t>
      </w:r>
      <w:r w:rsidRPr="006F012E">
        <w:rPr>
          <w:rFonts w:ascii="Arial" w:eastAsia="Times New Roman" w:hAnsi="Arial" w:cs="Arial"/>
          <w:b/>
          <w:szCs w:val="20"/>
          <w:lang w:eastAsia="pl-PL"/>
        </w:rPr>
        <w:t xml:space="preserve"> r. do</w:t>
      </w:r>
      <w:r w:rsidR="00DB5F1F" w:rsidRPr="006F012E">
        <w:rPr>
          <w:rFonts w:ascii="Arial" w:eastAsia="Times New Roman" w:hAnsi="Arial" w:cs="Arial"/>
          <w:b/>
          <w:szCs w:val="20"/>
          <w:lang w:eastAsia="pl-PL"/>
        </w:rPr>
        <w:t xml:space="preserve"> </w:t>
      </w:r>
      <w:r w:rsidR="00640791" w:rsidRPr="006F012E">
        <w:rPr>
          <w:rFonts w:ascii="Arial" w:eastAsia="Times New Roman" w:hAnsi="Arial" w:cs="Arial"/>
          <w:b/>
          <w:szCs w:val="20"/>
          <w:lang w:eastAsia="pl-PL"/>
        </w:rPr>
        <w:t>31 sierpnia</w:t>
      </w:r>
      <w:r w:rsidR="00DB5F1F" w:rsidRPr="006F012E">
        <w:rPr>
          <w:rFonts w:ascii="Arial" w:eastAsia="Times New Roman" w:hAnsi="Arial" w:cs="Arial"/>
          <w:b/>
          <w:szCs w:val="20"/>
          <w:lang w:eastAsia="pl-PL"/>
        </w:rPr>
        <w:t xml:space="preserve"> 20</w:t>
      </w:r>
      <w:r w:rsidR="00EF04E6">
        <w:rPr>
          <w:rFonts w:ascii="Arial" w:eastAsia="Times New Roman" w:hAnsi="Arial" w:cs="Arial"/>
          <w:b/>
          <w:szCs w:val="20"/>
          <w:lang w:eastAsia="pl-PL"/>
        </w:rPr>
        <w:t>20</w:t>
      </w:r>
      <w:r w:rsidR="00AB7A84">
        <w:rPr>
          <w:rFonts w:ascii="Arial" w:eastAsia="Times New Roman" w:hAnsi="Arial" w:cs="Arial"/>
          <w:b/>
          <w:szCs w:val="20"/>
          <w:lang w:eastAsia="pl-PL"/>
        </w:rPr>
        <w:t xml:space="preserve"> r.</w:t>
      </w:r>
    </w:p>
    <w:p w:rsidR="00DB2443" w:rsidRDefault="00DB2443" w:rsidP="00AB7A84">
      <w:pPr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640791" w:rsidRDefault="00640791" w:rsidP="00BA3ABE">
      <w:pPr>
        <w:pStyle w:val="Akapitzlist"/>
        <w:spacing w:after="0" w:line="36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6F012E" w:rsidRDefault="006F012E" w:rsidP="00BA3ABE">
      <w:pPr>
        <w:pStyle w:val="Akapitzlist"/>
        <w:spacing w:after="0" w:line="36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6F012E" w:rsidRDefault="006F012E" w:rsidP="00BA3ABE">
      <w:pPr>
        <w:pStyle w:val="Akapitzlist"/>
        <w:spacing w:after="0" w:line="36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"/>
        <w:tblW w:w="9639" w:type="dxa"/>
        <w:tblInd w:w="-34" w:type="dxa"/>
        <w:tblLook w:val="04A0" w:firstRow="1" w:lastRow="0" w:firstColumn="1" w:lastColumn="0" w:noHBand="0" w:noVBand="1"/>
      </w:tblPr>
      <w:tblGrid>
        <w:gridCol w:w="8647"/>
        <w:gridCol w:w="992"/>
      </w:tblGrid>
      <w:tr w:rsidR="00615FE5" w:rsidRPr="00615FE5" w:rsidTr="00EF04E6">
        <w:trPr>
          <w:trHeight w:val="809"/>
        </w:trPr>
        <w:tc>
          <w:tcPr>
            <w:tcW w:w="8647" w:type="dxa"/>
            <w:vAlign w:val="center"/>
          </w:tcPr>
          <w:p w:rsidR="00DB4085" w:rsidRDefault="00DB4085" w:rsidP="00EF04E6">
            <w:pPr>
              <w:pStyle w:val="Akapitzlis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DB4085" w:rsidRPr="00DB4085" w:rsidRDefault="00EF04E6" w:rsidP="00EF04E6">
            <w:pPr>
              <w:pStyle w:val="Akapitzlist"/>
              <w:numPr>
                <w:ilvl w:val="0"/>
                <w:numId w:val="15"/>
              </w:num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Urszula Pańka – Z</w:t>
            </w:r>
            <w:r w:rsidR="00DB4085">
              <w:rPr>
                <w:rFonts w:ascii="Arial" w:eastAsia="Arial" w:hAnsi="Arial" w:cs="Arial"/>
                <w:color w:val="000000"/>
                <w:sz w:val="20"/>
                <w:szCs w:val="20"/>
              </w:rPr>
              <w:t>achodnio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pomorskie Centrum Doskonalenia N</w:t>
            </w:r>
            <w:r w:rsidR="00DB4085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auczycieli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</w:r>
            <w:r w:rsidR="00DB4085">
              <w:rPr>
                <w:rFonts w:ascii="Arial" w:eastAsia="Arial" w:hAnsi="Arial" w:cs="Arial"/>
                <w:color w:val="000000"/>
                <w:sz w:val="20"/>
                <w:szCs w:val="20"/>
              </w:rPr>
              <w:t>w Szczecinie</w:t>
            </w:r>
          </w:p>
        </w:tc>
        <w:tc>
          <w:tcPr>
            <w:tcW w:w="992" w:type="dxa"/>
          </w:tcPr>
          <w:p w:rsidR="00615FE5" w:rsidRPr="00615FE5" w:rsidRDefault="00EF04E6" w:rsidP="00AA3C8A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  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proofErr w:type="spellStart"/>
            <w:r w:rsidR="00AA3C8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xxxx</w:t>
            </w:r>
            <w:proofErr w:type="spellEnd"/>
            <w:r w:rsidR="00615FE5" w:rsidRPr="00615FE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zł</w:t>
            </w:r>
          </w:p>
        </w:tc>
      </w:tr>
      <w:tr w:rsidR="00615FE5" w:rsidRPr="00615FE5" w:rsidTr="00EF04E6">
        <w:trPr>
          <w:trHeight w:val="607"/>
        </w:trPr>
        <w:tc>
          <w:tcPr>
            <w:tcW w:w="8647" w:type="dxa"/>
            <w:vAlign w:val="center"/>
          </w:tcPr>
          <w:p w:rsidR="00DB4085" w:rsidRPr="00D02561" w:rsidRDefault="00DB4085" w:rsidP="00D025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15FE5" w:rsidRPr="00DB4085" w:rsidRDefault="00DB4085" w:rsidP="00EF04E6">
            <w:pPr>
              <w:pStyle w:val="Akapitzlist"/>
              <w:numPr>
                <w:ilvl w:val="0"/>
                <w:numId w:val="15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4085">
              <w:rPr>
                <w:rFonts w:ascii="Arial" w:hAnsi="Arial" w:cs="Arial"/>
                <w:color w:val="000000"/>
                <w:sz w:val="20"/>
                <w:szCs w:val="20"/>
              </w:rPr>
              <w:t>Stefan Turowski – Centrum Edukacji Nauczycieli w Koszalin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ie</w:t>
            </w:r>
          </w:p>
        </w:tc>
        <w:tc>
          <w:tcPr>
            <w:tcW w:w="992" w:type="dxa"/>
          </w:tcPr>
          <w:p w:rsidR="00EF04E6" w:rsidRDefault="00EF04E6" w:rsidP="00292E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615FE5" w:rsidRPr="00615FE5" w:rsidRDefault="00AA3C8A" w:rsidP="00292E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xxxx</w:t>
            </w:r>
            <w:proofErr w:type="spellEnd"/>
            <w:r w:rsidR="00615FE5" w:rsidRPr="00615FE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zł</w:t>
            </w:r>
          </w:p>
        </w:tc>
      </w:tr>
      <w:tr w:rsidR="00811D04" w:rsidRPr="00615FE5" w:rsidTr="00EF04E6">
        <w:trPr>
          <w:trHeight w:val="788"/>
        </w:trPr>
        <w:tc>
          <w:tcPr>
            <w:tcW w:w="8647" w:type="dxa"/>
            <w:vAlign w:val="center"/>
          </w:tcPr>
          <w:p w:rsidR="00811D04" w:rsidRPr="00DB4085" w:rsidRDefault="00811D04" w:rsidP="00EF04E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B4085" w:rsidRPr="00DB4085" w:rsidRDefault="00DB4085" w:rsidP="00EF04E6">
            <w:pPr>
              <w:pStyle w:val="Akapitzlist"/>
              <w:numPr>
                <w:ilvl w:val="0"/>
                <w:numId w:val="15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Iwona Mandryk</w:t>
            </w:r>
            <w:r w:rsidRPr="00DB4085">
              <w:rPr>
                <w:rFonts w:ascii="Arial" w:hAnsi="Arial" w:cs="Arial"/>
                <w:color w:val="000000"/>
                <w:sz w:val="20"/>
                <w:szCs w:val="20"/>
              </w:rPr>
              <w:t xml:space="preserve"> – </w:t>
            </w:r>
            <w:r w:rsidR="00EF04E6">
              <w:rPr>
                <w:rFonts w:ascii="Arial" w:hAnsi="Arial" w:cs="Arial"/>
                <w:color w:val="000000"/>
                <w:sz w:val="20"/>
                <w:szCs w:val="20"/>
              </w:rPr>
              <w:t xml:space="preserve">Zachodniopomorskie Centrum Kształcenia Zawodowego </w:t>
            </w:r>
            <w:r w:rsidR="00EF04E6">
              <w:rPr>
                <w:rFonts w:ascii="Arial" w:hAnsi="Arial" w:cs="Arial"/>
                <w:color w:val="000000"/>
                <w:sz w:val="20"/>
                <w:szCs w:val="20"/>
              </w:rPr>
              <w:br/>
              <w:t>i Ustawicznego w Szczecinie</w:t>
            </w:r>
          </w:p>
        </w:tc>
        <w:tc>
          <w:tcPr>
            <w:tcW w:w="992" w:type="dxa"/>
          </w:tcPr>
          <w:p w:rsidR="00EF04E6" w:rsidRDefault="00EF04E6" w:rsidP="00EF04E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811D04" w:rsidRPr="00615FE5" w:rsidRDefault="00AA3C8A" w:rsidP="00B3100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xxxx</w:t>
            </w:r>
            <w:bookmarkStart w:id="0" w:name="_GoBack"/>
            <w:bookmarkEnd w:id="0"/>
            <w:r w:rsidR="00811D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zł</w:t>
            </w:r>
          </w:p>
        </w:tc>
      </w:tr>
    </w:tbl>
    <w:p w:rsidR="006F012E" w:rsidRDefault="006F012E" w:rsidP="00BA3ABE">
      <w:pPr>
        <w:pStyle w:val="Akapitzlist"/>
        <w:spacing w:after="0" w:line="36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6F012E" w:rsidRPr="005A3B4D" w:rsidRDefault="006F012E" w:rsidP="00BA3ABE">
      <w:pPr>
        <w:pStyle w:val="Akapitzlist"/>
        <w:spacing w:after="0" w:line="36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C095D" w:rsidRPr="00DB2443" w:rsidRDefault="001C095D" w:rsidP="00320E64">
      <w:pPr>
        <w:ind w:left="284"/>
        <w:rPr>
          <w:sz w:val="20"/>
          <w:szCs w:val="20"/>
        </w:rPr>
      </w:pPr>
    </w:p>
    <w:sectPr w:rsidR="001C095D" w:rsidRPr="00DB24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B4CB6"/>
    <w:multiLevelType w:val="hybridMultilevel"/>
    <w:tmpl w:val="D06C64F6"/>
    <w:lvl w:ilvl="0" w:tplc="CEE6E682">
      <w:start w:val="600"/>
      <w:numFmt w:val="decimal"/>
      <w:lvlText w:val="%1"/>
      <w:lvlJc w:val="left"/>
      <w:pPr>
        <w:ind w:left="7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>
    <w:nsid w:val="0A7C5706"/>
    <w:multiLevelType w:val="hybridMultilevel"/>
    <w:tmpl w:val="4CA02BF6"/>
    <w:lvl w:ilvl="0" w:tplc="6B5ABBF6">
      <w:start w:val="2820"/>
      <w:numFmt w:val="decimal"/>
      <w:lvlText w:val="%1"/>
      <w:lvlJc w:val="left"/>
      <w:pPr>
        <w:ind w:left="737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7" w:hanging="360"/>
      </w:pPr>
    </w:lvl>
    <w:lvl w:ilvl="2" w:tplc="0415001B" w:tentative="1">
      <w:start w:val="1"/>
      <w:numFmt w:val="lowerRoman"/>
      <w:lvlText w:val="%3."/>
      <w:lvlJc w:val="right"/>
      <w:pPr>
        <w:ind w:left="2117" w:hanging="180"/>
      </w:pPr>
    </w:lvl>
    <w:lvl w:ilvl="3" w:tplc="0415000F" w:tentative="1">
      <w:start w:val="1"/>
      <w:numFmt w:val="decimal"/>
      <w:lvlText w:val="%4."/>
      <w:lvlJc w:val="left"/>
      <w:pPr>
        <w:ind w:left="2837" w:hanging="360"/>
      </w:pPr>
    </w:lvl>
    <w:lvl w:ilvl="4" w:tplc="04150019" w:tentative="1">
      <w:start w:val="1"/>
      <w:numFmt w:val="lowerLetter"/>
      <w:lvlText w:val="%5."/>
      <w:lvlJc w:val="left"/>
      <w:pPr>
        <w:ind w:left="3557" w:hanging="360"/>
      </w:pPr>
    </w:lvl>
    <w:lvl w:ilvl="5" w:tplc="0415001B" w:tentative="1">
      <w:start w:val="1"/>
      <w:numFmt w:val="lowerRoman"/>
      <w:lvlText w:val="%6."/>
      <w:lvlJc w:val="right"/>
      <w:pPr>
        <w:ind w:left="4277" w:hanging="180"/>
      </w:pPr>
    </w:lvl>
    <w:lvl w:ilvl="6" w:tplc="0415000F" w:tentative="1">
      <w:start w:val="1"/>
      <w:numFmt w:val="decimal"/>
      <w:lvlText w:val="%7."/>
      <w:lvlJc w:val="left"/>
      <w:pPr>
        <w:ind w:left="4997" w:hanging="360"/>
      </w:pPr>
    </w:lvl>
    <w:lvl w:ilvl="7" w:tplc="04150019" w:tentative="1">
      <w:start w:val="1"/>
      <w:numFmt w:val="lowerLetter"/>
      <w:lvlText w:val="%8."/>
      <w:lvlJc w:val="left"/>
      <w:pPr>
        <w:ind w:left="5717" w:hanging="360"/>
      </w:pPr>
    </w:lvl>
    <w:lvl w:ilvl="8" w:tplc="0415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">
    <w:nsid w:val="1556321A"/>
    <w:multiLevelType w:val="hybridMultilevel"/>
    <w:tmpl w:val="9BC44C1E"/>
    <w:lvl w:ilvl="0" w:tplc="0415000F">
      <w:start w:val="1"/>
      <w:numFmt w:val="decimal"/>
      <w:lvlText w:val="%1."/>
      <w:lvlJc w:val="left"/>
      <w:pPr>
        <w:ind w:left="1180" w:hanging="360"/>
      </w:pPr>
    </w:lvl>
    <w:lvl w:ilvl="1" w:tplc="04150019" w:tentative="1">
      <w:start w:val="1"/>
      <w:numFmt w:val="lowerLetter"/>
      <w:lvlText w:val="%2."/>
      <w:lvlJc w:val="left"/>
      <w:pPr>
        <w:ind w:left="1900" w:hanging="360"/>
      </w:pPr>
    </w:lvl>
    <w:lvl w:ilvl="2" w:tplc="0415001B" w:tentative="1">
      <w:start w:val="1"/>
      <w:numFmt w:val="lowerRoman"/>
      <w:lvlText w:val="%3."/>
      <w:lvlJc w:val="right"/>
      <w:pPr>
        <w:ind w:left="2620" w:hanging="180"/>
      </w:pPr>
    </w:lvl>
    <w:lvl w:ilvl="3" w:tplc="0415000F" w:tentative="1">
      <w:start w:val="1"/>
      <w:numFmt w:val="decimal"/>
      <w:lvlText w:val="%4."/>
      <w:lvlJc w:val="left"/>
      <w:pPr>
        <w:ind w:left="3340" w:hanging="360"/>
      </w:pPr>
    </w:lvl>
    <w:lvl w:ilvl="4" w:tplc="04150019" w:tentative="1">
      <w:start w:val="1"/>
      <w:numFmt w:val="lowerLetter"/>
      <w:lvlText w:val="%5."/>
      <w:lvlJc w:val="left"/>
      <w:pPr>
        <w:ind w:left="4060" w:hanging="360"/>
      </w:pPr>
    </w:lvl>
    <w:lvl w:ilvl="5" w:tplc="0415001B" w:tentative="1">
      <w:start w:val="1"/>
      <w:numFmt w:val="lowerRoman"/>
      <w:lvlText w:val="%6."/>
      <w:lvlJc w:val="right"/>
      <w:pPr>
        <w:ind w:left="4780" w:hanging="180"/>
      </w:pPr>
    </w:lvl>
    <w:lvl w:ilvl="6" w:tplc="0415000F" w:tentative="1">
      <w:start w:val="1"/>
      <w:numFmt w:val="decimal"/>
      <w:lvlText w:val="%7."/>
      <w:lvlJc w:val="left"/>
      <w:pPr>
        <w:ind w:left="5500" w:hanging="360"/>
      </w:pPr>
    </w:lvl>
    <w:lvl w:ilvl="7" w:tplc="04150019" w:tentative="1">
      <w:start w:val="1"/>
      <w:numFmt w:val="lowerLetter"/>
      <w:lvlText w:val="%8."/>
      <w:lvlJc w:val="left"/>
      <w:pPr>
        <w:ind w:left="6220" w:hanging="360"/>
      </w:pPr>
    </w:lvl>
    <w:lvl w:ilvl="8" w:tplc="0415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3">
    <w:nsid w:val="193F3E18"/>
    <w:multiLevelType w:val="hybridMultilevel"/>
    <w:tmpl w:val="C37E3260"/>
    <w:lvl w:ilvl="0" w:tplc="93C43D66">
      <w:start w:val="6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B669AF"/>
    <w:multiLevelType w:val="multilevel"/>
    <w:tmpl w:val="B60211E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500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>
    <w:nsid w:val="27E2336C"/>
    <w:multiLevelType w:val="hybridMultilevel"/>
    <w:tmpl w:val="CEDED0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912419"/>
    <w:multiLevelType w:val="hybridMultilevel"/>
    <w:tmpl w:val="0D445284"/>
    <w:lvl w:ilvl="0" w:tplc="158030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331A05"/>
    <w:multiLevelType w:val="multilevel"/>
    <w:tmpl w:val="E892B1C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00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4CDD09D5"/>
    <w:multiLevelType w:val="hybridMultilevel"/>
    <w:tmpl w:val="55E841B4"/>
    <w:lvl w:ilvl="0" w:tplc="66FEA772">
      <w:start w:val="6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613E17"/>
    <w:multiLevelType w:val="hybridMultilevel"/>
    <w:tmpl w:val="16A87088"/>
    <w:lvl w:ilvl="0" w:tplc="4D02CF30">
      <w:start w:val="600"/>
      <w:numFmt w:val="decimal"/>
      <w:lvlText w:val="%1"/>
      <w:lvlJc w:val="left"/>
      <w:pPr>
        <w:ind w:left="4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2" w:hanging="360"/>
      </w:pPr>
    </w:lvl>
    <w:lvl w:ilvl="2" w:tplc="0415001B" w:tentative="1">
      <w:start w:val="1"/>
      <w:numFmt w:val="lowerRoman"/>
      <w:lvlText w:val="%3."/>
      <w:lvlJc w:val="right"/>
      <w:pPr>
        <w:ind w:left="1902" w:hanging="180"/>
      </w:pPr>
    </w:lvl>
    <w:lvl w:ilvl="3" w:tplc="0415000F" w:tentative="1">
      <w:start w:val="1"/>
      <w:numFmt w:val="decimal"/>
      <w:lvlText w:val="%4."/>
      <w:lvlJc w:val="left"/>
      <w:pPr>
        <w:ind w:left="2622" w:hanging="360"/>
      </w:pPr>
    </w:lvl>
    <w:lvl w:ilvl="4" w:tplc="04150019" w:tentative="1">
      <w:start w:val="1"/>
      <w:numFmt w:val="lowerLetter"/>
      <w:lvlText w:val="%5."/>
      <w:lvlJc w:val="left"/>
      <w:pPr>
        <w:ind w:left="3342" w:hanging="360"/>
      </w:pPr>
    </w:lvl>
    <w:lvl w:ilvl="5" w:tplc="0415001B" w:tentative="1">
      <w:start w:val="1"/>
      <w:numFmt w:val="lowerRoman"/>
      <w:lvlText w:val="%6."/>
      <w:lvlJc w:val="right"/>
      <w:pPr>
        <w:ind w:left="4062" w:hanging="180"/>
      </w:pPr>
    </w:lvl>
    <w:lvl w:ilvl="6" w:tplc="0415000F" w:tentative="1">
      <w:start w:val="1"/>
      <w:numFmt w:val="decimal"/>
      <w:lvlText w:val="%7."/>
      <w:lvlJc w:val="left"/>
      <w:pPr>
        <w:ind w:left="4782" w:hanging="360"/>
      </w:pPr>
    </w:lvl>
    <w:lvl w:ilvl="7" w:tplc="04150019" w:tentative="1">
      <w:start w:val="1"/>
      <w:numFmt w:val="lowerLetter"/>
      <w:lvlText w:val="%8."/>
      <w:lvlJc w:val="left"/>
      <w:pPr>
        <w:ind w:left="5502" w:hanging="360"/>
      </w:pPr>
    </w:lvl>
    <w:lvl w:ilvl="8" w:tplc="0415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0">
    <w:nsid w:val="544F2F6B"/>
    <w:multiLevelType w:val="hybridMultilevel"/>
    <w:tmpl w:val="3C36758A"/>
    <w:lvl w:ilvl="0" w:tplc="158030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D12C0C8A">
      <w:start w:val="600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B43F9A"/>
    <w:multiLevelType w:val="hybridMultilevel"/>
    <w:tmpl w:val="6770912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05159C0"/>
    <w:multiLevelType w:val="multilevel"/>
    <w:tmpl w:val="B60211E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500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>
    <w:nsid w:val="6BD6325C"/>
    <w:multiLevelType w:val="hybridMultilevel"/>
    <w:tmpl w:val="D784A1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8D3035"/>
    <w:multiLevelType w:val="hybridMultilevel"/>
    <w:tmpl w:val="1C0C51EC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5"/>
  </w:num>
  <w:num w:numId="2">
    <w:abstractNumId w:val="11"/>
  </w:num>
  <w:num w:numId="3">
    <w:abstractNumId w:val="14"/>
  </w:num>
  <w:num w:numId="4">
    <w:abstractNumId w:val="10"/>
  </w:num>
  <w:num w:numId="5">
    <w:abstractNumId w:val="12"/>
  </w:num>
  <w:num w:numId="6">
    <w:abstractNumId w:val="6"/>
  </w:num>
  <w:num w:numId="7">
    <w:abstractNumId w:val="8"/>
  </w:num>
  <w:num w:numId="8">
    <w:abstractNumId w:val="7"/>
  </w:num>
  <w:num w:numId="9">
    <w:abstractNumId w:val="3"/>
  </w:num>
  <w:num w:numId="10">
    <w:abstractNumId w:val="9"/>
  </w:num>
  <w:num w:numId="11">
    <w:abstractNumId w:val="0"/>
  </w:num>
  <w:num w:numId="12">
    <w:abstractNumId w:val="4"/>
  </w:num>
  <w:num w:numId="13">
    <w:abstractNumId w:val="1"/>
  </w:num>
  <w:num w:numId="14">
    <w:abstractNumId w:val="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F1F"/>
    <w:rsid w:val="00012F6D"/>
    <w:rsid w:val="000A26E3"/>
    <w:rsid w:val="000F3DD4"/>
    <w:rsid w:val="00113112"/>
    <w:rsid w:val="001606DB"/>
    <w:rsid w:val="00196A78"/>
    <w:rsid w:val="001C095D"/>
    <w:rsid w:val="001C5510"/>
    <w:rsid w:val="001E78C1"/>
    <w:rsid w:val="0026077E"/>
    <w:rsid w:val="00261548"/>
    <w:rsid w:val="002677AA"/>
    <w:rsid w:val="00292EB4"/>
    <w:rsid w:val="00292EF5"/>
    <w:rsid w:val="002E51B6"/>
    <w:rsid w:val="00316D49"/>
    <w:rsid w:val="00320E64"/>
    <w:rsid w:val="00370646"/>
    <w:rsid w:val="0037484C"/>
    <w:rsid w:val="003A580E"/>
    <w:rsid w:val="004239BD"/>
    <w:rsid w:val="00536129"/>
    <w:rsid w:val="0059204F"/>
    <w:rsid w:val="005A3B4D"/>
    <w:rsid w:val="00615FE5"/>
    <w:rsid w:val="00640791"/>
    <w:rsid w:val="006F012E"/>
    <w:rsid w:val="006F577F"/>
    <w:rsid w:val="00807972"/>
    <w:rsid w:val="00811D04"/>
    <w:rsid w:val="008134BF"/>
    <w:rsid w:val="009563A2"/>
    <w:rsid w:val="00A458D4"/>
    <w:rsid w:val="00AA3C8A"/>
    <w:rsid w:val="00AB7A84"/>
    <w:rsid w:val="00AC6599"/>
    <w:rsid w:val="00B20C34"/>
    <w:rsid w:val="00B31007"/>
    <w:rsid w:val="00B75E4C"/>
    <w:rsid w:val="00BA3ABE"/>
    <w:rsid w:val="00C40DE3"/>
    <w:rsid w:val="00CB024F"/>
    <w:rsid w:val="00D02561"/>
    <w:rsid w:val="00D06201"/>
    <w:rsid w:val="00D949CD"/>
    <w:rsid w:val="00DB2443"/>
    <w:rsid w:val="00DB4085"/>
    <w:rsid w:val="00DB5F1F"/>
    <w:rsid w:val="00E4664E"/>
    <w:rsid w:val="00E76B78"/>
    <w:rsid w:val="00EB1413"/>
    <w:rsid w:val="00EB533F"/>
    <w:rsid w:val="00EE3F33"/>
    <w:rsid w:val="00EF04E6"/>
    <w:rsid w:val="00F20666"/>
    <w:rsid w:val="00F72162"/>
    <w:rsid w:val="00F8459F"/>
    <w:rsid w:val="00FF4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62EAB5-9847-4B58-9C5D-FD78DCCAA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B2443"/>
    <w:pPr>
      <w:ind w:left="720"/>
      <w:contextualSpacing/>
    </w:pPr>
  </w:style>
  <w:style w:type="table" w:styleId="Tabela-Siatka">
    <w:name w:val="Table Grid"/>
    <w:basedOn w:val="Standardowy"/>
    <w:uiPriority w:val="59"/>
    <w:rsid w:val="00BA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4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3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77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2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07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55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23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53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01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23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43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59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55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82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8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9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67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77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7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25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02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46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64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14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37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30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1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95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27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93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21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01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01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48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93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4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65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24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87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9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87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54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84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06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94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52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0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0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17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760D3-42A2-47AA-AD63-2F7499247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wwlodarczyk</dc:creator>
  <cp:lastModifiedBy>Teresa Lassota</cp:lastModifiedBy>
  <cp:revision>3</cp:revision>
  <cp:lastPrinted>2016-07-26T06:50:00Z</cp:lastPrinted>
  <dcterms:created xsi:type="dcterms:W3CDTF">2020-04-03T08:18:00Z</dcterms:created>
  <dcterms:modified xsi:type="dcterms:W3CDTF">2020-04-03T08:26:00Z</dcterms:modified>
</cp:coreProperties>
</file>