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1C" w:rsidRDefault="0011321C">
      <w:pPr>
        <w:rPr>
          <w:b/>
        </w:rPr>
      </w:pPr>
    </w:p>
    <w:p w:rsidR="00293D37" w:rsidRDefault="003B7DE0">
      <w:pPr>
        <w:rPr>
          <w:b/>
        </w:rPr>
      </w:pPr>
      <w:r>
        <w:rPr>
          <w:b/>
        </w:rPr>
        <w:t>ZAŁĄCZNIK DO FORMULARZA OFERTOWEGO</w:t>
      </w:r>
      <w:r w:rsidR="00293D37" w:rsidRPr="00293D37">
        <w:rPr>
          <w:b/>
        </w:rPr>
        <w:t xml:space="preserve"> – </w:t>
      </w:r>
      <w:r w:rsidR="0011321C">
        <w:rPr>
          <w:b/>
        </w:rPr>
        <w:t xml:space="preserve">STANOWI </w:t>
      </w:r>
      <w:r w:rsidR="00293D37" w:rsidRPr="00293D37">
        <w:rPr>
          <w:b/>
        </w:rPr>
        <w:t xml:space="preserve">INTEGRALNA </w:t>
      </w:r>
      <w:r w:rsidR="00293D37">
        <w:rPr>
          <w:b/>
        </w:rPr>
        <w:t xml:space="preserve">CZĘŚĆ FORMULARZA OFERTOWEGO. </w:t>
      </w:r>
    </w:p>
    <w:p w:rsidR="00F46F15" w:rsidRPr="00A11B1F" w:rsidRDefault="00F46F15" w:rsidP="00F46F15">
      <w:pPr>
        <w:tabs>
          <w:tab w:val="left" w:pos="459"/>
        </w:tabs>
        <w:spacing w:after="40" w:line="240" w:lineRule="auto"/>
        <w:contextualSpacing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DANE WYKONAWCY:</w:t>
      </w:r>
    </w:p>
    <w:p w:rsidR="00F46F15" w:rsidRPr="00A11B1F" w:rsidRDefault="00F46F15" w:rsidP="00F46F15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Wykonawca/Wykonawcy: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……………..……………..……………………………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…..</w:t>
      </w:r>
    </w:p>
    <w:p w:rsidR="00F46F15" w:rsidRPr="00A11B1F" w:rsidRDefault="00F46F15" w:rsidP="00F46F15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</w:t>
      </w:r>
    </w:p>
    <w:p w:rsidR="00F46F15" w:rsidRDefault="00F46F15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Adres: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………………………………………………………………………….</w:t>
      </w:r>
    </w:p>
    <w:p w:rsidR="00F46F15" w:rsidRDefault="00F46F15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……………………………………………………………………………………………………..</w:t>
      </w:r>
    </w:p>
    <w:p w:rsidR="00F46F15" w:rsidRPr="00293D37" w:rsidRDefault="00F46F15" w:rsidP="00F46F15">
      <w:pPr>
        <w:spacing w:after="0"/>
        <w:rPr>
          <w:b/>
        </w:rPr>
      </w:pPr>
    </w:p>
    <w:tbl>
      <w:tblPr>
        <w:tblW w:w="15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820"/>
        <w:gridCol w:w="2080"/>
        <w:gridCol w:w="2200"/>
        <w:gridCol w:w="1980"/>
        <w:gridCol w:w="2000"/>
      </w:tblGrid>
      <w:tr w:rsidR="004D7C73" w:rsidRPr="004D7C73" w:rsidTr="004D7C73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FORMULARZ OFERTOWY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D7C73" w:rsidRPr="004D7C73" w:rsidTr="004D7C73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D7C73" w:rsidRPr="004D7C73" w:rsidTr="004D7C73">
        <w:trPr>
          <w:trHeight w:val="300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D7C73" w:rsidRPr="004D7C73" w:rsidTr="004D7C73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D7C73" w:rsidRPr="004D7C73" w:rsidTr="004D7C73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D7C73" w:rsidRPr="004D7C73" w:rsidTr="004D7C73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D7C73" w:rsidRPr="004D7C73" w:rsidTr="004D7C73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D7C73" w:rsidRPr="004D7C73" w:rsidTr="004D7C73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D7C73" w:rsidRPr="004D7C73" w:rsidTr="004D7C73">
        <w:trPr>
          <w:trHeight w:val="67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73" w:rsidRPr="004D7C73" w:rsidRDefault="004D7C73" w:rsidP="004D7C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ilość </w:t>
            </w: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>[MWh]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73" w:rsidRPr="004D7C73" w:rsidRDefault="004D7C73" w:rsidP="004D7C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cena jedn. netto [zł/MWh] 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73" w:rsidRPr="004D7C73" w:rsidRDefault="004D7C73" w:rsidP="004D7C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wartość netto</w:t>
            </w: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 xml:space="preserve"> [zł]</w:t>
            </w: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>(</w:t>
            </w:r>
            <w:proofErr w:type="spellStart"/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axb</w:t>
            </w:r>
            <w:proofErr w:type="spellEnd"/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73" w:rsidRPr="004D7C73" w:rsidRDefault="004D7C73" w:rsidP="004D7C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wartość podatku VAT [zł]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C73" w:rsidRPr="004D7C73" w:rsidRDefault="004D7C73" w:rsidP="004D7C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wartość brutto</w:t>
            </w: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>[zł]</w:t>
            </w: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>(</w:t>
            </w:r>
            <w:proofErr w:type="spellStart"/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c+d</w:t>
            </w:r>
            <w:proofErr w:type="spellEnd"/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</w:t>
            </w:r>
          </w:p>
        </w:tc>
      </w:tr>
      <w:tr w:rsidR="004D7C73" w:rsidRPr="004D7C73" w:rsidTr="004D7C73">
        <w:trPr>
          <w:trHeight w:val="300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73" w:rsidRPr="004D7C73" w:rsidRDefault="004D7C73" w:rsidP="004D7C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73" w:rsidRPr="004D7C73" w:rsidRDefault="004D7C73" w:rsidP="004D7C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C73" w:rsidRPr="004D7C73" w:rsidRDefault="004D7C73" w:rsidP="004D7C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7C73" w:rsidRPr="004D7C73" w:rsidRDefault="004D7C73" w:rsidP="004D7C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</w:t>
            </w:r>
          </w:p>
        </w:tc>
      </w:tr>
      <w:tr w:rsidR="004D7C73" w:rsidRPr="004D7C73" w:rsidTr="004D7C73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7C73" w:rsidRPr="004D7C73" w:rsidRDefault="004D7C73" w:rsidP="004D7C7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D7C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</w:tbl>
    <w:p w:rsidR="00F46F15" w:rsidRDefault="00F46F15" w:rsidP="00F46F15">
      <w:pPr>
        <w:rPr>
          <w:b/>
        </w:rPr>
      </w:pPr>
      <w:bookmarkStart w:id="0" w:name="_GoBack"/>
      <w:bookmarkEnd w:id="0"/>
    </w:p>
    <w:tbl>
      <w:tblPr>
        <w:tblpPr w:leftFromText="141" w:rightFromText="141" w:vertAnchor="text" w:horzAnchor="page" w:tblpX="6291" w:tblpY="4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F46F15" w:rsidRPr="0011321C" w:rsidTr="00F23434">
        <w:trPr>
          <w:trHeight w:val="1677"/>
        </w:trPr>
        <w:tc>
          <w:tcPr>
            <w:tcW w:w="4500" w:type="dxa"/>
            <w:vAlign w:val="bottom"/>
          </w:tcPr>
          <w:p w:rsidR="00F46F15" w:rsidRPr="0011321C" w:rsidRDefault="00F46F15" w:rsidP="00F23434">
            <w:pPr>
              <w:rPr>
                <w:b/>
              </w:rPr>
            </w:pPr>
            <w:r w:rsidRPr="0011321C">
              <w:rPr>
                <w:b/>
              </w:rPr>
              <w:t>……………………………………………………….</w:t>
            </w:r>
          </w:p>
          <w:p w:rsidR="00F46F15" w:rsidRPr="0011321C" w:rsidRDefault="00F46F15" w:rsidP="00F23434">
            <w:pPr>
              <w:rPr>
                <w:b/>
                <w:i/>
              </w:rPr>
            </w:pPr>
            <w:r w:rsidRPr="0011321C">
              <w:rPr>
                <w:b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F46F15" w:rsidRPr="0011321C" w:rsidRDefault="00F46F15" w:rsidP="00F23434">
            <w:pPr>
              <w:rPr>
                <w:b/>
              </w:rPr>
            </w:pPr>
            <w:r w:rsidRPr="0011321C">
              <w:rPr>
                <w:b/>
              </w:rPr>
              <w:t>......................................................................................</w:t>
            </w:r>
            <w:r>
              <w:rPr>
                <w:b/>
              </w:rPr>
              <w:t>..................................................................</w:t>
            </w:r>
          </w:p>
          <w:p w:rsidR="00F46F15" w:rsidRPr="0011321C" w:rsidRDefault="00F46F15" w:rsidP="00F23434">
            <w:pPr>
              <w:rPr>
                <w:b/>
                <w:i/>
              </w:rPr>
            </w:pPr>
            <w:r w:rsidRPr="0011321C">
              <w:rPr>
                <w:b/>
              </w:rPr>
              <w:t>Data i podpis upoważnionego przedstawiciela Wykonawcy</w:t>
            </w:r>
          </w:p>
        </w:tc>
      </w:tr>
    </w:tbl>
    <w:p w:rsidR="00F46F15" w:rsidRDefault="00F46F15" w:rsidP="00F46F15">
      <w:pPr>
        <w:rPr>
          <w:b/>
        </w:rPr>
      </w:pPr>
    </w:p>
    <w:p w:rsidR="00F46F15" w:rsidRDefault="00F46F15" w:rsidP="00F46F15">
      <w:pPr>
        <w:rPr>
          <w:b/>
        </w:rPr>
      </w:pPr>
    </w:p>
    <w:p w:rsidR="00F46F15" w:rsidRPr="00293D37" w:rsidRDefault="00F46F15" w:rsidP="00F46F15">
      <w:pPr>
        <w:rPr>
          <w:b/>
        </w:rPr>
      </w:pPr>
    </w:p>
    <w:p w:rsidR="0011321C" w:rsidRDefault="0011321C">
      <w:pPr>
        <w:rPr>
          <w:b/>
        </w:rPr>
      </w:pPr>
    </w:p>
    <w:p w:rsidR="0011321C" w:rsidRDefault="0011321C">
      <w:pPr>
        <w:rPr>
          <w:b/>
        </w:rPr>
      </w:pPr>
    </w:p>
    <w:p w:rsidR="0011321C" w:rsidRPr="00293D37" w:rsidRDefault="0011321C">
      <w:pPr>
        <w:rPr>
          <w:b/>
        </w:rPr>
      </w:pPr>
    </w:p>
    <w:sectPr w:rsidR="0011321C" w:rsidRPr="00293D37" w:rsidSect="00293D37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10" w:rsidRDefault="00B02310" w:rsidP="0011321C">
      <w:pPr>
        <w:spacing w:after="0" w:line="240" w:lineRule="auto"/>
      </w:pPr>
      <w:r>
        <w:separator/>
      </w:r>
    </w:p>
  </w:endnote>
  <w:endnote w:type="continuationSeparator" w:id="0">
    <w:p w:rsidR="00B02310" w:rsidRDefault="00B02310" w:rsidP="0011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10" w:rsidRDefault="00B02310" w:rsidP="0011321C">
      <w:pPr>
        <w:spacing w:after="0" w:line="240" w:lineRule="auto"/>
      </w:pPr>
      <w:r>
        <w:separator/>
      </w:r>
    </w:p>
  </w:footnote>
  <w:footnote w:type="continuationSeparator" w:id="0">
    <w:p w:rsidR="00B02310" w:rsidRDefault="00B02310" w:rsidP="0011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1C" w:rsidRPr="0011321C" w:rsidRDefault="00313135" w:rsidP="0011321C">
    <w:pPr>
      <w:pStyle w:val="Nagwek"/>
      <w:jc w:val="both"/>
      <w:rPr>
        <w:sz w:val="18"/>
        <w:szCs w:val="18"/>
      </w:rPr>
    </w:pPr>
    <w:r>
      <w:rPr>
        <w:sz w:val="18"/>
        <w:szCs w:val="18"/>
      </w:rPr>
      <w:t xml:space="preserve">Załącznik </w:t>
    </w:r>
    <w:r w:rsidR="003B7DE0">
      <w:rPr>
        <w:sz w:val="18"/>
        <w:szCs w:val="18"/>
      </w:rPr>
      <w:t>do formularza ofertowego</w:t>
    </w:r>
    <w:r w:rsidR="0011321C" w:rsidRPr="0011321C">
      <w:rPr>
        <w:sz w:val="18"/>
        <w:szCs w:val="18"/>
      </w:rPr>
      <w:t xml:space="preserve"> w postępowaniu o udzielenie zamówienia publicznego prowadzonego w trybie przetargu nieograniczonego</w:t>
    </w:r>
    <w:r w:rsidR="0011321C" w:rsidRPr="0011321C">
      <w:rPr>
        <w:rFonts w:ascii="Arial" w:eastAsia="Times New Roman" w:hAnsi="Arial" w:cs="Arial"/>
        <w:b/>
        <w:caps/>
        <w:sz w:val="18"/>
        <w:szCs w:val="18"/>
        <w:lang w:eastAsia="pl-PL"/>
      </w:rPr>
      <w:t xml:space="preserve"> </w:t>
    </w:r>
    <w:r w:rsidR="0011321C" w:rsidRPr="0011321C">
      <w:rPr>
        <w:sz w:val="18"/>
        <w:szCs w:val="18"/>
      </w:rPr>
      <w:t xml:space="preserve">o wartości powyżej </w:t>
    </w:r>
    <w:r w:rsidR="0011321C" w:rsidRPr="0011321C">
      <w:rPr>
        <w:sz w:val="18"/>
        <w:szCs w:val="18"/>
      </w:rPr>
      <w:br/>
      <w:t xml:space="preserve">wyrażonej w złotych równowartości kwoty 209.000 euro </w:t>
    </w:r>
    <w:r w:rsidR="0011321C" w:rsidRPr="0011321C">
      <w:rPr>
        <w:b/>
        <w:sz w:val="18"/>
        <w:szCs w:val="18"/>
      </w:rPr>
      <w:t>na zakup energii elektrycznej na potrzeby obiektów jednostek organizacyjnych  W</w:t>
    </w:r>
    <w:r w:rsidR="00F46F15">
      <w:rPr>
        <w:b/>
        <w:sz w:val="18"/>
        <w:szCs w:val="18"/>
      </w:rPr>
      <w:t>ojewództwa Zachodniopomorskiego.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7"/>
    <w:rsid w:val="0011321C"/>
    <w:rsid w:val="001D5782"/>
    <w:rsid w:val="00293D37"/>
    <w:rsid w:val="00313135"/>
    <w:rsid w:val="003459F8"/>
    <w:rsid w:val="003B7DE0"/>
    <w:rsid w:val="004A6542"/>
    <w:rsid w:val="004B4AF3"/>
    <w:rsid w:val="004D7C73"/>
    <w:rsid w:val="00B02310"/>
    <w:rsid w:val="00F4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  <w:style w:type="paragraph" w:styleId="Tekstdymka">
    <w:name w:val="Balloon Text"/>
    <w:basedOn w:val="Normalny"/>
    <w:link w:val="TekstdymkaZnak"/>
    <w:uiPriority w:val="99"/>
    <w:semiHidden/>
    <w:unhideWhenUsed/>
    <w:rsid w:val="0034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  <w:style w:type="paragraph" w:styleId="Tekstdymka">
    <w:name w:val="Balloon Text"/>
    <w:basedOn w:val="Normalny"/>
    <w:link w:val="TekstdymkaZnak"/>
    <w:uiPriority w:val="99"/>
    <w:semiHidden/>
    <w:unhideWhenUsed/>
    <w:rsid w:val="0034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Katarzyna Tomczyk</cp:lastModifiedBy>
  <cp:revision>3</cp:revision>
  <cp:lastPrinted>2016-09-20T11:25:00Z</cp:lastPrinted>
  <dcterms:created xsi:type="dcterms:W3CDTF">2016-10-20T10:48:00Z</dcterms:created>
  <dcterms:modified xsi:type="dcterms:W3CDTF">2016-10-21T08:43:00Z</dcterms:modified>
</cp:coreProperties>
</file>