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6227B2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ofertowego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6807A8">
        <w:rPr>
          <w:rFonts w:ascii="Arial" w:eastAsia="Times New Roman" w:hAnsi="Arial" w:cs="Arial"/>
          <w:b/>
          <w:sz w:val="20"/>
          <w:szCs w:val="20"/>
          <w:lang w:eastAsia="en-US"/>
        </w:rPr>
        <w:t>10.02</w:t>
      </w:r>
      <w:r w:rsidR="003D6F9C">
        <w:rPr>
          <w:rFonts w:ascii="Arial" w:eastAsia="Times New Roman" w:hAnsi="Arial" w:cs="Arial"/>
          <w:b/>
          <w:sz w:val="20"/>
          <w:szCs w:val="20"/>
          <w:lang w:eastAsia="en-US"/>
        </w:rPr>
        <w:t>.2</w:t>
      </w:r>
      <w:r w:rsidR="00076207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5218E1">
        <w:rPr>
          <w:rFonts w:ascii="Arial" w:eastAsia="Times New Roman" w:hAnsi="Arial" w:cs="Arial"/>
          <w:b/>
          <w:sz w:val="20"/>
          <w:szCs w:val="20"/>
          <w:lang w:eastAsia="en-US"/>
        </w:rPr>
        <w:t>3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076207" w:rsidRDefault="00076207" w:rsidP="006807A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6227B2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6807A8" w:rsidRPr="000230D0" w:rsidRDefault="006807A8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7E259B" w:rsidRDefault="006807A8" w:rsidP="006807A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</w:t>
      </w:r>
      <w:r w:rsidRPr="00983D5A">
        <w:rPr>
          <w:rFonts w:ascii="Arial" w:eastAsia="Calibri" w:hAnsi="Arial" w:cs="Arial"/>
          <w:b/>
          <w:sz w:val="20"/>
          <w:szCs w:val="20"/>
        </w:rPr>
        <w:t xml:space="preserve">organizowanie i przeprowadzenie </w:t>
      </w:r>
      <w:r w:rsidRPr="00983D5A">
        <w:rPr>
          <w:rFonts w:ascii="Arial" w:hAnsi="Arial" w:cs="Arial"/>
          <w:b/>
          <w:sz w:val="20"/>
          <w:szCs w:val="20"/>
        </w:rPr>
        <w:t>k</w:t>
      </w:r>
      <w:r w:rsidRPr="00983D5A">
        <w:rPr>
          <w:rFonts w:ascii="Arial" w:eastAsia="Calibri" w:hAnsi="Arial" w:cs="Arial"/>
          <w:b/>
          <w:sz w:val="20"/>
          <w:szCs w:val="20"/>
        </w:rPr>
        <w:t xml:space="preserve">ursów zawodowych pn. „Wizaż” </w:t>
      </w:r>
      <w:r>
        <w:rPr>
          <w:rFonts w:ascii="Arial" w:eastAsia="Calibri" w:hAnsi="Arial" w:cs="Arial"/>
          <w:sz w:val="20"/>
          <w:szCs w:val="20"/>
        </w:rPr>
        <w:t>dla maksymalnie 24 usamodzielnianych wychowanków instytucjonalnej i rodzinnej pieczy zastępczej z terenu województwa zachodniopomorskiego – uczestników projektu „Akademia Przyszłości”, według standardów wskazanych przez Zamawiającego.</w:t>
      </w:r>
    </w:p>
    <w:p w:rsidR="006807A8" w:rsidRDefault="006807A8" w:rsidP="006807A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5F69DC" w:rsidRPr="00E865EA" w:rsidRDefault="006227B2" w:rsidP="006807A8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6807A8">
        <w:rPr>
          <w:rFonts w:ascii="Arial" w:eastAsia="Calibri" w:hAnsi="Arial" w:cs="Arial"/>
          <w:sz w:val="20"/>
          <w:szCs w:val="20"/>
          <w:lang w:eastAsia="en-US"/>
        </w:rPr>
        <w:t>10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.0</w:t>
      </w:r>
      <w:r w:rsidR="006807A8">
        <w:rPr>
          <w:rFonts w:ascii="Arial" w:eastAsia="Calibri" w:hAnsi="Arial" w:cs="Arial"/>
          <w:sz w:val="20"/>
          <w:szCs w:val="20"/>
          <w:lang w:eastAsia="en-US"/>
        </w:rPr>
        <w:t>2</w:t>
      </w:r>
      <w:r w:rsidR="003D6F9C">
        <w:rPr>
          <w:rFonts w:ascii="Arial" w:eastAsia="Calibri" w:hAnsi="Arial" w:cs="Arial"/>
          <w:sz w:val="20"/>
          <w:szCs w:val="20"/>
          <w:lang w:eastAsia="en-US"/>
        </w:rPr>
        <w:t>.202</w:t>
      </w:r>
      <w:r w:rsidR="00AD01C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04600"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="006807A8">
        <w:rPr>
          <w:rFonts w:ascii="Arial" w:eastAsia="Calibri" w:hAnsi="Arial" w:cs="Arial"/>
          <w:sz w:val="20"/>
          <w:szCs w:val="20"/>
          <w:lang w:eastAsia="en-US"/>
        </w:rPr>
        <w:t>go</w:t>
      </w:r>
      <w:r w:rsidR="006807A8" w:rsidRPr="006807A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807A8">
        <w:rPr>
          <w:rFonts w:ascii="Arial" w:eastAsia="Calibri" w:hAnsi="Arial" w:cs="Arial"/>
          <w:b/>
          <w:sz w:val="20"/>
          <w:szCs w:val="20"/>
        </w:rPr>
        <w:t>zorganizowania i przeprowadzenia</w:t>
      </w:r>
      <w:r w:rsidR="006807A8" w:rsidRPr="006807A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807A8" w:rsidRPr="006807A8">
        <w:rPr>
          <w:rFonts w:ascii="Arial" w:eastAsia="Times New Roman" w:hAnsi="Arial" w:cs="Arial"/>
          <w:b/>
          <w:sz w:val="20"/>
          <w:szCs w:val="20"/>
        </w:rPr>
        <w:t>k</w:t>
      </w:r>
      <w:r w:rsidR="006807A8" w:rsidRPr="006807A8">
        <w:rPr>
          <w:rFonts w:ascii="Arial" w:eastAsia="Calibri" w:hAnsi="Arial" w:cs="Arial"/>
          <w:b/>
          <w:sz w:val="20"/>
          <w:szCs w:val="20"/>
        </w:rPr>
        <w:t xml:space="preserve">ursów zawodowych pn. „Wizaż” </w:t>
      </w:r>
      <w:r w:rsidR="006807A8" w:rsidRPr="006807A8">
        <w:rPr>
          <w:rFonts w:ascii="Arial" w:eastAsia="Calibri" w:hAnsi="Arial" w:cs="Arial"/>
          <w:sz w:val="20"/>
          <w:szCs w:val="20"/>
        </w:rPr>
        <w:t>dla maksymalnie 24 usamodzielnianych wychowanków instytucjonalnej i rodzinnej pieczy zastępczej z terenu województwa zachodniopomorskiego – uczestników projektu „Akademia Przyszłości”, według standardów wskazanych przez Zamawiającego.</w:t>
      </w:r>
    </w:p>
    <w:p w:rsidR="00D0460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076207" w:rsidRDefault="00076207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6807A8" w:rsidP="00F70634">
      <w:pPr>
        <w:tabs>
          <w:tab w:val="left" w:pos="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urs pn. „</w:t>
      </w:r>
      <w:r w:rsidR="005218E1">
        <w:rPr>
          <w:rFonts w:ascii="Arial" w:eastAsia="Times New Roman" w:hAnsi="Arial" w:cs="Arial"/>
          <w:b/>
          <w:sz w:val="20"/>
          <w:szCs w:val="20"/>
        </w:rPr>
        <w:t>Wizaż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5218E1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  <w:r w:rsidR="006807A8">
              <w:rPr>
                <w:rFonts w:ascii="Arial" w:eastAsia="Calibri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5218E1">
        <w:tc>
          <w:tcPr>
            <w:tcW w:w="2183" w:type="dxa"/>
            <w:vAlign w:val="center"/>
          </w:tcPr>
          <w:p w:rsidR="00755FA7" w:rsidRDefault="005218E1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</w:t>
            </w:r>
          </w:p>
        </w:tc>
        <w:tc>
          <w:tcPr>
            <w:tcW w:w="1469" w:type="dxa"/>
          </w:tcPr>
          <w:p w:rsidR="00755FA7" w:rsidRPr="000230D0" w:rsidRDefault="005218E1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</w:t>
            </w:r>
            <w:r w:rsidR="00EA45E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65EA" w:rsidRPr="000230D0" w:rsidTr="005218E1">
        <w:tc>
          <w:tcPr>
            <w:tcW w:w="2183" w:type="dxa"/>
            <w:vAlign w:val="center"/>
          </w:tcPr>
          <w:p w:rsidR="00E865EA" w:rsidRDefault="005218E1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E865EA" w:rsidRDefault="005218E1" w:rsidP="005218E1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2</w:t>
            </w:r>
            <w:r w:rsidR="00EA45E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65EA">
              <w:rPr>
                <w:rFonts w:ascii="Arial" w:eastAsia="Calibri" w:hAnsi="Arial" w:cs="Arial"/>
                <w:sz w:val="20"/>
                <w:szCs w:val="20"/>
              </w:rPr>
              <w:t>os.</w:t>
            </w:r>
          </w:p>
        </w:tc>
        <w:tc>
          <w:tcPr>
            <w:tcW w:w="1667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5EA" w:rsidRPr="000230D0" w:rsidRDefault="00E865EA" w:rsidP="005218E1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24270" w:rsidRDefault="00B24270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A48AC" w:rsidRDefault="002A48AC" w:rsidP="002A48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F70634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</w:t>
      </w:r>
      <w:r w:rsidR="00186FBF">
        <w:rPr>
          <w:rFonts w:ascii="Arial" w:eastAsiaTheme="minorHAnsi" w:hAnsi="Arial" w:cs="Arial"/>
          <w:b/>
          <w:sz w:val="20"/>
          <w:szCs w:val="20"/>
          <w:lang w:eastAsia="en-US"/>
        </w:rPr>
        <w:t>kursów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zapytania ofertowego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w nim zawarte.</w:t>
      </w:r>
    </w:p>
    <w:p w:rsidR="00DC4FAB" w:rsidRPr="000230D0" w:rsidRDefault="00DC4FAB" w:rsidP="00EA45E5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2"/>
        <w:gridCol w:w="5315"/>
      </w:tblGrid>
      <w:tr w:rsidR="00D04600" w:rsidRPr="000230D0" w:rsidTr="00F70634">
        <w:trPr>
          <w:trHeight w:val="325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F70634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  <w:r w:rsidR="00F70634" w:rsidRPr="000230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04600" w:rsidRPr="000230D0" w:rsidRDefault="00F70634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D04600" w:rsidRPr="000230D0" w:rsidTr="00F70634">
        <w:trPr>
          <w:trHeight w:val="163"/>
        </w:trPr>
        <w:tc>
          <w:tcPr>
            <w:tcW w:w="2424" w:type="pct"/>
          </w:tcPr>
          <w:p w:rsidR="00D04600" w:rsidRPr="000230D0" w:rsidRDefault="00F70634" w:rsidP="00F70634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*niepotrzebne skreślić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6807A8">
        <w:rPr>
          <w:rFonts w:ascii="Calibri" w:eastAsia="Times New Roman" w:hAnsi="Calibri" w:cs="Times New Roman"/>
          <w:b/>
        </w:rPr>
        <w:lastRenderedPageBreak/>
        <w:t>„Wizaż” – Szczecin</w:t>
      </w:r>
    </w:p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  <w:lang w:eastAsia="en-US"/>
        </w:rPr>
      </w:pPr>
    </w:p>
    <w:tbl>
      <w:tblPr>
        <w:tblStyle w:val="Tabela-Siatka2"/>
        <w:tblW w:w="0" w:type="auto"/>
        <w:tblLook w:val="04A0"/>
      </w:tblPr>
      <w:tblGrid>
        <w:gridCol w:w="5689"/>
        <w:gridCol w:w="3575"/>
      </w:tblGrid>
      <w:tr w:rsidR="006807A8" w:rsidRPr="006807A8" w:rsidTr="00C3565B">
        <w:trPr>
          <w:trHeight w:val="1027"/>
        </w:trPr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         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 Zakres czynności/elementy kosztotwórcze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75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            Cena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Zajęcia teoretyczne 8h po 45 min. (trener).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(8h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Zajęcia Teoretyczne 8h po 45 min. (sala).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(8h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Zajęcia praktyczne 32 h po 45 min. (trener).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</w:rPr>
              <w:t>(</w:t>
            </w:r>
            <w:r w:rsidRPr="006807A8">
              <w:rPr>
                <w:rFonts w:ascii="Calibri" w:eastAsia="Times New Roman" w:hAnsi="Calibri" w:cs="Times New Roman"/>
                <w:i/>
              </w:rPr>
              <w:t>32h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Sala dydaktyczna z indywidualnymi lustrami dla 2</w:t>
            </w:r>
            <w:r>
              <w:rPr>
                <w:rFonts w:ascii="Calibri" w:eastAsia="Times New Roman" w:hAnsi="Calibri" w:cs="Times New Roman"/>
              </w:rPr>
              <w:t>2 kursantów (zajęcia praktyczne</w:t>
            </w:r>
            <w:r w:rsidRPr="006807A8">
              <w:rPr>
                <w:rFonts w:ascii="Calibri" w:eastAsia="Times New Roman" w:hAnsi="Calibri" w:cs="Times New Roman"/>
              </w:rPr>
              <w:t>) 32 h po 45 min.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</w:p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(32h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Zaświa</w:t>
            </w:r>
            <w:r>
              <w:rPr>
                <w:rFonts w:ascii="Calibri" w:eastAsia="Times New Roman" w:hAnsi="Calibri" w:cs="Times New Roman"/>
              </w:rPr>
              <w:t xml:space="preserve">dczenie o ukończeniu szkolenia </w:t>
            </w:r>
            <w:r w:rsidRPr="006807A8">
              <w:rPr>
                <w:rFonts w:ascii="Calibri" w:eastAsia="Times New Roman" w:hAnsi="Calibri" w:cs="Times New Roman"/>
              </w:rPr>
              <w:t>- 22 szt. (kopie dokumentów potwierdzających za zgodność z oryginałem Wykonawca przedłoży Zamawiającemu).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(22 szt. x….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Pr="006807A8">
              <w:rPr>
                <w:rFonts w:ascii="Calibri" w:eastAsia="Times New Roman" w:hAnsi="Calibri" w:cs="Times New Roman"/>
              </w:rPr>
              <w:t>2 certyfikaty lub inne dokumenty rozpoznawalne w środowisku, sektorze lub branży, potwierdzające uzyskanie kwalifikacje/uprawnienia uznawane w krajach UE, które można uznać za kwalifikację na potrzeby mierzenia wskaźników monitor</w:t>
            </w:r>
            <w:r>
              <w:rPr>
                <w:rFonts w:ascii="Calibri" w:eastAsia="Times New Roman" w:hAnsi="Calibri" w:cs="Times New Roman"/>
              </w:rPr>
              <w:t>owania EFS,</w:t>
            </w:r>
            <w:r w:rsidRPr="006807A8">
              <w:rPr>
                <w:rFonts w:ascii="Calibri" w:eastAsia="Times New Roman" w:hAnsi="Calibri" w:cs="Times New Roman"/>
              </w:rPr>
              <w:t xml:space="preserve"> kopie dokumentów potwierdzonych za zgodność z oryginałem Wykonawca przedłoży Zamawiającemu.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</w:rPr>
              <w:t>(</w:t>
            </w:r>
            <w:r w:rsidRPr="006807A8">
              <w:rPr>
                <w:rFonts w:ascii="Calibri" w:eastAsia="Times New Roman" w:hAnsi="Calibri" w:cs="Times New Roman"/>
                <w:i/>
              </w:rPr>
              <w:t>22 szt.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Egzamin sprawdzający przed komisją egzaminacyjną uprawnioną do wydawania zaświadczenia kwalifikacyjnego/ certyfikatu.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(22 os. x …. zł)</w:t>
            </w:r>
          </w:p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Ubezpieczenie uczestników NNW podczas zajęć oraz w drodze i z miejsca realizacji kursu.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(22 os.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Materiały dydaktyczne (</w:t>
            </w:r>
            <w:r w:rsidRPr="006807A8">
              <w:rPr>
                <w:rFonts w:ascii="Calibri" w:eastAsia="Times New Roman" w:hAnsi="Calibri" w:cs="Times New Roman"/>
              </w:rPr>
              <w:t>papierowe), które po zakończeniu szkolenia p</w:t>
            </w:r>
            <w:r>
              <w:rPr>
                <w:rFonts w:ascii="Calibri" w:eastAsia="Times New Roman" w:hAnsi="Calibri" w:cs="Times New Roman"/>
              </w:rPr>
              <w:t>rzejdą na własność uczestnika (</w:t>
            </w:r>
            <w:r w:rsidRPr="006807A8">
              <w:rPr>
                <w:rFonts w:ascii="Calibri" w:eastAsia="Times New Roman" w:hAnsi="Calibri" w:cs="Times New Roman"/>
              </w:rPr>
              <w:t>przekazanie jednej kopii dla Zamawiającego).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(23 szt.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Materiały dydaktyczne (zestaw do makijażu</w:t>
            </w:r>
            <w:r w:rsidRPr="006807A8">
              <w:rPr>
                <w:rFonts w:ascii="Calibri" w:eastAsia="Times New Roman" w:hAnsi="Calibri" w:cs="Times New Roman"/>
              </w:rPr>
              <w:t xml:space="preserve">), które po zakończeniu szkolenia przejdą na własność uczestnika 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 w:rsidRPr="006807A8">
              <w:rPr>
                <w:rFonts w:ascii="Calibri" w:eastAsia="Times New Roman" w:hAnsi="Calibri" w:cs="Times New Roman"/>
              </w:rPr>
              <w:t>przekazanie jednego egzemplarza dla Zamawiającego).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Cena zestawu minimum 150 zł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(23 szt.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Materiały b</w:t>
            </w:r>
            <w:r>
              <w:rPr>
                <w:rFonts w:ascii="Calibri" w:eastAsia="Times New Roman" w:hAnsi="Calibri" w:cs="Times New Roman"/>
              </w:rPr>
              <w:t>iurowe (</w:t>
            </w:r>
            <w:r w:rsidRPr="006807A8">
              <w:rPr>
                <w:rFonts w:ascii="Calibri" w:eastAsia="Times New Roman" w:hAnsi="Calibri" w:cs="Times New Roman"/>
              </w:rPr>
              <w:t>zeszyt, długopis).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(22 szt.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Inne elementy kosztotwórcze: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- dojazdy trenerów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- noclegi/delegacje trenerów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-inne, nie wymienione powyżej, w tym………………………………………………………………………………………..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575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i/>
              </w:rPr>
            </w:pPr>
          </w:p>
        </w:tc>
      </w:tr>
    </w:tbl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6807A8">
        <w:rPr>
          <w:rFonts w:ascii="Calibri" w:eastAsia="Times New Roman" w:hAnsi="Calibri" w:cs="Times New Roman"/>
          <w:b/>
        </w:rPr>
        <w:t>Suma kosztów dla 22 osób ………………………………………………………………………………………………………………</w:t>
      </w:r>
    </w:p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807A8" w:rsidRDefault="006807A8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2"/>
        <w:gridCol w:w="5315"/>
      </w:tblGrid>
      <w:tr w:rsidR="00600386" w:rsidRPr="00600386" w:rsidTr="00B45D79">
        <w:trPr>
          <w:trHeight w:val="325"/>
        </w:trPr>
        <w:tc>
          <w:tcPr>
            <w:tcW w:w="2424" w:type="pct"/>
          </w:tcPr>
          <w:p w:rsidR="00600386" w:rsidRPr="00600386" w:rsidRDefault="00600386" w:rsidP="0060038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0386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600386" w:rsidRPr="00600386" w:rsidRDefault="00600386" w:rsidP="0060038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600386" w:rsidRPr="00600386" w:rsidRDefault="00600386" w:rsidP="0060038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0386">
              <w:rPr>
                <w:rFonts w:ascii="Arial" w:eastAsia="Calibri" w:hAnsi="Arial" w:cs="Arial"/>
                <w:sz w:val="20"/>
                <w:szCs w:val="20"/>
              </w:rPr>
              <w:t xml:space="preserve">…………………..…..……………………… </w:t>
            </w:r>
          </w:p>
          <w:p w:rsidR="00600386" w:rsidRPr="00600386" w:rsidRDefault="00600386" w:rsidP="0060038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0386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600386" w:rsidRPr="00600386" w:rsidTr="00B45D79">
        <w:trPr>
          <w:trHeight w:val="163"/>
        </w:trPr>
        <w:tc>
          <w:tcPr>
            <w:tcW w:w="2424" w:type="pct"/>
          </w:tcPr>
          <w:p w:rsidR="00600386" w:rsidRPr="00600386" w:rsidRDefault="00600386" w:rsidP="0060038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600386" w:rsidRPr="00600386" w:rsidRDefault="00600386" w:rsidP="0060038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807A8" w:rsidRDefault="006807A8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807A8" w:rsidRDefault="006807A8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807A8" w:rsidRDefault="006807A8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00386" w:rsidRDefault="00600386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00386" w:rsidRPr="006807A8" w:rsidRDefault="00600386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6807A8">
        <w:rPr>
          <w:rFonts w:ascii="Calibri" w:eastAsia="Times New Roman" w:hAnsi="Calibri" w:cs="Times New Roman"/>
          <w:b/>
        </w:rPr>
        <w:lastRenderedPageBreak/>
        <w:t>„Wizaż” – Szczecinek</w:t>
      </w:r>
    </w:p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</w:p>
    <w:tbl>
      <w:tblPr>
        <w:tblStyle w:val="Tabela-Siatka2"/>
        <w:tblW w:w="0" w:type="auto"/>
        <w:tblLook w:val="04A0"/>
      </w:tblPr>
      <w:tblGrid>
        <w:gridCol w:w="5689"/>
        <w:gridCol w:w="3575"/>
      </w:tblGrid>
      <w:tr w:rsidR="006807A8" w:rsidRPr="006807A8" w:rsidTr="00C3565B">
        <w:trPr>
          <w:trHeight w:val="1027"/>
        </w:trPr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         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 Zakres czynności/elementy kosztotwórcze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3575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b/>
              </w:rPr>
            </w:pPr>
            <w:r w:rsidRPr="006807A8">
              <w:rPr>
                <w:rFonts w:ascii="Calibri" w:eastAsia="Times New Roman" w:hAnsi="Calibri" w:cs="Times New Roman"/>
                <w:b/>
              </w:rPr>
              <w:t xml:space="preserve">                     Cena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Zajęcia teoretyczne 8h po 45 min. (trener).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(8h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Zajęcia Teoretyczne 8h po 45 min. (sala).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(8h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Zajęcia praktyczne 32 h po 45 min. (trener).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</w:rPr>
              <w:t>(</w:t>
            </w:r>
            <w:r w:rsidRPr="006807A8">
              <w:rPr>
                <w:rFonts w:ascii="Calibri" w:eastAsia="Times New Roman" w:hAnsi="Calibri" w:cs="Times New Roman"/>
                <w:i/>
              </w:rPr>
              <w:t>32h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Sala dydaktyczna z indywidua</w:t>
            </w:r>
            <w:r>
              <w:rPr>
                <w:rFonts w:ascii="Calibri" w:eastAsia="Times New Roman" w:hAnsi="Calibri" w:cs="Times New Roman"/>
              </w:rPr>
              <w:t>lnymi lustrami dla 2 kursantów (zajęcia praktyczne</w:t>
            </w:r>
            <w:r w:rsidRPr="006807A8">
              <w:rPr>
                <w:rFonts w:ascii="Calibri" w:eastAsia="Times New Roman" w:hAnsi="Calibri" w:cs="Times New Roman"/>
              </w:rPr>
              <w:t>) 32 h po 45 min.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</w:p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(32h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Zaświ</w:t>
            </w:r>
            <w:r>
              <w:rPr>
                <w:rFonts w:ascii="Calibri" w:eastAsia="Times New Roman" w:hAnsi="Calibri" w:cs="Times New Roman"/>
              </w:rPr>
              <w:t>adczenie o ukończeniu szkolenia</w:t>
            </w:r>
            <w:r w:rsidRPr="006807A8">
              <w:rPr>
                <w:rFonts w:ascii="Calibri" w:eastAsia="Times New Roman" w:hAnsi="Calibri" w:cs="Times New Roman"/>
              </w:rPr>
              <w:t xml:space="preserve"> - 2 szt. (kopie dokumentów potwierdzających za zgodność z oryginałem Wykonawca przedłoży Zamawiającemu).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 szt. x….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2 certyfikaty lub inne dokumenty rozpoznawalne w środowisku, sektorze lub branży, potwierdzające uzyskanie kwalifikacje/uprawnienia uznawane w krajach UE, które można uznać za kwalifikację na potrzeby mierzeni</w:t>
            </w:r>
            <w:r>
              <w:rPr>
                <w:rFonts w:ascii="Calibri" w:eastAsia="Times New Roman" w:hAnsi="Calibri" w:cs="Times New Roman"/>
              </w:rPr>
              <w:t>a wskaźników monitorowania EFS,</w:t>
            </w:r>
            <w:r w:rsidRPr="006807A8">
              <w:rPr>
                <w:rFonts w:ascii="Calibri" w:eastAsia="Times New Roman" w:hAnsi="Calibri" w:cs="Times New Roman"/>
              </w:rPr>
              <w:t xml:space="preserve"> kopie dokumentów potwierdzonych za zgodność z oryginałem Wykonawca przedłoży Zamawiającemu.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>
              <w:rPr>
                <w:rFonts w:ascii="Calibri" w:eastAsia="Times New Roman" w:hAnsi="Calibri" w:cs="Times New Roman"/>
                <w:i/>
              </w:rPr>
              <w:t>(</w:t>
            </w:r>
            <w:r w:rsidRPr="006807A8">
              <w:rPr>
                <w:rFonts w:ascii="Calibri" w:eastAsia="Times New Roman" w:hAnsi="Calibri" w:cs="Times New Roman"/>
                <w:i/>
              </w:rPr>
              <w:t>2 szt.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Egzamin sprawdzający przed komisją egzaminacyjną uprawnioną do wydawania zaświadczenia kwalifikacyjnego/ certyfikatu.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 os. x …. zł)</w:t>
            </w:r>
          </w:p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Ubezpieczenie uczestników NNW podczas zajęć oraz w drodze i z miejsca realizacji kursu.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 os.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Materiały dydaktyczne (</w:t>
            </w:r>
            <w:r w:rsidRPr="006807A8">
              <w:rPr>
                <w:rFonts w:ascii="Calibri" w:eastAsia="Times New Roman" w:hAnsi="Calibri" w:cs="Times New Roman"/>
              </w:rPr>
              <w:t>papierowe), które po zakończeniu szkolenia p</w:t>
            </w:r>
            <w:r>
              <w:rPr>
                <w:rFonts w:ascii="Calibri" w:eastAsia="Times New Roman" w:hAnsi="Calibri" w:cs="Times New Roman"/>
              </w:rPr>
              <w:t>rzejdą na własność uczestnika (</w:t>
            </w:r>
            <w:r w:rsidRPr="006807A8">
              <w:rPr>
                <w:rFonts w:ascii="Calibri" w:eastAsia="Times New Roman" w:hAnsi="Calibri" w:cs="Times New Roman"/>
              </w:rPr>
              <w:t>przekazanie jednej kopii dla Zamawiającego).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(3 szt.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Materiały dydaktyczne (zestaw do makijażu</w:t>
            </w:r>
            <w:r w:rsidRPr="006807A8">
              <w:rPr>
                <w:rFonts w:ascii="Calibri" w:eastAsia="Times New Roman" w:hAnsi="Calibri" w:cs="Times New Roman"/>
              </w:rPr>
              <w:t xml:space="preserve">), które po zakończeniu szkolenia przejdą na własność uczestnika 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 w:rsidRPr="006807A8">
              <w:rPr>
                <w:rFonts w:ascii="Calibri" w:eastAsia="Times New Roman" w:hAnsi="Calibri" w:cs="Times New Roman"/>
              </w:rPr>
              <w:t>przekazanie jednego egzemplarza dla Zamawiającego).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Cena zestawu minimum 150 zł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(3 szt. x …. 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Materiały biurowe (</w:t>
            </w:r>
            <w:r w:rsidRPr="006807A8">
              <w:rPr>
                <w:rFonts w:ascii="Calibri" w:eastAsia="Times New Roman" w:hAnsi="Calibri" w:cs="Times New Roman"/>
              </w:rPr>
              <w:t>zeszyt, długopis).</w:t>
            </w:r>
          </w:p>
        </w:tc>
        <w:tc>
          <w:tcPr>
            <w:tcW w:w="3575" w:type="dxa"/>
          </w:tcPr>
          <w:p w:rsidR="006807A8" w:rsidRPr="006807A8" w:rsidRDefault="006807A8" w:rsidP="006807A8">
            <w:pPr>
              <w:jc w:val="center"/>
              <w:rPr>
                <w:rFonts w:ascii="Calibri" w:eastAsia="Times New Roman" w:hAnsi="Calibri" w:cs="Times New Roman"/>
                <w:i/>
              </w:rPr>
            </w:pPr>
            <w:r w:rsidRPr="006807A8">
              <w:rPr>
                <w:rFonts w:ascii="Calibri" w:eastAsia="Times New Roman" w:hAnsi="Calibri" w:cs="Times New Roman"/>
                <w:i/>
              </w:rPr>
              <w:t>(2 szt. x ….zł)</w:t>
            </w:r>
          </w:p>
        </w:tc>
      </w:tr>
      <w:tr w:rsidR="006807A8" w:rsidRPr="006807A8" w:rsidTr="00C3565B">
        <w:tc>
          <w:tcPr>
            <w:tcW w:w="5637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Inne elementy kosztotwórcze: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- dojazdy trenerów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- noclegi/delegacje trenerów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  <w:r w:rsidRPr="006807A8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6807A8">
              <w:rPr>
                <w:rFonts w:ascii="Calibri" w:eastAsia="Times New Roman" w:hAnsi="Calibri" w:cs="Times New Roman"/>
              </w:rPr>
              <w:t>inne, nie wymienione powyżej, w tym………………………………………………………………………………………..</w:t>
            </w:r>
          </w:p>
          <w:p w:rsidR="006807A8" w:rsidRPr="006807A8" w:rsidRDefault="006807A8" w:rsidP="006807A8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575" w:type="dxa"/>
          </w:tcPr>
          <w:p w:rsidR="006807A8" w:rsidRPr="006807A8" w:rsidRDefault="006807A8" w:rsidP="006807A8">
            <w:pPr>
              <w:rPr>
                <w:rFonts w:ascii="Calibri" w:eastAsia="Times New Roman" w:hAnsi="Calibri" w:cs="Times New Roman"/>
                <w:i/>
              </w:rPr>
            </w:pPr>
          </w:p>
        </w:tc>
      </w:tr>
    </w:tbl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807A8" w:rsidRPr="006807A8" w:rsidRDefault="006807A8" w:rsidP="006807A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6807A8">
        <w:rPr>
          <w:rFonts w:ascii="Calibri" w:eastAsia="Times New Roman" w:hAnsi="Calibri" w:cs="Times New Roman"/>
          <w:b/>
        </w:rPr>
        <w:t>Suma kosztów dla 2 osób ………………………………………………………………………………………………………………</w:t>
      </w:r>
    </w:p>
    <w:p w:rsidR="006807A8" w:rsidRPr="006807A8" w:rsidRDefault="006807A8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2"/>
        <w:gridCol w:w="5315"/>
      </w:tblGrid>
      <w:tr w:rsidR="006807A8" w:rsidRPr="000230D0" w:rsidTr="00C3565B">
        <w:trPr>
          <w:trHeight w:val="325"/>
        </w:trPr>
        <w:tc>
          <w:tcPr>
            <w:tcW w:w="2424" w:type="pct"/>
          </w:tcPr>
          <w:p w:rsidR="006807A8" w:rsidRPr="000230D0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6807A8" w:rsidRPr="000230D0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6807A8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…………………..…..……………………… </w:t>
            </w:r>
          </w:p>
          <w:p w:rsidR="006807A8" w:rsidRPr="000230D0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  <w:tr w:rsidR="006807A8" w:rsidRPr="000230D0" w:rsidTr="00C3565B">
        <w:trPr>
          <w:trHeight w:val="163"/>
        </w:trPr>
        <w:tc>
          <w:tcPr>
            <w:tcW w:w="2424" w:type="pct"/>
          </w:tcPr>
          <w:p w:rsidR="006807A8" w:rsidRPr="000230D0" w:rsidRDefault="006807A8" w:rsidP="00C3565B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76" w:type="pct"/>
          </w:tcPr>
          <w:p w:rsidR="006807A8" w:rsidRPr="000230D0" w:rsidRDefault="006807A8" w:rsidP="00C3565B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A45E5" w:rsidRDefault="00EA45E5" w:rsidP="00EA45E5">
      <w:pPr>
        <w:rPr>
          <w:rFonts w:ascii="Arial" w:eastAsia="Times New Roman" w:hAnsi="Arial" w:cs="Arial"/>
          <w:sz w:val="20"/>
          <w:szCs w:val="20"/>
        </w:rPr>
      </w:pPr>
    </w:p>
    <w:p w:rsidR="00D04600" w:rsidRPr="00EA45E5" w:rsidRDefault="00D04600" w:rsidP="00EA45E5">
      <w:pPr>
        <w:jc w:val="right"/>
        <w:rPr>
          <w:rFonts w:ascii="Arial" w:eastAsia="Times New Roman" w:hAnsi="Arial" w:cs="Arial"/>
          <w:sz w:val="20"/>
          <w:szCs w:val="20"/>
        </w:rPr>
      </w:pPr>
    </w:p>
    <w:sectPr w:rsidR="00D04600" w:rsidRPr="00EA45E5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F3" w:rsidRDefault="00A33CF3" w:rsidP="00D04600">
      <w:pPr>
        <w:spacing w:after="0" w:line="240" w:lineRule="auto"/>
      </w:pPr>
      <w:r>
        <w:separator/>
      </w:r>
    </w:p>
  </w:endnote>
  <w:endnote w:type="continuationSeparator" w:id="0">
    <w:p w:rsidR="00A33CF3" w:rsidRDefault="00A33CF3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528971"/>
      <w:docPartObj>
        <w:docPartGallery w:val="Page Numbers (Bottom of Page)"/>
        <w:docPartUnique/>
      </w:docPartObj>
    </w:sdtPr>
    <w:sdtContent>
      <w:p w:rsidR="00EA45E5" w:rsidRDefault="00427D00">
        <w:pPr>
          <w:pStyle w:val="Stopka"/>
          <w:jc w:val="right"/>
        </w:pPr>
        <w:r>
          <w:fldChar w:fldCharType="begin"/>
        </w:r>
        <w:r w:rsidR="00EA45E5">
          <w:instrText>PAGE   \* MERGEFORMAT</w:instrText>
        </w:r>
        <w:r>
          <w:fldChar w:fldCharType="separate"/>
        </w:r>
        <w:r w:rsidR="00992A10">
          <w:rPr>
            <w:noProof/>
          </w:rPr>
          <w:t>2</w:t>
        </w:r>
        <w:r>
          <w:fldChar w:fldCharType="end"/>
        </w:r>
      </w:p>
    </w:sdtContent>
  </w:sdt>
  <w:p w:rsidR="005218E1" w:rsidRDefault="005218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F3" w:rsidRDefault="00A33CF3" w:rsidP="00D04600">
      <w:pPr>
        <w:spacing w:after="0" w:line="240" w:lineRule="auto"/>
      </w:pPr>
      <w:r>
        <w:separator/>
      </w:r>
    </w:p>
  </w:footnote>
  <w:footnote w:type="continuationSeparator" w:id="0">
    <w:p w:rsidR="00A33CF3" w:rsidRDefault="00A33CF3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E1" w:rsidRDefault="005218E1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18E1" w:rsidRDefault="005218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7929"/>
    <w:multiLevelType w:val="hybridMultilevel"/>
    <w:tmpl w:val="49E2B67A"/>
    <w:lvl w:ilvl="0" w:tplc="C58AB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600"/>
    <w:rsid w:val="000167AD"/>
    <w:rsid w:val="000230D0"/>
    <w:rsid w:val="00034806"/>
    <w:rsid w:val="000517CB"/>
    <w:rsid w:val="00056871"/>
    <w:rsid w:val="00076207"/>
    <w:rsid w:val="00081D4A"/>
    <w:rsid w:val="00097805"/>
    <w:rsid w:val="000A0813"/>
    <w:rsid w:val="000A7027"/>
    <w:rsid w:val="000D0EFC"/>
    <w:rsid w:val="000D4759"/>
    <w:rsid w:val="00114021"/>
    <w:rsid w:val="001175AA"/>
    <w:rsid w:val="00122C4D"/>
    <w:rsid w:val="001245E7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41A3"/>
    <w:rsid w:val="001D093C"/>
    <w:rsid w:val="001D0DDA"/>
    <w:rsid w:val="001E77AB"/>
    <w:rsid w:val="00211243"/>
    <w:rsid w:val="00233BF3"/>
    <w:rsid w:val="00271DFE"/>
    <w:rsid w:val="0028718E"/>
    <w:rsid w:val="002909B1"/>
    <w:rsid w:val="002A254A"/>
    <w:rsid w:val="002A3638"/>
    <w:rsid w:val="002A48AC"/>
    <w:rsid w:val="002D1451"/>
    <w:rsid w:val="002D50B9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27D00"/>
    <w:rsid w:val="0043731C"/>
    <w:rsid w:val="0044652E"/>
    <w:rsid w:val="004811DF"/>
    <w:rsid w:val="004A683E"/>
    <w:rsid w:val="004B2F5E"/>
    <w:rsid w:val="004F0EE7"/>
    <w:rsid w:val="00502C6C"/>
    <w:rsid w:val="00503023"/>
    <w:rsid w:val="005110C4"/>
    <w:rsid w:val="00517138"/>
    <w:rsid w:val="005218E1"/>
    <w:rsid w:val="00532586"/>
    <w:rsid w:val="00534674"/>
    <w:rsid w:val="0054117B"/>
    <w:rsid w:val="00550091"/>
    <w:rsid w:val="00560292"/>
    <w:rsid w:val="00575CAB"/>
    <w:rsid w:val="00583446"/>
    <w:rsid w:val="005D027E"/>
    <w:rsid w:val="005D1BE7"/>
    <w:rsid w:val="005D24E1"/>
    <w:rsid w:val="005F1F74"/>
    <w:rsid w:val="005F69A3"/>
    <w:rsid w:val="005F69DC"/>
    <w:rsid w:val="00600386"/>
    <w:rsid w:val="00605A5E"/>
    <w:rsid w:val="006227B2"/>
    <w:rsid w:val="0063628E"/>
    <w:rsid w:val="006807A8"/>
    <w:rsid w:val="006B3BD7"/>
    <w:rsid w:val="006D5DC9"/>
    <w:rsid w:val="006D74BD"/>
    <w:rsid w:val="006E3E4E"/>
    <w:rsid w:val="0070387E"/>
    <w:rsid w:val="00722433"/>
    <w:rsid w:val="007355BC"/>
    <w:rsid w:val="007506F7"/>
    <w:rsid w:val="00755FA7"/>
    <w:rsid w:val="007608EF"/>
    <w:rsid w:val="007A164A"/>
    <w:rsid w:val="007E259B"/>
    <w:rsid w:val="007E5C77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0997"/>
    <w:rsid w:val="00951C52"/>
    <w:rsid w:val="00965079"/>
    <w:rsid w:val="009828D1"/>
    <w:rsid w:val="0099236C"/>
    <w:rsid w:val="00992A10"/>
    <w:rsid w:val="009A596A"/>
    <w:rsid w:val="009C0978"/>
    <w:rsid w:val="009D3CDA"/>
    <w:rsid w:val="00A1384D"/>
    <w:rsid w:val="00A203C9"/>
    <w:rsid w:val="00A25974"/>
    <w:rsid w:val="00A3167A"/>
    <w:rsid w:val="00A33CF3"/>
    <w:rsid w:val="00A443BE"/>
    <w:rsid w:val="00A44B3F"/>
    <w:rsid w:val="00A5098A"/>
    <w:rsid w:val="00A5663B"/>
    <w:rsid w:val="00A805FF"/>
    <w:rsid w:val="00AB2F59"/>
    <w:rsid w:val="00AC04F3"/>
    <w:rsid w:val="00AC659C"/>
    <w:rsid w:val="00AD01C9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F3BE1"/>
    <w:rsid w:val="00BF730E"/>
    <w:rsid w:val="00C05715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55E82"/>
    <w:rsid w:val="00D625A3"/>
    <w:rsid w:val="00D80598"/>
    <w:rsid w:val="00D84B93"/>
    <w:rsid w:val="00D93711"/>
    <w:rsid w:val="00DB7A77"/>
    <w:rsid w:val="00DC4FAB"/>
    <w:rsid w:val="00E023CE"/>
    <w:rsid w:val="00E1699D"/>
    <w:rsid w:val="00E222A7"/>
    <w:rsid w:val="00E661AB"/>
    <w:rsid w:val="00E80DD7"/>
    <w:rsid w:val="00E865EA"/>
    <w:rsid w:val="00EA0E43"/>
    <w:rsid w:val="00EA45E5"/>
    <w:rsid w:val="00EB572B"/>
    <w:rsid w:val="00ED5670"/>
    <w:rsid w:val="00F05883"/>
    <w:rsid w:val="00F416EA"/>
    <w:rsid w:val="00F610AC"/>
    <w:rsid w:val="00F61E3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5E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6807A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83BBC-B311-496A-A5BB-0520B709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ikryskowiak</cp:lastModifiedBy>
  <cp:revision>2</cp:revision>
  <cp:lastPrinted>2021-12-02T12:02:00Z</cp:lastPrinted>
  <dcterms:created xsi:type="dcterms:W3CDTF">2023-02-10T13:07:00Z</dcterms:created>
  <dcterms:modified xsi:type="dcterms:W3CDTF">2023-02-10T13:07:00Z</dcterms:modified>
</cp:coreProperties>
</file>