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E3453F" w:rsidRDefault="00E3453F" w:rsidP="00E3453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3453F">
              <w:rPr>
                <w:rFonts w:ascii="Arial" w:hAnsi="Arial" w:cs="Arial"/>
                <w:bCs/>
                <w:sz w:val="18"/>
                <w:szCs w:val="18"/>
              </w:rPr>
              <w:t>Regionalny Program Operacyjny Wojewó</w:t>
            </w:r>
            <w:r w:rsidRPr="00E3453F">
              <w:rPr>
                <w:rFonts w:ascii="Arial" w:hAnsi="Arial" w:cs="Arial"/>
                <w:sz w:val="18"/>
                <w:szCs w:val="18"/>
              </w:rPr>
              <w:t>dztwa Zachodniopomorskiego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F83D47" w:rsidP="00932E57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F83D47" w:rsidP="00932E57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Urząd Marszałkowski Województwa Zachodniopomorskiego 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Wsparcie administracji zajmują</w:t>
            </w:r>
            <w:r w:rsidR="009A4776">
              <w:rPr>
                <w:rFonts w:ascii="Arial" w:hAnsi="Arial" w:cs="Arial"/>
                <w:bCs/>
                <w:sz w:val="18"/>
                <w:szCs w:val="18"/>
              </w:rPr>
              <w:t xml:space="preserve">cej się wdrażaniem RPO WZ </w:t>
            </w:r>
            <w:r w:rsidR="00932E57">
              <w:rPr>
                <w:rFonts w:ascii="Arial" w:hAnsi="Arial" w:cs="Arial"/>
                <w:bCs/>
                <w:sz w:val="18"/>
                <w:szCs w:val="18"/>
              </w:rPr>
              <w:t xml:space="preserve">2014-2020 </w:t>
            </w:r>
            <w:r w:rsidR="009A4776">
              <w:rPr>
                <w:rFonts w:ascii="Arial" w:hAnsi="Arial" w:cs="Arial"/>
                <w:bCs/>
                <w:sz w:val="18"/>
                <w:szCs w:val="18"/>
              </w:rPr>
              <w:t>w 2015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roku.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1F04B1" w:rsidRDefault="007D74BB" w:rsidP="00891413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Realizacja projektu w ramach Pomocy Tec</w:t>
            </w:r>
            <w:r w:rsidR="00822A31">
              <w:rPr>
                <w:rFonts w:ascii="Arial" w:hAnsi="Arial" w:cs="Arial"/>
                <w:bCs/>
                <w:sz w:val="18"/>
                <w:szCs w:val="18"/>
              </w:rPr>
              <w:t>hnicznej ma za zadanie zapewnić</w:t>
            </w:r>
            <w:r w:rsidR="00891413">
              <w:rPr>
                <w:rFonts w:ascii="Arial" w:hAnsi="Arial" w:cs="Arial"/>
                <w:bCs/>
                <w:sz w:val="18"/>
                <w:szCs w:val="18"/>
              </w:rPr>
              <w:t xml:space="preserve"> wsparcie</w:t>
            </w:r>
            <w:r w:rsidR="00F15422">
              <w:rPr>
                <w:rFonts w:ascii="Arial" w:hAnsi="Arial" w:cs="Arial"/>
                <w:bCs/>
                <w:sz w:val="18"/>
                <w:szCs w:val="18"/>
              </w:rPr>
              <w:t xml:space="preserve"> wydatkowania</w:t>
            </w:r>
            <w:r w:rsidR="00E85E43">
              <w:rPr>
                <w:rFonts w:ascii="Arial" w:hAnsi="Arial" w:cs="Arial"/>
                <w:bCs/>
                <w:sz w:val="18"/>
                <w:szCs w:val="18"/>
              </w:rPr>
              <w:t xml:space="preserve"> środków z Europejskiego Funduszu Rozwoju Regionalnego w ramach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poszczególnych osi tematycznych Programu poprzez </w:t>
            </w:r>
            <w:r w:rsidR="00891413">
              <w:rPr>
                <w:rFonts w:ascii="Arial" w:hAnsi="Arial" w:cs="Arial"/>
                <w:bCs/>
                <w:sz w:val="18"/>
                <w:szCs w:val="18"/>
              </w:rPr>
              <w:t>m.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 xml:space="preserve">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zatrudnienie wykwalifikowanej kadry, zapewnienie odpowiednich warunków pracy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pod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względem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technicznym i organizacyjnym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zapewnienie środków związanych z obsługą prawną, podróżami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 xml:space="preserve"> służbowymi </w:t>
            </w:r>
            <w:r w:rsidR="00F8161D">
              <w:rPr>
                <w:rFonts w:ascii="Arial" w:hAnsi="Arial" w:cs="Arial"/>
                <w:bCs/>
                <w:sz w:val="18"/>
                <w:szCs w:val="18"/>
              </w:rPr>
              <w:t>czy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F32C7">
              <w:rPr>
                <w:rFonts w:ascii="Arial" w:hAnsi="Arial" w:cs="Arial"/>
                <w:bCs/>
                <w:sz w:val="18"/>
                <w:szCs w:val="18"/>
              </w:rPr>
              <w:t xml:space="preserve">też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kosztami 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związanymi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od</w:t>
            </w:r>
            <w:r w:rsidR="00097C59">
              <w:rPr>
                <w:rFonts w:ascii="Arial" w:hAnsi="Arial" w:cs="Arial"/>
                <w:bCs/>
                <w:sz w:val="18"/>
                <w:szCs w:val="18"/>
              </w:rPr>
              <w:t>zyskiwaniem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środków.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4E1675" w:rsidRDefault="007D74BB" w:rsidP="0089141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D74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 celów realizacji projektu należ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ą: </w:t>
            </w:r>
          </w:p>
          <w:p w:rsidR="004E1675" w:rsidRPr="004E1675" w:rsidRDefault="007D74BB" w:rsidP="004E167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utrzymanie niezbędnych warunków pracy, odpowiedniego poziomu zatrudnienia oraz zapewnienie wysoko wykwalifikowanej kadry w instytucj</w:t>
            </w:r>
            <w:r w:rsidR="00A0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gwarantując</w:t>
            </w:r>
            <w:r w:rsidR="00A014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ej</w:t>
            </w: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skuteczne wykonywanie obowiązków związanych z realizacją RPO WZ 2014-2020</w:t>
            </w:r>
            <w:r w:rsidR="00891413"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4E1675" w:rsidRPr="004E1675" w:rsidRDefault="007D74BB" w:rsidP="004E167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sprawna realizacja kluczowych procesów systemu wdrażania oraz zapewnienie dopasowanego do potrzeb odbiorców przekazu w zakresie celów i korzyści z wdrażania </w:t>
            </w:r>
            <w:r w:rsidR="00D24CCF"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Programu</w:t>
            </w:r>
            <w:r w:rsidR="00891413"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ponadto </w:t>
            </w:r>
          </w:p>
          <w:p w:rsidR="00D122CE" w:rsidRPr="004E1675" w:rsidRDefault="007D74BB" w:rsidP="004E1675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167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wzmocnienie kompetencji beneficjentów i potencjalnych beneficjentów Programu.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143DB8" w:rsidRPr="001F04B1" w:rsidRDefault="00143DB8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01.10.2015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143DB8" w:rsidRPr="001F04B1" w:rsidRDefault="00143DB8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31.12.2015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143DB8" w:rsidRPr="000A6125" w:rsidRDefault="00143DB8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224.640,00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143DB8" w:rsidRPr="000A6125" w:rsidRDefault="00143DB8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224.640,00</w:t>
            </w:r>
          </w:p>
        </w:tc>
      </w:tr>
      <w:tr w:rsidR="00143DB8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143DB8" w:rsidRPr="000A6125" w:rsidRDefault="00143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1.14.3 </w:t>
            </w: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143DB8" w:rsidRPr="000A6125" w:rsidRDefault="00143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1.14.4 Wkład</w:t>
            </w: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143DB8" w:rsidRPr="000A6125" w:rsidRDefault="00143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143DB8" w:rsidRPr="00CA3606" w:rsidRDefault="00143DB8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143DB8" w:rsidRPr="0061374E" w:rsidRDefault="0077276E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218.365</w:t>
            </w:r>
            <w:r w:rsidR="00143DB8" w:rsidRPr="0061374E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B3769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143DB8" w:rsidRPr="005101EC" w:rsidRDefault="0077276E" w:rsidP="00500286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218.365</w:t>
            </w:r>
            <w:r w:rsidR="00143DB8" w:rsidRPr="005101E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266510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143DB8" w:rsidRPr="00B245DF" w:rsidRDefault="00143DB8" w:rsidP="00EB376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245DF">
              <w:rPr>
                <w:rFonts w:ascii="Arial" w:hAnsi="Arial" w:cs="Arial"/>
                <w:bCs/>
                <w:sz w:val="18"/>
                <w:szCs w:val="18"/>
              </w:rPr>
              <w:t>6.274,</w:t>
            </w:r>
            <w:r w:rsidR="00EB3769" w:rsidRPr="00B245DF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196" w:type="pct"/>
            <w:shd w:val="clear" w:color="auto" w:fill="FFFFFF"/>
          </w:tcPr>
          <w:p w:rsidR="00143DB8" w:rsidRPr="00B245DF" w:rsidRDefault="006E6A31" w:rsidP="00B245D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B245DF">
              <w:rPr>
                <w:rFonts w:ascii="Arial" w:hAnsi="Arial" w:cs="Arial"/>
                <w:bCs/>
                <w:sz w:val="18"/>
                <w:szCs w:val="18"/>
              </w:rPr>
              <w:t>97,</w:t>
            </w:r>
            <w:r w:rsidR="00B245DF" w:rsidRPr="00B245DF">
              <w:rPr>
                <w:rFonts w:ascii="Arial" w:hAnsi="Arial" w:cs="Arial"/>
                <w:bCs/>
                <w:sz w:val="18"/>
                <w:szCs w:val="18"/>
              </w:rPr>
              <w:t>21</w:t>
            </w:r>
            <w:r w:rsidR="00143DB8" w:rsidRPr="00B245DF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143DB8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143DB8" w:rsidRPr="007B026F" w:rsidRDefault="00143DB8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143DB8" w:rsidRPr="0017007A" w:rsidRDefault="00F83D4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Nie dotyczy 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F83D4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E85E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Brak powiązania 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ED6629" w:rsidRDefault="00ED6629" w:rsidP="00ED662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Przygotowanie, zarządzanie wdrażanie, monitorowanie i kontrola,</w:t>
            </w:r>
          </w:p>
          <w:p w:rsidR="00D122CE" w:rsidRPr="000A6125" w:rsidRDefault="00ED6629" w:rsidP="00ED662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Informacja, komunikacja i promocja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F83D47" w:rsidRDefault="00F83D4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D47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E90684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  <w:r w:rsidR="00E345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266510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266510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 w:rsidRPr="00266510"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3453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Województwo Zachodniopomorskie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70-540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Korsarzy 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strony www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91 48 07 243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91 48 93 968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50028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marszalek@wzp.pl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www.wzp.pl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6E3644" w:rsidRDefault="00BD3FAA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Wspólnota Samorządowa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266510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Jednostka Samorządu Terytorialnego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7D38C2" w:rsidRDefault="00D122CE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A1982">
              <w:rPr>
                <w:rFonts w:ascii="Arial" w:hAnsi="Arial" w:cs="Arial"/>
                <w:bCs/>
                <w:strike/>
                <w:sz w:val="18"/>
                <w:szCs w:val="18"/>
              </w:rPr>
              <w:t>tak</w:t>
            </w:r>
            <w:r>
              <w:rPr>
                <w:rFonts w:ascii="Arial" w:hAnsi="Arial" w:cs="Arial"/>
                <w:bCs/>
                <w:sz w:val="18"/>
                <w:szCs w:val="18"/>
              </w:rPr>
              <w:t>/nie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D510B4" w:rsidRDefault="0050028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851-28-71-498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D510B4" w:rsidRDefault="00EA198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510B4">
              <w:rPr>
                <w:rFonts w:ascii="Arial" w:hAnsi="Arial" w:cs="Arial"/>
                <w:bCs/>
                <w:sz w:val="18"/>
                <w:szCs w:val="18"/>
              </w:rPr>
              <w:t>811683876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D510B4" w:rsidRDefault="0074244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EA1982" w:rsidRPr="00D510B4">
              <w:rPr>
                <w:rFonts w:ascii="Arial" w:hAnsi="Arial" w:cs="Arial"/>
                <w:bCs/>
                <w:sz w:val="18"/>
                <w:szCs w:val="18"/>
              </w:rPr>
              <w:t>.84.11.Z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EA1982" w:rsidRDefault="00CC12FB" w:rsidP="00EB16BA">
            <w:pPr>
              <w:pStyle w:val="Tekstpodstawowy"/>
              <w:spacing w:after="40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EA1982">
              <w:rPr>
                <w:rFonts w:ascii="Arial" w:hAnsi="Arial" w:cs="Arial"/>
                <w:bCs/>
                <w:strike/>
                <w:sz w:val="18"/>
                <w:szCs w:val="18"/>
              </w:rPr>
              <w:t>tak/</w:t>
            </w:r>
            <w:r w:rsidRPr="00EA1982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EC171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3FAA">
              <w:rPr>
                <w:rFonts w:ascii="Arial" w:hAnsi="Arial" w:cs="Arial"/>
                <w:bCs/>
                <w:sz w:val="18"/>
                <w:szCs w:val="18"/>
              </w:rPr>
              <w:t>74 1020 479</w:t>
            </w:r>
            <w:r w:rsidR="00266510">
              <w:rPr>
                <w:rFonts w:ascii="Arial" w:hAnsi="Arial" w:cs="Arial"/>
                <w:bCs/>
                <w:sz w:val="18"/>
                <w:szCs w:val="18"/>
              </w:rPr>
              <w:t>5 0000 9902 0319 6912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Anna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Łangowska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F55FCC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Zastępca</w:t>
            </w:r>
            <w:r w:rsidR="00B01C17" w:rsidRPr="001B3F50">
              <w:rPr>
                <w:rFonts w:ascii="Arial" w:hAnsi="Arial" w:cs="Arial"/>
                <w:sz w:val="18"/>
                <w:szCs w:val="18"/>
              </w:rPr>
              <w:t xml:space="preserve"> Dyrektora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1B3F50" w:rsidRDefault="00B01C17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alangowska@wzp.pl</w:t>
            </w:r>
          </w:p>
        </w:tc>
      </w:tr>
      <w:tr w:rsidR="00DE5189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Piotr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Maras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Dyrektor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91 44 11 100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189" w:rsidRPr="001B3F50" w:rsidRDefault="00DE5189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F50">
              <w:rPr>
                <w:rFonts w:ascii="Arial" w:hAnsi="Arial" w:cs="Arial"/>
                <w:sz w:val="18"/>
                <w:szCs w:val="18"/>
              </w:rPr>
              <w:t>pmaras@wzp.pl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 w:rsidR="00CC12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Agnieszka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Orszewska</w:t>
            </w:r>
            <w:proofErr w:type="spellEnd"/>
          </w:p>
        </w:tc>
        <w:tc>
          <w:tcPr>
            <w:tcW w:w="1842" w:type="dxa"/>
            <w:gridSpan w:val="2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Inspektor</w:t>
            </w:r>
          </w:p>
        </w:tc>
        <w:tc>
          <w:tcPr>
            <w:tcW w:w="1842" w:type="dxa"/>
            <w:gridSpan w:val="3"/>
          </w:tcPr>
          <w:p w:rsidR="00D122CE" w:rsidRPr="000A6125" w:rsidRDefault="00E3453F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91 44 11 128</w:t>
            </w:r>
          </w:p>
        </w:tc>
        <w:tc>
          <w:tcPr>
            <w:tcW w:w="1990" w:type="dxa"/>
            <w:gridSpan w:val="2"/>
          </w:tcPr>
          <w:p w:rsidR="00D122CE" w:rsidRPr="000A6125" w:rsidRDefault="009A4776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aorszewska@wzp</w:t>
            </w:r>
            <w:r w:rsidR="00E3453F">
              <w:rPr>
                <w:rFonts w:ascii="Arial" w:hAnsi="Arial" w:cs="Arial"/>
                <w:sz w:val="18"/>
                <w:szCs w:val="18"/>
              </w:rPr>
              <w:t>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</w:p>
        </w:tc>
      </w:tr>
      <w:tr w:rsidR="00B245DF" w:rsidRPr="00FC758B" w:rsidTr="00EB16BA">
        <w:tc>
          <w:tcPr>
            <w:tcW w:w="307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218.365,80</w:t>
            </w:r>
          </w:p>
        </w:tc>
        <w:tc>
          <w:tcPr>
            <w:tcW w:w="329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218.365,80</w:t>
            </w:r>
          </w:p>
        </w:tc>
      </w:tr>
      <w:tr w:rsidR="00B245DF" w:rsidRPr="00FC758B" w:rsidTr="00EB16BA">
        <w:tc>
          <w:tcPr>
            <w:tcW w:w="307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6.274,20</w:t>
            </w:r>
          </w:p>
        </w:tc>
        <w:tc>
          <w:tcPr>
            <w:tcW w:w="329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6.274,20</w:t>
            </w:r>
          </w:p>
        </w:tc>
      </w:tr>
      <w:tr w:rsidR="00B245DF" w:rsidRPr="00FC758B" w:rsidTr="00EB16BA">
        <w:tc>
          <w:tcPr>
            <w:tcW w:w="307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</w:tr>
      <w:tr w:rsidR="00B245DF" w:rsidRPr="00FC758B" w:rsidTr="00EB16BA">
        <w:tc>
          <w:tcPr>
            <w:tcW w:w="307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jst</w:t>
            </w:r>
          </w:p>
        </w:tc>
        <w:tc>
          <w:tcPr>
            <w:tcW w:w="285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6.274,20</w:t>
            </w:r>
          </w:p>
        </w:tc>
        <w:tc>
          <w:tcPr>
            <w:tcW w:w="3290" w:type="dxa"/>
            <w:shd w:val="clear" w:color="auto" w:fill="FFFFFF" w:themeFill="background1"/>
          </w:tcPr>
          <w:p w:rsidR="00B245DF" w:rsidRPr="00FC758B" w:rsidRDefault="00B245DF" w:rsidP="00B245DF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6.274,20</w:t>
            </w:r>
          </w:p>
        </w:tc>
      </w:tr>
      <w:tr w:rsidR="000B3789" w:rsidRPr="00FC758B" w:rsidTr="00EB16BA">
        <w:tc>
          <w:tcPr>
            <w:tcW w:w="3070" w:type="dxa"/>
            <w:shd w:val="clear" w:color="auto" w:fill="FFFFFF" w:themeFill="background1"/>
          </w:tcPr>
          <w:p w:rsidR="000B3789" w:rsidRPr="00FC758B" w:rsidRDefault="000B3789" w:rsidP="000B3789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0B3789" w:rsidRPr="00FC758B" w:rsidRDefault="000B3789" w:rsidP="00C00097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B3789" w:rsidRPr="00FC758B" w:rsidRDefault="000B3789" w:rsidP="00C00097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</w:tr>
      <w:tr w:rsidR="000B3789" w:rsidRPr="00FC758B" w:rsidTr="00EB16BA">
        <w:tc>
          <w:tcPr>
            <w:tcW w:w="3070" w:type="dxa"/>
            <w:shd w:val="clear" w:color="auto" w:fill="FFFFFF" w:themeFill="background1"/>
          </w:tcPr>
          <w:p w:rsidR="000B3789" w:rsidRPr="00FC758B" w:rsidRDefault="000B3789" w:rsidP="000B3789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789" w:rsidRPr="00FC758B" w:rsidRDefault="000B3789" w:rsidP="00C00097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3789" w:rsidRPr="00FC758B" w:rsidRDefault="000B3789" w:rsidP="00C00097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0,00</w:t>
            </w:r>
          </w:p>
        </w:tc>
      </w:tr>
      <w:tr w:rsidR="000B3789" w:rsidRPr="00FC758B" w:rsidTr="00EB16BA">
        <w:tc>
          <w:tcPr>
            <w:tcW w:w="3070" w:type="dxa"/>
            <w:shd w:val="clear" w:color="auto" w:fill="FFFFFF" w:themeFill="background1"/>
          </w:tcPr>
          <w:p w:rsidR="000B3789" w:rsidRPr="00FC758B" w:rsidRDefault="000B3789" w:rsidP="000B3789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0B3789" w:rsidRPr="00FC758B" w:rsidRDefault="000B3789" w:rsidP="00C00097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224.640,00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B3789" w:rsidRPr="00FC758B" w:rsidRDefault="000B3789" w:rsidP="00C00097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224.640,00</w:t>
            </w:r>
          </w:p>
        </w:tc>
      </w:tr>
      <w:tr w:rsidR="000B3789" w:rsidRPr="00FC758B" w:rsidTr="00EB16BA">
        <w:tc>
          <w:tcPr>
            <w:tcW w:w="3070" w:type="dxa"/>
            <w:shd w:val="clear" w:color="auto" w:fill="FFFFFF" w:themeFill="background1"/>
          </w:tcPr>
          <w:p w:rsidR="000B3789" w:rsidRPr="00FC758B" w:rsidRDefault="000B3789" w:rsidP="000B3789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0B3789" w:rsidRPr="00FC758B" w:rsidRDefault="009A4776" w:rsidP="009A477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290" w:type="dxa"/>
            <w:shd w:val="clear" w:color="auto" w:fill="FFFFFF" w:themeFill="background1"/>
          </w:tcPr>
          <w:p w:rsidR="000B3789" w:rsidRPr="00FC758B" w:rsidRDefault="009A4776" w:rsidP="009A4776">
            <w:pPr>
              <w:spacing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Pr="00F64BB7" w:rsidRDefault="001B3F50" w:rsidP="00E460EF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zgodny z zasadą równości szans i kobiet i mężczyzn i spełnia warunki prezentowane w standardzie minimum, który stanowi załącznik nr 1 do "Wytycznych w zakresie realizacji zasady równości szans i niedyskryminacji,  w tym dostępności dla osób 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oraz zasady równości szans kobiet i mężczyzn w ramach funduszy unijnych na lata 2014-2020". 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>Projekt jest realizowany zgodnie ze wskazaną zasadą, szczególnie w zak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resie procesu rekrutacji, awansowania i doskonalenia zawodowego - zapewnione jest równe traktowanie wszystkich osób biorących udział w projekcie.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niepełnosprawnościami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F72E61" w:rsidRPr="00F64BB7" w:rsidRDefault="001B3F50" w:rsidP="00E460EF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Projekt jest zgodny z zasadą równości szans i niedyskryminacji w tym dostępności dla osób 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pl-PL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pl-PL"/>
              </w:rPr>
              <w:t>. W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ramach realizacji projektu działają mechanizmy pozwalające na przeciwdziałanie wszelkim formom dyskryminacji ze względu na wiek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 poglądy, pochodzenie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czy niepełnosprawność.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 wskazać, iż g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łównym kryterium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branym pod uwagę w procesie </w:t>
            </w:r>
            <w:r w:rsidRPr="00F64BB7">
              <w:rPr>
                <w:rFonts w:ascii="Arial" w:hAnsi="Arial" w:cs="Arial"/>
                <w:sz w:val="18"/>
                <w:szCs w:val="18"/>
                <w:lang w:eastAsia="pl-PL"/>
              </w:rPr>
              <w:t>zatrudnienia jest doświadczenie zawodo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we oraz kierunkowe wykształcenie. Ponadto wszelkie usługi zlecane w ramach realizacji Projektu nie posiadają znamion dyskryminacji  ze względu na wiek usługodawcy czy też niepełnosprawność.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6A4277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A4277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6A4277" w:rsidRDefault="00B245DF" w:rsidP="006A4277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A4277">
              <w:rPr>
                <w:rFonts w:ascii="Arial" w:eastAsiaTheme="minorHAnsi" w:hAnsi="Arial" w:cs="Arial"/>
                <w:sz w:val="18"/>
                <w:szCs w:val="18"/>
              </w:rPr>
              <w:t xml:space="preserve">Wnioskodawca realizować będzie i wdrażać zasadę zrównoważonego rozwoju poprzez m.in. </w:t>
            </w:r>
            <w:r w:rsidR="00A2757A" w:rsidRPr="006A4277">
              <w:rPr>
                <w:rFonts w:ascii="Arial" w:eastAsiaTheme="minorHAnsi" w:hAnsi="Arial" w:cs="Arial"/>
                <w:sz w:val="18"/>
                <w:szCs w:val="18"/>
              </w:rPr>
              <w:t xml:space="preserve">ograniczenie druku do niezbędnych dokumentów lub drukowanie dwustronne, </w:t>
            </w:r>
            <w:r w:rsidRPr="006A4277">
              <w:rPr>
                <w:rFonts w:ascii="Arial" w:eastAsiaTheme="minorHAnsi" w:hAnsi="Arial" w:cs="Arial"/>
                <w:sz w:val="18"/>
                <w:szCs w:val="18"/>
              </w:rPr>
              <w:t>dążenie do wprowadzenia elektronicznego obiegu dokumentów</w:t>
            </w:r>
            <w:r w:rsidR="00A2757A" w:rsidRPr="006A4277">
              <w:rPr>
                <w:rFonts w:ascii="Arial" w:eastAsiaTheme="minorHAnsi" w:hAnsi="Arial" w:cs="Arial"/>
                <w:sz w:val="18"/>
                <w:szCs w:val="18"/>
              </w:rPr>
              <w:t>, konsultacje tworzonych dokumentów w systemie elektronicznym</w:t>
            </w:r>
            <w:r w:rsidR="006A4277" w:rsidRPr="006A4277">
              <w:rPr>
                <w:rFonts w:ascii="Arial" w:eastAsiaTheme="minorHAnsi" w:hAnsi="Arial" w:cs="Arial"/>
                <w:sz w:val="18"/>
                <w:szCs w:val="18"/>
              </w:rPr>
              <w:t>,</w:t>
            </w:r>
            <w:r w:rsidR="00A2757A" w:rsidRPr="006A4277">
              <w:rPr>
                <w:rFonts w:ascii="Arial" w:eastAsiaTheme="minorHAnsi" w:hAnsi="Arial" w:cs="Arial"/>
                <w:sz w:val="18"/>
                <w:szCs w:val="18"/>
              </w:rPr>
              <w:t xml:space="preserve"> dbałość o lepszą jakość materiałów biurowych, zmniejszenie ilości zamawianej prasy, </w:t>
            </w:r>
            <w:r w:rsidR="006A4277" w:rsidRPr="006A4277">
              <w:rPr>
                <w:rFonts w:ascii="Arial" w:eastAsiaTheme="minorHAnsi" w:hAnsi="Arial" w:cs="Arial"/>
                <w:sz w:val="18"/>
                <w:szCs w:val="18"/>
              </w:rPr>
              <w:t>segregowanie odpadów.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02"/>
        <w:gridCol w:w="3734"/>
        <w:gridCol w:w="142"/>
        <w:gridCol w:w="1843"/>
        <w:gridCol w:w="6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6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6B6D4D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1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143DB8" w:rsidRPr="00FC758B" w:rsidTr="00C73688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Wynagrodzenie pracowników 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143DB8" w:rsidRPr="00CA11B4" w:rsidRDefault="00143DB8" w:rsidP="00092D99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Wynagrodzenie pracowników Wydziału Wdrażania RPO oraz innych pracowników Urzędu Marszałkowskiego WZ wykonujących zadania na rzecz RPO WZ, zatrudnionych na podstawie umów o pracę wraz z nagrodami</w:t>
            </w:r>
            <w:r w:rsidR="00092D9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143DB8" w:rsidRPr="00891413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413">
              <w:rPr>
                <w:rFonts w:ascii="Arial" w:hAnsi="Arial" w:cs="Arial"/>
                <w:sz w:val="18"/>
                <w:szCs w:val="18"/>
              </w:rPr>
              <w:t>41.828,00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43DB8" w:rsidRPr="00891413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413">
              <w:rPr>
                <w:rFonts w:ascii="Arial" w:hAnsi="Arial" w:cs="Arial"/>
                <w:sz w:val="18"/>
                <w:szCs w:val="18"/>
              </w:rPr>
              <w:t>41.828,00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43DB8" w:rsidRPr="00891413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413">
              <w:rPr>
                <w:rFonts w:ascii="Arial" w:hAnsi="Arial" w:cs="Arial"/>
                <w:sz w:val="18"/>
                <w:szCs w:val="18"/>
              </w:rPr>
              <w:t>35.553,</w:t>
            </w:r>
            <w:r w:rsidR="0026651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43DB8" w:rsidRPr="00FC758B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143DB8" w:rsidRPr="00FC758B" w:rsidTr="00C73688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143DB8" w:rsidRPr="00CA11B4" w:rsidRDefault="00143DB8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możliwości podnoszenia kwalifikacji zatrudnionych pracowników poprzez udział w szkoleniach indywidualnych, studiach podyplomowych oraz kursach językowych.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143DB8" w:rsidRPr="00891413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413">
              <w:rPr>
                <w:rFonts w:ascii="Arial" w:hAnsi="Arial" w:cs="Arial"/>
                <w:sz w:val="18"/>
                <w:szCs w:val="18"/>
              </w:rPr>
              <w:t>85.000,00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43DB8" w:rsidRPr="00891413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413">
              <w:rPr>
                <w:rFonts w:ascii="Arial" w:hAnsi="Arial" w:cs="Arial"/>
                <w:sz w:val="18"/>
                <w:szCs w:val="18"/>
              </w:rPr>
              <w:t>85.000,00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43DB8" w:rsidRPr="00891413" w:rsidRDefault="00143DB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413">
              <w:rPr>
                <w:rFonts w:ascii="Arial" w:hAnsi="Arial" w:cs="Arial"/>
                <w:sz w:val="18"/>
                <w:szCs w:val="18"/>
              </w:rPr>
              <w:t>85.000,00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43DB8" w:rsidRPr="00FC758B" w:rsidRDefault="00FA51F9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143DB8" w:rsidRPr="00FC758B" w:rsidTr="00C73688">
        <w:tc>
          <w:tcPr>
            <w:tcW w:w="188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43DB8" w:rsidRPr="00FC758B" w:rsidRDefault="00143DB8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procesu naboru, oceny i kontroli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143DB8" w:rsidRPr="00CA11B4" w:rsidRDefault="00143DB8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Zapewnienie procesu oceny projektów przez niezależnych ekspertów, ponadto zakup usług dotyczących sporządzania analiz, ekspertyz, opinii oraz usług doradztwa prawnego.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143DB8" w:rsidRPr="00891413" w:rsidRDefault="00351035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143DB8" w:rsidRPr="00891413">
              <w:rPr>
                <w:rFonts w:ascii="Arial" w:hAnsi="Arial" w:cs="Arial"/>
                <w:sz w:val="18"/>
                <w:szCs w:val="18"/>
              </w:rPr>
              <w:t>.233,00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143DB8" w:rsidRPr="00891413" w:rsidRDefault="00351035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143DB8" w:rsidRPr="00891413">
              <w:rPr>
                <w:rFonts w:ascii="Arial" w:hAnsi="Arial" w:cs="Arial"/>
                <w:sz w:val="18"/>
                <w:szCs w:val="18"/>
              </w:rPr>
              <w:t>.233,00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143DB8" w:rsidRPr="00891413" w:rsidRDefault="00351035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143DB8" w:rsidRPr="00891413">
              <w:rPr>
                <w:rFonts w:ascii="Arial" w:hAnsi="Arial" w:cs="Arial"/>
                <w:sz w:val="18"/>
                <w:szCs w:val="18"/>
              </w:rPr>
              <w:t>.233,00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143DB8" w:rsidRPr="00FC758B" w:rsidRDefault="00FA51F9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351035" w:rsidRPr="00FC758B" w:rsidTr="00351035">
        <w:tc>
          <w:tcPr>
            <w:tcW w:w="188" w:type="pct"/>
            <w:shd w:val="clear" w:color="auto" w:fill="BFBFBF" w:themeFill="background1" w:themeFillShade="BF"/>
          </w:tcPr>
          <w:p w:rsidR="00351035" w:rsidRPr="00FC758B" w:rsidRDefault="00351035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351035" w:rsidRPr="00FC758B" w:rsidRDefault="00351035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351035" w:rsidRPr="00CA11B4" w:rsidRDefault="00351035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Zakup wyposażenia, sprzętu biurowego, materiałów biurowych, ponadto ponoszenie kosztów wynajmu pomieszczeń biurowych wraz z opłatami za media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351035" w:rsidRPr="00CA11B4" w:rsidRDefault="00351035" w:rsidP="00351035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72.329,00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351035" w:rsidRDefault="00351035" w:rsidP="00351035">
            <w:pPr>
              <w:jc w:val="center"/>
            </w:pPr>
            <w:r w:rsidRPr="008A7A78">
              <w:rPr>
                <w:rFonts w:ascii="Arial" w:hAnsi="Arial" w:cs="Arial"/>
                <w:color w:val="000000" w:themeColor="text1"/>
                <w:sz w:val="18"/>
                <w:szCs w:val="18"/>
              </w:rPr>
              <w:t>72.329,00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351035" w:rsidRDefault="00351035" w:rsidP="00351035">
            <w:pPr>
              <w:jc w:val="center"/>
            </w:pPr>
            <w:r w:rsidRPr="008A7A78">
              <w:rPr>
                <w:rFonts w:ascii="Arial" w:hAnsi="Arial" w:cs="Arial"/>
                <w:color w:val="000000" w:themeColor="text1"/>
                <w:sz w:val="18"/>
                <w:szCs w:val="18"/>
              </w:rPr>
              <w:t>72.329,00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51035" w:rsidRPr="00FC758B" w:rsidRDefault="00351035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E46136" w:rsidRPr="00FC758B" w:rsidTr="00C73688">
        <w:tc>
          <w:tcPr>
            <w:tcW w:w="188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Pokrycie kosztów podróży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służbowych krajowych i zagranicznych służących prawidłowemu funkcjonowaniu Programu.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E46136" w:rsidRPr="00CA11B4" w:rsidRDefault="00CA11B4" w:rsidP="00092D99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Koszty</w:t>
            </w:r>
            <w:r w:rsidR="00981625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związane z podróżami </w:t>
            </w:r>
            <w:r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służbowymi</w:t>
            </w:r>
            <w:r w:rsidR="00981625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81625" w:rsidRPr="00CA11B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pracowników </w:t>
            </w:r>
            <w:r w:rsidR="00092D99">
              <w:rPr>
                <w:rFonts w:ascii="Arial" w:hAnsi="Arial" w:cs="Arial"/>
                <w:color w:val="000000" w:themeColor="text1"/>
                <w:sz w:val="18"/>
                <w:szCs w:val="18"/>
              </w:rPr>
              <w:t>dotyczących realizowanych zadań.</w:t>
            </w:r>
          </w:p>
        </w:tc>
        <w:tc>
          <w:tcPr>
            <w:tcW w:w="700" w:type="pct"/>
            <w:gridSpan w:val="3"/>
            <w:shd w:val="clear" w:color="auto" w:fill="auto"/>
            <w:vAlign w:val="center"/>
          </w:tcPr>
          <w:p w:rsidR="00E46136" w:rsidRPr="00CA11B4" w:rsidRDefault="00D510B4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3</w:t>
            </w:r>
            <w:r w:rsidR="00F15422">
              <w:rPr>
                <w:rFonts w:ascii="Arial" w:hAnsi="Arial" w:cs="Arial"/>
                <w:color w:val="000000" w:themeColor="text1"/>
                <w:sz w:val="18"/>
                <w:szCs w:val="18"/>
              </w:rPr>
              <w:t>.250,00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46136" w:rsidRPr="00FC758B" w:rsidRDefault="00D510B4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15422">
              <w:rPr>
                <w:rFonts w:ascii="Arial" w:hAnsi="Arial" w:cs="Arial"/>
                <w:color w:val="000000" w:themeColor="text1"/>
                <w:sz w:val="18"/>
                <w:szCs w:val="18"/>
              </w:rPr>
              <w:t>.250,00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E46136" w:rsidRPr="00FC758B" w:rsidRDefault="00D510B4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15422">
              <w:rPr>
                <w:rFonts w:ascii="Arial" w:hAnsi="Arial" w:cs="Arial"/>
                <w:color w:val="000000" w:themeColor="text1"/>
                <w:sz w:val="18"/>
                <w:szCs w:val="18"/>
              </w:rPr>
              <w:t>.250,00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E46136" w:rsidRPr="00FC758B" w:rsidRDefault="00FA51F9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D122CE" w:rsidRPr="00FC758B" w:rsidTr="00C73688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8132EF">
              <w:rPr>
                <w:rFonts w:ascii="Arial" w:hAnsi="Arial" w:cs="Arial"/>
                <w:sz w:val="18"/>
                <w:szCs w:val="18"/>
              </w:rPr>
              <w:t>funkcjonowania Komitetu Monitorującego, grup roboczych oraz innych ciał działających na rzecz Programu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FA51F9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294C82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C73688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3F37F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B314D0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</w:t>
            </w:r>
            <w:r w:rsidR="00701595">
              <w:rPr>
                <w:rFonts w:ascii="Arial" w:hAnsi="Arial" w:cs="Arial"/>
                <w:sz w:val="18"/>
                <w:szCs w:val="18"/>
              </w:rPr>
              <w:t xml:space="preserve"> innych działań </w:t>
            </w:r>
            <w:r>
              <w:rPr>
                <w:rFonts w:ascii="Arial" w:hAnsi="Arial" w:cs="Arial"/>
                <w:sz w:val="18"/>
                <w:szCs w:val="18"/>
              </w:rPr>
              <w:t>niezbędnych do prawidłowej realizacji  RPO WZ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C73688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CA11B4" w:rsidRDefault="00294C82" w:rsidP="00C73688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FC758B" w:rsidTr="00C73688">
        <w:trPr>
          <w:trHeight w:val="429"/>
        </w:trPr>
        <w:tc>
          <w:tcPr>
            <w:tcW w:w="238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700" w:type="pct"/>
            <w:gridSpan w:val="3"/>
            <w:shd w:val="clear" w:color="auto" w:fill="F2F2F2" w:themeFill="background1" w:themeFillShade="F2"/>
            <w:vAlign w:val="center"/>
          </w:tcPr>
          <w:p w:rsidR="00A60F53" w:rsidRDefault="00D510B4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223</w:t>
            </w:r>
            <w:r w:rsidR="00F15422">
              <w:rPr>
                <w:rFonts w:ascii="Arial" w:hAnsi="Arial" w:cs="Arial"/>
                <w:b/>
                <w:sz w:val="18"/>
                <w:szCs w:val="18"/>
              </w:rPr>
              <w:t>.640,00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D510B4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223</w:t>
            </w:r>
            <w:r w:rsidR="00F15422">
              <w:rPr>
                <w:rFonts w:ascii="Arial" w:hAnsi="Arial" w:cs="Arial"/>
                <w:b/>
                <w:sz w:val="18"/>
                <w:szCs w:val="18"/>
              </w:rPr>
              <w:t>.640,00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D510B4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217</w:t>
            </w:r>
            <w:r w:rsidR="00F15422">
              <w:rPr>
                <w:rFonts w:ascii="Arial" w:hAnsi="Arial" w:cs="Arial"/>
                <w:b/>
                <w:sz w:val="18"/>
                <w:szCs w:val="18"/>
              </w:rPr>
              <w:t>.365,</w:t>
            </w:r>
            <w:r w:rsidR="00266510">
              <w:rPr>
                <w:rFonts w:ascii="Arial" w:hAnsi="Arial" w:cs="Arial"/>
                <w:b/>
                <w:sz w:val="18"/>
                <w:szCs w:val="18"/>
              </w:rPr>
              <w:t>80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5101EC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10B4">
              <w:rPr>
                <w:rFonts w:ascii="Arial" w:hAnsi="Arial" w:cs="Arial"/>
                <w:b/>
                <w:sz w:val="18"/>
                <w:szCs w:val="18"/>
              </w:rPr>
              <w:t>97,</w:t>
            </w:r>
            <w:r w:rsidR="00B245DF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D510B4">
              <w:rPr>
                <w:rFonts w:ascii="Arial" w:hAnsi="Arial" w:cs="Arial"/>
                <w:b/>
                <w:sz w:val="18"/>
                <w:szCs w:val="18"/>
              </w:rPr>
              <w:t xml:space="preserve"> %</w:t>
            </w:r>
          </w:p>
        </w:tc>
      </w:tr>
      <w:tr w:rsidR="00D122CE" w:rsidRPr="00FC758B" w:rsidTr="00EB16BA">
        <w:trPr>
          <w:trHeight w:val="429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D122CE" w:rsidRPr="00FC758B" w:rsidTr="00C73688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 w:rsidR="00AD059E"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B0531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D122CE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D122CE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60F53" w:rsidRPr="00FC758B" w:rsidTr="00A60F53">
        <w:trPr>
          <w:trHeight w:val="433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gridSpan w:val="2"/>
            <w:shd w:val="clear" w:color="auto" w:fill="F2F2F2" w:themeFill="background1" w:themeFillShade="F2"/>
            <w:vAlign w:val="center"/>
          </w:tcPr>
          <w:p w:rsidR="00A60F53" w:rsidRDefault="00294C82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294C82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294C82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trHeight w:val="433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C73688" w:rsidRPr="00FC758B" w:rsidTr="00A2757A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C73688" w:rsidRPr="00FC758B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C73688" w:rsidRPr="00FC758B" w:rsidRDefault="00C73688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informacyjno-promocyjne prowadzone w mediach (telewizja, radio, prasa, Internet)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:rsidR="00C73688" w:rsidRPr="00CA11B4" w:rsidRDefault="00C73688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A2757A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CA11B4" w:rsidRDefault="00C73688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294C82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A2757A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warsztaty dla beneficjentów 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CA11B4" w:rsidRDefault="00294C82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Prowadzenie szkoleń dla beneficjentów i potencjalnych beneficjentów Programu.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</w:tr>
      <w:tr w:rsidR="00C73688" w:rsidRPr="00FC758B" w:rsidTr="00A2757A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CA11B4" w:rsidRDefault="00C73688" w:rsidP="00A2757A">
            <w:pPr>
              <w:spacing w:after="4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C73688">
        <w:trPr>
          <w:trHeight w:val="631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Default="00C73688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73688" w:rsidRPr="00FC758B" w:rsidRDefault="00C73688" w:rsidP="00D017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FC758B" w:rsidRDefault="00C73688" w:rsidP="00C73688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73688" w:rsidRPr="00FC758B" w:rsidTr="00C73688">
        <w:trPr>
          <w:trHeight w:val="434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C73688" w:rsidRPr="00FC758B" w:rsidRDefault="00C73688" w:rsidP="004F67D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3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3688" w:rsidRPr="00D510B4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10B4">
              <w:rPr>
                <w:rFonts w:ascii="Arial" w:hAnsi="Arial" w:cs="Arial"/>
                <w:b/>
                <w:sz w:val="18"/>
                <w:szCs w:val="18"/>
              </w:rPr>
              <w:t>1000,00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D510B4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10B4">
              <w:rPr>
                <w:rFonts w:ascii="Arial" w:hAnsi="Arial" w:cs="Arial"/>
                <w:b/>
                <w:sz w:val="18"/>
                <w:szCs w:val="18"/>
              </w:rPr>
              <w:t>1000,00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D510B4" w:rsidRDefault="00C73688" w:rsidP="00C73688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10B4">
              <w:rPr>
                <w:rFonts w:ascii="Arial" w:hAnsi="Arial" w:cs="Arial"/>
                <w:b/>
                <w:sz w:val="18"/>
                <w:szCs w:val="18"/>
              </w:rPr>
              <w:t>1000,00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D510B4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10B4">
              <w:rPr>
                <w:rFonts w:ascii="Arial" w:hAnsi="Arial" w:cs="Arial"/>
                <w:b/>
                <w:sz w:val="18"/>
                <w:szCs w:val="18"/>
              </w:rPr>
              <w:t>100 %</w:t>
            </w:r>
          </w:p>
        </w:tc>
      </w:tr>
      <w:tr w:rsidR="00C73688" w:rsidRPr="00FC758B" w:rsidTr="00C73688">
        <w:trPr>
          <w:trHeight w:val="426"/>
        </w:trPr>
        <w:tc>
          <w:tcPr>
            <w:tcW w:w="2431" w:type="pct"/>
            <w:gridSpan w:val="4"/>
            <w:shd w:val="clear" w:color="auto" w:fill="F2F2F2" w:themeFill="background1" w:themeFillShade="F2"/>
            <w:vAlign w:val="center"/>
          </w:tcPr>
          <w:p w:rsidR="00C73688" w:rsidRPr="004F67D4" w:rsidRDefault="00C73688" w:rsidP="004F67D4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C73688" w:rsidRPr="00D510B4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10B4">
              <w:rPr>
                <w:rFonts w:ascii="Arial" w:hAnsi="Arial" w:cs="Arial"/>
                <w:b/>
                <w:sz w:val="18"/>
                <w:szCs w:val="18"/>
              </w:rPr>
              <w:t>224.640,00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:rsidR="00C73688" w:rsidRPr="004D5FC3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FC3">
              <w:rPr>
                <w:rFonts w:ascii="Arial" w:hAnsi="Arial" w:cs="Arial"/>
                <w:b/>
                <w:sz w:val="18"/>
                <w:szCs w:val="18"/>
              </w:rPr>
              <w:t>224.640,00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C73688" w:rsidRPr="004D5FC3" w:rsidRDefault="004D5FC3" w:rsidP="00C73688">
            <w:pPr>
              <w:spacing w:after="40"/>
              <w:ind w:right="-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FC3">
              <w:rPr>
                <w:rFonts w:ascii="Arial" w:hAnsi="Arial" w:cs="Arial"/>
                <w:b/>
                <w:sz w:val="18"/>
                <w:szCs w:val="18"/>
              </w:rPr>
              <w:t>218.365,80</w:t>
            </w:r>
          </w:p>
        </w:tc>
        <w:tc>
          <w:tcPr>
            <w:tcW w:w="615" w:type="pct"/>
            <w:gridSpan w:val="2"/>
            <w:shd w:val="clear" w:color="auto" w:fill="auto"/>
            <w:vAlign w:val="center"/>
          </w:tcPr>
          <w:p w:rsidR="00C73688" w:rsidRPr="004D5FC3" w:rsidRDefault="00C73688" w:rsidP="00C73688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5FC3">
              <w:rPr>
                <w:rFonts w:ascii="Arial" w:hAnsi="Arial" w:cs="Arial"/>
                <w:b/>
                <w:sz w:val="18"/>
                <w:szCs w:val="18"/>
              </w:rPr>
              <w:t>97,21 %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</w:tcPr>
          <w:p w:rsidR="00D122CE" w:rsidRPr="001D308C" w:rsidRDefault="00582912" w:rsidP="00B138B2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82912">
              <w:rPr>
                <w:rFonts w:ascii="Arial" w:hAnsi="Arial" w:cs="Arial"/>
                <w:sz w:val="16"/>
                <w:szCs w:val="16"/>
              </w:rPr>
              <w:t xml:space="preserve">Kategoria interwencji 121 - Przygotowanie, wdrażanie, </w:t>
            </w:r>
            <w:r w:rsidR="00D510B4" w:rsidRPr="00582912">
              <w:rPr>
                <w:rFonts w:ascii="Arial" w:hAnsi="Arial" w:cs="Arial"/>
                <w:sz w:val="16"/>
                <w:szCs w:val="16"/>
              </w:rPr>
              <w:t>monitorowanie</w:t>
            </w:r>
            <w:r w:rsidRPr="00582912">
              <w:rPr>
                <w:rFonts w:ascii="Arial" w:hAnsi="Arial" w:cs="Arial"/>
                <w:sz w:val="16"/>
                <w:szCs w:val="16"/>
              </w:rPr>
              <w:t xml:space="preserve"> i kontrola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(uzupełniający)</w:t>
            </w:r>
          </w:p>
        </w:tc>
        <w:tc>
          <w:tcPr>
            <w:tcW w:w="4143" w:type="pct"/>
            <w:shd w:val="clear" w:color="auto" w:fill="auto"/>
          </w:tcPr>
          <w:p w:rsidR="00D122CE" w:rsidRPr="001D308C" w:rsidRDefault="00B01C17" w:rsidP="00B138B2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Kategoria interwencji 123 - Informacja i komunikacja 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Dotacja bezzwrotna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Administracja publiczna</w:t>
            </w:r>
          </w:p>
        </w:tc>
      </w:tr>
      <w:tr w:rsidR="00D122CE" w:rsidRPr="00B174B9" w:rsidTr="00EB16BA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</w:tcPr>
          <w:p w:rsidR="00D122CE" w:rsidRPr="00B138B2" w:rsidRDefault="00B01C17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138B2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etatomiesięcy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93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E3453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FA51F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092D99">
        <w:trPr>
          <w:gridAfter w:val="1"/>
          <w:wAfter w:w="6" w:type="dxa"/>
        </w:trPr>
        <w:tc>
          <w:tcPr>
            <w:tcW w:w="5466" w:type="dxa"/>
            <w:shd w:val="clear" w:color="auto" w:fill="auto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92D9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C73688" w:rsidRDefault="00092D9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F57DF1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D122CE" w:rsidRDefault="00D122CE" w:rsidP="00D122CE">
      <w:pPr>
        <w:rPr>
          <w:rFonts w:ascii="Arial" w:hAnsi="Arial" w:cs="Arial"/>
        </w:rPr>
      </w:pPr>
    </w:p>
    <w:p w:rsidR="00FD0EA9" w:rsidRPr="00FD0EA9" w:rsidRDefault="00FD0EA9" w:rsidP="00FD0EA9">
      <w:pPr>
        <w:rPr>
          <w:lang w:eastAsia="pl-PL"/>
        </w:rPr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743CA5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743CA5" w:rsidRPr="00383AFE" w:rsidTr="00FC6FF2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743CA5" w:rsidRPr="00383AFE" w:rsidTr="00FC6FF2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743CA5" w:rsidRPr="00383AFE" w:rsidTr="00FC6FF2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224.640,00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224.640,00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3CA5" w:rsidRPr="00383AFE" w:rsidRDefault="00743CA5" w:rsidP="00C736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218.</w:t>
            </w:r>
            <w:r w:rsidR="00C73688">
              <w:rPr>
                <w:rFonts w:ascii="Arial" w:hAnsi="Arial" w:cs="Arial"/>
                <w:b/>
                <w:sz w:val="20"/>
                <w:szCs w:val="20"/>
              </w:rPr>
              <w:t>365,80</w:t>
            </w:r>
          </w:p>
        </w:tc>
      </w:tr>
      <w:tr w:rsidR="00743CA5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224.640,00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743CA5" w:rsidRPr="00383AFE" w:rsidRDefault="00743CA5" w:rsidP="00743C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224.640,00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743CA5" w:rsidRPr="00383AFE" w:rsidRDefault="00743CA5" w:rsidP="00C7368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218.</w:t>
            </w:r>
            <w:r w:rsidR="00C73688">
              <w:rPr>
                <w:rFonts w:ascii="Arial" w:hAnsi="Arial" w:cs="Arial"/>
                <w:b/>
                <w:sz w:val="20"/>
                <w:szCs w:val="20"/>
              </w:rPr>
              <w:t>365,80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4"/>
          <w:footerReference w:type="defaul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351035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>Oświadczenie o kwalifikowalności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351035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01C1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01C1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B01C17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nie korzystam z pomocy pochodzącej z innych programów operacyjnych w odniesieniu do tych samych wydatków kwalifikowalnych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F56A54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89" w:rsidRDefault="00DE5189" w:rsidP="00D122CE">
      <w:pPr>
        <w:spacing w:after="0" w:line="240" w:lineRule="auto"/>
      </w:pPr>
      <w:r>
        <w:separator/>
      </w:r>
    </w:p>
  </w:endnote>
  <w:endnote w:type="continuationSeparator" w:id="0">
    <w:p w:rsidR="00DE5189" w:rsidRDefault="00DE5189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89" w:rsidRDefault="00DE5189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66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89" w:rsidRDefault="00DE5189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89" w:rsidRDefault="00DE5189">
    <w:pPr>
      <w:pStyle w:val="Stopka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6629">
      <w:rPr>
        <w:rStyle w:val="Numerstrony"/>
        <w:noProof/>
      </w:rPr>
      <w:t>8</w:t>
    </w:r>
    <w:r>
      <w:rPr>
        <w:rStyle w:val="Numerstrony"/>
      </w:rPr>
      <w:fldChar w:fldCharType="end"/>
    </w:r>
  </w:p>
  <w:p w:rsidR="00DE5189" w:rsidRDefault="00DE5189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89" w:rsidRDefault="00DE5189" w:rsidP="00D122CE">
      <w:pPr>
        <w:spacing w:after="0" w:line="240" w:lineRule="auto"/>
      </w:pPr>
      <w:r>
        <w:separator/>
      </w:r>
    </w:p>
  </w:footnote>
  <w:footnote w:type="continuationSeparator" w:id="0">
    <w:p w:rsidR="00DE5189" w:rsidRDefault="00DE5189" w:rsidP="00D122CE">
      <w:pPr>
        <w:spacing w:after="0" w:line="240" w:lineRule="auto"/>
      </w:pPr>
      <w:r>
        <w:continuationSeparator/>
      </w:r>
    </w:p>
  </w:footnote>
  <w:footnote w:id="1">
    <w:p w:rsidR="00DE5189" w:rsidRDefault="00DE51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DE5189" w:rsidRDefault="00DE51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DE5189" w:rsidRPr="002D147F" w:rsidRDefault="00DE5189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189" w:rsidRDefault="00DE5189">
    <w:pPr>
      <w:pStyle w:val="Nagwek"/>
    </w:pPr>
  </w:p>
  <w:p w:rsidR="00DE5189" w:rsidRDefault="00DE51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E39EA"/>
    <w:multiLevelType w:val="hybridMultilevel"/>
    <w:tmpl w:val="5D56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90257"/>
    <w:multiLevelType w:val="hybridMultilevel"/>
    <w:tmpl w:val="17E2A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1BE2"/>
    <w:multiLevelType w:val="hybridMultilevel"/>
    <w:tmpl w:val="404649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13E88"/>
    <w:rsid w:val="00016157"/>
    <w:rsid w:val="000208F1"/>
    <w:rsid w:val="00027A96"/>
    <w:rsid w:val="00061199"/>
    <w:rsid w:val="00082986"/>
    <w:rsid w:val="00083698"/>
    <w:rsid w:val="00092D99"/>
    <w:rsid w:val="000945E0"/>
    <w:rsid w:val="00096920"/>
    <w:rsid w:val="00097C59"/>
    <w:rsid w:val="000B3789"/>
    <w:rsid w:val="000D7ED7"/>
    <w:rsid w:val="001106DD"/>
    <w:rsid w:val="00143DB8"/>
    <w:rsid w:val="0017007A"/>
    <w:rsid w:val="001733C7"/>
    <w:rsid w:val="001B2FB6"/>
    <w:rsid w:val="001B3F50"/>
    <w:rsid w:val="001B76BC"/>
    <w:rsid w:val="001D4FEE"/>
    <w:rsid w:val="001D608A"/>
    <w:rsid w:val="001E042D"/>
    <w:rsid w:val="001F7DA4"/>
    <w:rsid w:val="0020018F"/>
    <w:rsid w:val="0022508D"/>
    <w:rsid w:val="00237AF1"/>
    <w:rsid w:val="00266510"/>
    <w:rsid w:val="00277180"/>
    <w:rsid w:val="00294C82"/>
    <w:rsid w:val="002B30A5"/>
    <w:rsid w:val="002B6C5F"/>
    <w:rsid w:val="002D147F"/>
    <w:rsid w:val="002D7056"/>
    <w:rsid w:val="002F546A"/>
    <w:rsid w:val="00312899"/>
    <w:rsid w:val="00326F55"/>
    <w:rsid w:val="00351035"/>
    <w:rsid w:val="003B0EB3"/>
    <w:rsid w:val="003C25E0"/>
    <w:rsid w:val="003C3266"/>
    <w:rsid w:val="003F2737"/>
    <w:rsid w:val="003F37F4"/>
    <w:rsid w:val="00404669"/>
    <w:rsid w:val="004229C9"/>
    <w:rsid w:val="00425873"/>
    <w:rsid w:val="00436087"/>
    <w:rsid w:val="00470D27"/>
    <w:rsid w:val="004777B6"/>
    <w:rsid w:val="00484AB5"/>
    <w:rsid w:val="004C012F"/>
    <w:rsid w:val="004D5E3C"/>
    <w:rsid w:val="004D5FC3"/>
    <w:rsid w:val="004E1675"/>
    <w:rsid w:val="004F0894"/>
    <w:rsid w:val="004F53C3"/>
    <w:rsid w:val="004F67D4"/>
    <w:rsid w:val="00500286"/>
    <w:rsid w:val="005101EC"/>
    <w:rsid w:val="00582912"/>
    <w:rsid w:val="005A45D6"/>
    <w:rsid w:val="005C34CF"/>
    <w:rsid w:val="005C5DD7"/>
    <w:rsid w:val="005C7572"/>
    <w:rsid w:val="005F32C7"/>
    <w:rsid w:val="005F521A"/>
    <w:rsid w:val="00602A96"/>
    <w:rsid w:val="0061374E"/>
    <w:rsid w:val="00621B16"/>
    <w:rsid w:val="006408C1"/>
    <w:rsid w:val="006452ED"/>
    <w:rsid w:val="00660903"/>
    <w:rsid w:val="006A3F5D"/>
    <w:rsid w:val="006A4236"/>
    <w:rsid w:val="006A4277"/>
    <w:rsid w:val="006A53C3"/>
    <w:rsid w:val="006B69E1"/>
    <w:rsid w:val="006B6D4D"/>
    <w:rsid w:val="006D3541"/>
    <w:rsid w:val="006E2815"/>
    <w:rsid w:val="006E3644"/>
    <w:rsid w:val="006E6A31"/>
    <w:rsid w:val="00701595"/>
    <w:rsid w:val="00713B67"/>
    <w:rsid w:val="00725F11"/>
    <w:rsid w:val="007351B1"/>
    <w:rsid w:val="00742443"/>
    <w:rsid w:val="00742F6F"/>
    <w:rsid w:val="00743CA5"/>
    <w:rsid w:val="00751822"/>
    <w:rsid w:val="007574C5"/>
    <w:rsid w:val="0077276E"/>
    <w:rsid w:val="007D2BF9"/>
    <w:rsid w:val="007D5114"/>
    <w:rsid w:val="007D74BB"/>
    <w:rsid w:val="007F1E73"/>
    <w:rsid w:val="00802746"/>
    <w:rsid w:val="00806E06"/>
    <w:rsid w:val="0081289E"/>
    <w:rsid w:val="008132EF"/>
    <w:rsid w:val="00822A31"/>
    <w:rsid w:val="00884FAF"/>
    <w:rsid w:val="00891413"/>
    <w:rsid w:val="008B2886"/>
    <w:rsid w:val="008E3750"/>
    <w:rsid w:val="008E650C"/>
    <w:rsid w:val="00924FDF"/>
    <w:rsid w:val="00926637"/>
    <w:rsid w:val="00932E57"/>
    <w:rsid w:val="0095253F"/>
    <w:rsid w:val="00962763"/>
    <w:rsid w:val="00974AD8"/>
    <w:rsid w:val="00976DB3"/>
    <w:rsid w:val="00981625"/>
    <w:rsid w:val="00984ECB"/>
    <w:rsid w:val="009852E1"/>
    <w:rsid w:val="00985B6C"/>
    <w:rsid w:val="00993BB5"/>
    <w:rsid w:val="009A0E86"/>
    <w:rsid w:val="009A4776"/>
    <w:rsid w:val="009D4072"/>
    <w:rsid w:val="009E5FEC"/>
    <w:rsid w:val="009F0CB1"/>
    <w:rsid w:val="009F2D6F"/>
    <w:rsid w:val="00A014CC"/>
    <w:rsid w:val="00A0482F"/>
    <w:rsid w:val="00A176DE"/>
    <w:rsid w:val="00A224D3"/>
    <w:rsid w:val="00A2757A"/>
    <w:rsid w:val="00A36BC6"/>
    <w:rsid w:val="00A60F53"/>
    <w:rsid w:val="00A74336"/>
    <w:rsid w:val="00A7513E"/>
    <w:rsid w:val="00AA13E1"/>
    <w:rsid w:val="00AC796F"/>
    <w:rsid w:val="00AD059E"/>
    <w:rsid w:val="00B01C17"/>
    <w:rsid w:val="00B138B2"/>
    <w:rsid w:val="00B232DA"/>
    <w:rsid w:val="00B245DF"/>
    <w:rsid w:val="00B314D0"/>
    <w:rsid w:val="00B36B30"/>
    <w:rsid w:val="00B37BAA"/>
    <w:rsid w:val="00B419A2"/>
    <w:rsid w:val="00B51C47"/>
    <w:rsid w:val="00B51CCD"/>
    <w:rsid w:val="00B52361"/>
    <w:rsid w:val="00B62D3F"/>
    <w:rsid w:val="00B6316A"/>
    <w:rsid w:val="00B65349"/>
    <w:rsid w:val="00B66932"/>
    <w:rsid w:val="00BA1839"/>
    <w:rsid w:val="00BC559A"/>
    <w:rsid w:val="00BD3FAA"/>
    <w:rsid w:val="00C00097"/>
    <w:rsid w:val="00C00531"/>
    <w:rsid w:val="00C136BF"/>
    <w:rsid w:val="00C20C57"/>
    <w:rsid w:val="00C402F9"/>
    <w:rsid w:val="00C4781B"/>
    <w:rsid w:val="00C518B9"/>
    <w:rsid w:val="00C73688"/>
    <w:rsid w:val="00CA11B4"/>
    <w:rsid w:val="00CC12FB"/>
    <w:rsid w:val="00CC7E53"/>
    <w:rsid w:val="00CE6707"/>
    <w:rsid w:val="00CF0C07"/>
    <w:rsid w:val="00D0016E"/>
    <w:rsid w:val="00D0175E"/>
    <w:rsid w:val="00D122CE"/>
    <w:rsid w:val="00D24CCF"/>
    <w:rsid w:val="00D510B4"/>
    <w:rsid w:val="00D659E5"/>
    <w:rsid w:val="00D80137"/>
    <w:rsid w:val="00DC6C47"/>
    <w:rsid w:val="00DE5189"/>
    <w:rsid w:val="00DE6758"/>
    <w:rsid w:val="00E011FA"/>
    <w:rsid w:val="00E20E59"/>
    <w:rsid w:val="00E32FE5"/>
    <w:rsid w:val="00E3453F"/>
    <w:rsid w:val="00E460EF"/>
    <w:rsid w:val="00E46136"/>
    <w:rsid w:val="00E85E43"/>
    <w:rsid w:val="00EA1982"/>
    <w:rsid w:val="00EB0531"/>
    <w:rsid w:val="00EB16BA"/>
    <w:rsid w:val="00EB3769"/>
    <w:rsid w:val="00EC19DB"/>
    <w:rsid w:val="00EC3FF9"/>
    <w:rsid w:val="00ED6629"/>
    <w:rsid w:val="00ED7254"/>
    <w:rsid w:val="00F063C2"/>
    <w:rsid w:val="00F15422"/>
    <w:rsid w:val="00F178E3"/>
    <w:rsid w:val="00F200C7"/>
    <w:rsid w:val="00F3465A"/>
    <w:rsid w:val="00F35521"/>
    <w:rsid w:val="00F37AE9"/>
    <w:rsid w:val="00F55FCC"/>
    <w:rsid w:val="00F56A54"/>
    <w:rsid w:val="00F57DF1"/>
    <w:rsid w:val="00F637CB"/>
    <w:rsid w:val="00F64BB7"/>
    <w:rsid w:val="00F67C5E"/>
    <w:rsid w:val="00F72E61"/>
    <w:rsid w:val="00F801DA"/>
    <w:rsid w:val="00F8161D"/>
    <w:rsid w:val="00F83855"/>
    <w:rsid w:val="00F83D47"/>
    <w:rsid w:val="00F94846"/>
    <w:rsid w:val="00FA51F9"/>
    <w:rsid w:val="00FC6FF2"/>
    <w:rsid w:val="00FD0EA9"/>
    <w:rsid w:val="00FD4430"/>
    <w:rsid w:val="00FF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53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5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4B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E1D12-FBB2-4023-B941-51B97519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1903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aorszewska</cp:lastModifiedBy>
  <cp:revision>27</cp:revision>
  <cp:lastPrinted>2015-12-11T14:55:00Z</cp:lastPrinted>
  <dcterms:created xsi:type="dcterms:W3CDTF">2015-12-03T14:05:00Z</dcterms:created>
  <dcterms:modified xsi:type="dcterms:W3CDTF">2015-12-17T07:12:00Z</dcterms:modified>
</cp:coreProperties>
</file>