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71" w:rsidRDefault="005D5471" w:rsidP="005D5471">
      <w:pPr>
        <w:pStyle w:val="Nagwek3"/>
        <w:tabs>
          <w:tab w:val="left" w:pos="0"/>
        </w:tabs>
        <w:jc w:val="center"/>
        <w:rPr>
          <w:sz w:val="20"/>
          <w:szCs w:val="20"/>
        </w:rPr>
      </w:pPr>
    </w:p>
    <w:p w:rsidR="005D5471" w:rsidRDefault="005D5471" w:rsidP="005D5471">
      <w:pPr>
        <w:pStyle w:val="Nagwek3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UMOWA ZLECENIE ……………………………</w:t>
      </w:r>
    </w:p>
    <w:p w:rsidR="005D5471" w:rsidRDefault="005D5471" w:rsidP="005D5471">
      <w:pPr>
        <w:rPr>
          <w:sz w:val="20"/>
          <w:szCs w:val="20"/>
        </w:rPr>
      </w:pPr>
    </w:p>
    <w:p w:rsidR="005D5471" w:rsidRPr="005D5471" w:rsidRDefault="005D5471" w:rsidP="005D5471">
      <w:pPr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zawarta w dniu ………………………......................... 2020 r. w Szczecinie, pomiędzy:</w:t>
      </w:r>
    </w:p>
    <w:p w:rsidR="005D5471" w:rsidRPr="005D5471" w:rsidRDefault="005D5471" w:rsidP="005D5471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>Województwem Zachodniopomorskim,</w:t>
      </w:r>
      <w:r w:rsidRPr="005D54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471">
        <w:rPr>
          <w:rFonts w:ascii="Arial" w:hAnsi="Arial" w:cs="Arial"/>
          <w:sz w:val="20"/>
          <w:szCs w:val="20"/>
        </w:rPr>
        <w:t>ul</w:t>
      </w:r>
      <w:proofErr w:type="spellEnd"/>
      <w:r w:rsidRPr="005D5471">
        <w:rPr>
          <w:rFonts w:ascii="Arial" w:hAnsi="Arial" w:cs="Arial"/>
          <w:sz w:val="20"/>
          <w:szCs w:val="20"/>
        </w:rPr>
        <w:t>. Korsarzy 34, 70 – 540 Szczecin, reprezentowanym przez Zarząd Województwa Zachodniopomorskiego w osobach: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.........................................................  –  ................................................................................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.......................................................... –  ................................................................................</w:t>
      </w:r>
    </w:p>
    <w:p w:rsidR="005D5471" w:rsidRPr="005D5471" w:rsidRDefault="005D5471" w:rsidP="005D5471">
      <w:pPr>
        <w:jc w:val="both"/>
        <w:rPr>
          <w:rFonts w:ascii="Arial" w:hAnsi="Arial" w:cs="Arial"/>
          <w:b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zwanym dalej </w:t>
      </w:r>
      <w:r w:rsidRPr="005D5471">
        <w:rPr>
          <w:rFonts w:ascii="Arial" w:hAnsi="Arial" w:cs="Arial"/>
          <w:b/>
          <w:sz w:val="20"/>
          <w:szCs w:val="20"/>
        </w:rPr>
        <w:t>Zamawiającym</w:t>
      </w:r>
      <w:r w:rsidRPr="005D5471">
        <w:rPr>
          <w:rFonts w:ascii="Arial" w:hAnsi="Arial" w:cs="Arial"/>
          <w:sz w:val="20"/>
          <w:szCs w:val="20"/>
        </w:rPr>
        <w:t>,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>a</w:t>
      </w:r>
    </w:p>
    <w:p w:rsidR="002D314C" w:rsidRPr="007220B0" w:rsidRDefault="002D314C" w:rsidP="002D31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Agnieszką Nowak </w:t>
      </w:r>
      <w:r w:rsidRPr="007220B0">
        <w:rPr>
          <w:rFonts w:ascii="Arial" w:hAnsi="Arial" w:cs="Arial"/>
          <w:sz w:val="20"/>
          <w:szCs w:val="20"/>
        </w:rPr>
        <w:t>prowadzącą działalność gospodarczą pod nazwą: 2BA Agnieszką Nowak, Podzamcze B 10/17, 48-300 Nysa, NIP: 883-109-40-54, REGON: 020140790</w:t>
      </w:r>
      <w:r>
        <w:rPr>
          <w:rFonts w:ascii="Arial" w:hAnsi="Arial" w:cs="Arial"/>
          <w:sz w:val="20"/>
          <w:szCs w:val="20"/>
        </w:rPr>
        <w:t>,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zwaną dalej  </w:t>
      </w:r>
      <w:r w:rsidRPr="005D5471">
        <w:rPr>
          <w:rFonts w:ascii="Arial" w:hAnsi="Arial" w:cs="Arial"/>
          <w:b/>
          <w:sz w:val="20"/>
          <w:szCs w:val="20"/>
        </w:rPr>
        <w:t>Wykonawcą</w:t>
      </w:r>
      <w:r w:rsidRPr="005D5471">
        <w:rPr>
          <w:rFonts w:ascii="Arial" w:hAnsi="Arial" w:cs="Arial"/>
          <w:sz w:val="20"/>
          <w:szCs w:val="20"/>
        </w:rPr>
        <w:t>,</w:t>
      </w:r>
    </w:p>
    <w:p w:rsidR="005D5471" w:rsidRPr="005D5471" w:rsidRDefault="005D5471" w:rsidP="005D5471">
      <w:pPr>
        <w:jc w:val="both"/>
        <w:rPr>
          <w:rFonts w:ascii="Arial" w:hAnsi="Arial" w:cs="Arial"/>
          <w:b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łącznie zwanymi </w:t>
      </w:r>
      <w:r w:rsidRPr="005D5471">
        <w:rPr>
          <w:rFonts w:ascii="Arial" w:hAnsi="Arial" w:cs="Arial"/>
          <w:b/>
          <w:sz w:val="20"/>
          <w:szCs w:val="20"/>
        </w:rPr>
        <w:t>Stroną</w:t>
      </w:r>
      <w:r w:rsidRPr="005D5471">
        <w:rPr>
          <w:rFonts w:ascii="Arial" w:hAnsi="Arial" w:cs="Arial"/>
          <w:sz w:val="20"/>
          <w:szCs w:val="20"/>
        </w:rPr>
        <w:t xml:space="preserve"> lub </w:t>
      </w:r>
      <w:r w:rsidRPr="005D5471">
        <w:rPr>
          <w:rFonts w:ascii="Arial" w:hAnsi="Arial" w:cs="Arial"/>
          <w:b/>
          <w:sz w:val="20"/>
          <w:szCs w:val="20"/>
        </w:rPr>
        <w:t>Stronami.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Niniejsza umowa została zawarta na podstawie art. 4 </w:t>
      </w:r>
      <w:proofErr w:type="spellStart"/>
      <w:r w:rsidRPr="005D5471">
        <w:rPr>
          <w:rFonts w:ascii="Arial" w:hAnsi="Arial" w:cs="Arial"/>
          <w:sz w:val="20"/>
          <w:szCs w:val="20"/>
        </w:rPr>
        <w:t>pkt</w:t>
      </w:r>
      <w:proofErr w:type="spellEnd"/>
      <w:r w:rsidRPr="005D5471">
        <w:rPr>
          <w:rFonts w:ascii="Arial" w:hAnsi="Arial" w:cs="Arial"/>
          <w:sz w:val="20"/>
          <w:szCs w:val="20"/>
        </w:rPr>
        <w:t xml:space="preserve"> 8 ustawy z dnia 29 stycznia 2004 r. </w:t>
      </w:r>
      <w:r w:rsidRPr="005D5471">
        <w:rPr>
          <w:rFonts w:ascii="Arial" w:hAnsi="Arial" w:cs="Arial"/>
          <w:sz w:val="20"/>
          <w:szCs w:val="20"/>
        </w:rPr>
        <w:br/>
        <w:t>Prawo zamówień publicznych (tekst jednolity: (Dz. U. z 2019 r. poz. 1843).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Umowa jest związana z realizacją przez Województwo Zachodniopomorskie projektu: </w:t>
      </w:r>
      <w:r w:rsidRPr="005D5471">
        <w:rPr>
          <w:rFonts w:ascii="Arial" w:hAnsi="Arial" w:cs="Arial"/>
          <w:sz w:val="20"/>
          <w:szCs w:val="20"/>
        </w:rPr>
        <w:br/>
        <w:t xml:space="preserve">„Włącznik Innowacji Społecznych” w ramach Programu Operacyjnego Wiedza Edukacja Rozwój </w:t>
      </w:r>
      <w:r w:rsidRPr="005D5471">
        <w:rPr>
          <w:rFonts w:ascii="Arial" w:hAnsi="Arial" w:cs="Arial"/>
          <w:sz w:val="20"/>
          <w:szCs w:val="20"/>
        </w:rPr>
        <w:br/>
        <w:t>nr POWR.04.01.00-IZ.00-00-024/19</w:t>
      </w:r>
      <w:r w:rsidRPr="005D5471">
        <w:rPr>
          <w:rFonts w:ascii="Arial" w:hAnsi="Arial" w:cs="Arial"/>
          <w:sz w:val="20"/>
          <w:szCs w:val="20"/>
          <w:lang w:eastAsia="pl-PL"/>
        </w:rPr>
        <w:t xml:space="preserve">, Oś Priorytetowa: IV. Innowacje społeczne i współpraca ponadnarodowa, Działanie: 4.1 Innowacje społeczne, </w:t>
      </w:r>
      <w:r w:rsidRPr="005D5471">
        <w:rPr>
          <w:rFonts w:ascii="Arial" w:hAnsi="Arial" w:cs="Arial"/>
          <w:sz w:val="20"/>
          <w:szCs w:val="20"/>
        </w:rPr>
        <w:t>(zwanego w dalszej części umowy „projektem”).</w:t>
      </w:r>
    </w:p>
    <w:p w:rsidR="005D5471" w:rsidRPr="005D5471" w:rsidRDefault="005D5471" w:rsidP="005D5471">
      <w:pPr>
        <w:tabs>
          <w:tab w:val="left" w:pos="4395"/>
        </w:tabs>
        <w:spacing w:before="120" w:after="120"/>
        <w:ind w:left="360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5D5471">
        <w:rPr>
          <w:rFonts w:ascii="Arial" w:hAnsi="Arial" w:cs="Arial"/>
          <w:b/>
          <w:sz w:val="20"/>
          <w:szCs w:val="20"/>
        </w:rPr>
        <w:t>§ 1</w:t>
      </w:r>
    </w:p>
    <w:p w:rsidR="005D5471" w:rsidRPr="005D5471" w:rsidRDefault="005D5471" w:rsidP="005D5471">
      <w:pPr>
        <w:pStyle w:val="NormalnyWeb"/>
        <w:shd w:val="clear" w:color="auto" w:fill="FFFFFF"/>
        <w:spacing w:before="0" w:after="0"/>
        <w:ind w:left="284" w:hanging="284"/>
        <w:jc w:val="both"/>
        <w:rPr>
          <w:rFonts w:ascii="Arial" w:hAnsi="Arial" w:cs="Arial"/>
          <w:sz w:val="20"/>
        </w:rPr>
      </w:pPr>
      <w:r w:rsidRPr="005D5471">
        <w:rPr>
          <w:rFonts w:ascii="Arial" w:hAnsi="Arial" w:cs="Arial"/>
          <w:sz w:val="20"/>
        </w:rPr>
        <w:t xml:space="preserve">1. Zamawiający zleca a Wykonawca przyjmuje do wykonania usługę - przeprowadzenie 15 warsztatów na temat innowacji społecznych. Opis świadczonych usług szczegółowo określono </w:t>
      </w:r>
      <w:r w:rsidRPr="005D5471">
        <w:rPr>
          <w:rFonts w:ascii="Arial" w:hAnsi="Arial" w:cs="Arial"/>
          <w:sz w:val="20"/>
        </w:rPr>
        <w:br/>
        <w:t>w załączniku nr 2 do umowy Zapytanie ofertowe.</w:t>
      </w:r>
    </w:p>
    <w:p w:rsidR="005D5471" w:rsidRPr="005D5471" w:rsidRDefault="005D5471" w:rsidP="005D5471">
      <w:pPr>
        <w:pStyle w:val="NormalnyWeb"/>
        <w:shd w:val="clear" w:color="auto" w:fill="FFFFFF"/>
        <w:spacing w:before="0" w:after="0"/>
        <w:jc w:val="both"/>
        <w:rPr>
          <w:rFonts w:ascii="Arial" w:hAnsi="Arial" w:cs="Arial"/>
          <w:sz w:val="20"/>
        </w:rPr>
      </w:pPr>
      <w:r w:rsidRPr="005D5471">
        <w:rPr>
          <w:rFonts w:ascii="Arial" w:hAnsi="Arial" w:cs="Arial"/>
          <w:sz w:val="20"/>
        </w:rPr>
        <w:t>2. Wykonawca zobowiązuje się do świadczenia następujących usług: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1) Przygotowanie i moderowanie warsztatów w wymiarze 6 godzin zegarowych każdy. Przewidywana liczba osób uczestniczących w jednym warsztacie - 15.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2) Przygotowanie planu warsztatu (we współpracy z Zamawiającym) wraz ze wskazaniem obszarów poruszanych na warsztatach. Temat warsztatów: „</w:t>
      </w:r>
      <w:proofErr w:type="spellStart"/>
      <w:r w:rsidRPr="005D5471">
        <w:rPr>
          <w:rFonts w:ascii="Arial" w:hAnsi="Arial" w:cs="Arial"/>
          <w:sz w:val="20"/>
          <w:szCs w:val="20"/>
        </w:rPr>
        <w:t>Mikroinnowacje</w:t>
      </w:r>
      <w:proofErr w:type="spellEnd"/>
      <w:r w:rsidRPr="005D5471">
        <w:rPr>
          <w:rFonts w:ascii="Arial" w:hAnsi="Arial" w:cs="Arial"/>
          <w:sz w:val="20"/>
          <w:szCs w:val="20"/>
        </w:rPr>
        <w:t xml:space="preserve"> społeczne jako narzędzie skutecznego włączenia społecznego dla osób zagrożonych wykluczeniem”.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3) Przygotowanie prezentacji dla poprowadzenia warsztatów.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4) Moderowanie warsztatu w kierunku otwartej dyskusji z jego uczestnikami. </w:t>
      </w:r>
    </w:p>
    <w:p w:rsidR="005D5471" w:rsidRPr="005D5471" w:rsidRDefault="005D5471" w:rsidP="005D5471">
      <w:pPr>
        <w:ind w:left="360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5) Branie czynnego udziału w sesji pytań w panelu dyskusyjnym podczas warsztatu.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6) Przygotowanie i przekazanie materiałów dla wszystkich uczestników warsztatów zgodnie </w:t>
      </w:r>
      <w:r w:rsidRPr="005D5471">
        <w:rPr>
          <w:rFonts w:ascii="Arial" w:hAnsi="Arial" w:cs="Arial"/>
          <w:sz w:val="20"/>
          <w:szCs w:val="20"/>
        </w:rPr>
        <w:br/>
        <w:t>z logotypami podanymi przez Zamawiającego.</w:t>
      </w: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7) Opracowanie raportu podsumowującego z przeprowadzonego warsztatu z uczestnikami </w:t>
      </w:r>
      <w:r w:rsidRPr="005D5471">
        <w:rPr>
          <w:rFonts w:ascii="Arial" w:hAnsi="Arial" w:cs="Arial"/>
          <w:sz w:val="20"/>
          <w:szCs w:val="20"/>
        </w:rPr>
        <w:br/>
        <w:t>w wersji elektronicznej i papierowej. Na opracowanie 15 raportów przeznaczono 2 godziny zegarowe.</w:t>
      </w:r>
    </w:p>
    <w:p w:rsid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8) Współpraca z Zamawiającym przy realizacji przedmiotu zamówienia.</w:t>
      </w:r>
    </w:p>
    <w:p w:rsid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eastAsia="Calibri" w:hAnsi="Arial" w:cs="Arial"/>
          <w:sz w:val="20"/>
          <w:szCs w:val="20"/>
        </w:rPr>
        <w:t xml:space="preserve">3. </w:t>
      </w:r>
      <w:r w:rsidR="00C1299E">
        <w:rPr>
          <w:rFonts w:ascii="Arial" w:eastAsia="Calibri" w:hAnsi="Arial" w:cs="Arial"/>
          <w:sz w:val="20"/>
          <w:szCs w:val="20"/>
        </w:rPr>
        <w:t xml:space="preserve"> </w:t>
      </w:r>
      <w:r w:rsidRPr="005D5471">
        <w:rPr>
          <w:rFonts w:ascii="Arial" w:eastAsia="Calibri" w:hAnsi="Arial" w:cs="Arial"/>
          <w:sz w:val="20"/>
          <w:szCs w:val="20"/>
        </w:rPr>
        <w:t xml:space="preserve">Wykonawca przeprowadzi </w:t>
      </w:r>
      <w:r w:rsidRPr="005D5471">
        <w:rPr>
          <w:rFonts w:ascii="Arial" w:hAnsi="Arial" w:cs="Arial"/>
          <w:sz w:val="20"/>
          <w:szCs w:val="20"/>
        </w:rPr>
        <w:t xml:space="preserve">warsztaty w dużych miastach na terenie następujących województw: </w:t>
      </w:r>
    </w:p>
    <w:p w:rsidR="005D5471" w:rsidRPr="005D5471" w:rsidRDefault="005D5471" w:rsidP="005D5471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zachodniopomorskiego - 2 warsztaty, lubuskiego - 2 warsztaty, opolskiego - 1 warsztat, śląskiego - 2 warsztaty, warmińsko-mazurskiego - 2 warsztaty, świętokrzyskiego - 2 warsztaty, kujawsko-pomorskiego - 2 warsztaty; podlaskiego - 2 warsztaty, według planowanego harmonogramu: </w:t>
      </w:r>
      <w:r w:rsidRPr="005D5471">
        <w:rPr>
          <w:rFonts w:ascii="Arial" w:hAnsi="Arial" w:cs="Arial"/>
          <w:sz w:val="20"/>
          <w:szCs w:val="20"/>
        </w:rPr>
        <w:br/>
        <w:t>rok 2020 – 3 warsztaty, rok 2021 – 6 warsztatów, 2022 – 6 warsztatów.</w:t>
      </w:r>
    </w:p>
    <w:p w:rsidR="005D5471" w:rsidRPr="005D5471" w:rsidRDefault="005D5471" w:rsidP="005D54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4. W uzasadnionych przypadkach Zamawiający ma prawo zmieniać terminy przyjętego harmonogramu spotkań, o których mowa w ust.3. Wykonawca zobowiązuje się wykonać przedmiot umowy ze szczególną starannością, o której mowa w art. 355 § 2 ustawy z dnia 23 kwietnia 1964 r. Kod</w:t>
      </w:r>
      <w:r>
        <w:rPr>
          <w:rFonts w:ascii="Arial" w:hAnsi="Arial" w:cs="Arial"/>
          <w:sz w:val="20"/>
          <w:szCs w:val="20"/>
        </w:rPr>
        <w:t xml:space="preserve">eks cywilny (Dz. U. z 2019 r., </w:t>
      </w:r>
      <w:r w:rsidRPr="005D5471">
        <w:rPr>
          <w:rFonts w:ascii="Arial" w:hAnsi="Arial" w:cs="Arial"/>
          <w:sz w:val="20"/>
          <w:szCs w:val="20"/>
        </w:rPr>
        <w:t xml:space="preserve">poz. 1145 z </w:t>
      </w:r>
      <w:proofErr w:type="spellStart"/>
      <w:r w:rsidRPr="005D5471">
        <w:rPr>
          <w:rFonts w:ascii="Arial" w:hAnsi="Arial" w:cs="Arial"/>
          <w:sz w:val="20"/>
          <w:szCs w:val="20"/>
        </w:rPr>
        <w:t>późn</w:t>
      </w:r>
      <w:proofErr w:type="spellEnd"/>
      <w:r w:rsidRPr="005D5471">
        <w:rPr>
          <w:rFonts w:ascii="Arial" w:hAnsi="Arial" w:cs="Arial"/>
          <w:sz w:val="20"/>
          <w:szCs w:val="20"/>
        </w:rPr>
        <w:t>. zm.).</w:t>
      </w:r>
    </w:p>
    <w:p w:rsidR="005D5471" w:rsidRDefault="005D5471" w:rsidP="005D54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5D5471">
        <w:rPr>
          <w:rFonts w:ascii="Arial" w:hAnsi="Arial" w:cs="Arial"/>
          <w:sz w:val="20"/>
          <w:szCs w:val="20"/>
        </w:rPr>
        <w:t xml:space="preserve">Wykonawca oświadcza, że zapoznał się z Projektem „Włącznik Innowacji Społecznych” </w:t>
      </w:r>
      <w:r w:rsidRPr="005D5471">
        <w:rPr>
          <w:rFonts w:ascii="Arial" w:hAnsi="Arial" w:cs="Arial"/>
          <w:sz w:val="20"/>
          <w:szCs w:val="20"/>
        </w:rPr>
        <w:br/>
        <w:t xml:space="preserve">i pozostałymi dokumentami związanymi z projektem dostępnymi </w:t>
      </w:r>
      <w:r>
        <w:rPr>
          <w:rFonts w:ascii="Arial" w:hAnsi="Arial" w:cs="Arial"/>
          <w:sz w:val="20"/>
          <w:szCs w:val="20"/>
        </w:rPr>
        <w:t xml:space="preserve">pod </w:t>
      </w:r>
      <w:r w:rsidRPr="005D5471">
        <w:rPr>
          <w:rFonts w:ascii="Arial" w:hAnsi="Arial" w:cs="Arial"/>
          <w:sz w:val="20"/>
          <w:szCs w:val="20"/>
        </w:rPr>
        <w:t>adresem:</w:t>
      </w:r>
      <w:r>
        <w:rPr>
          <w:rFonts w:ascii="Arial" w:hAnsi="Arial" w:cs="Arial"/>
          <w:sz w:val="20"/>
          <w:szCs w:val="20"/>
        </w:rPr>
        <w:t xml:space="preserve">  www.innowacje.rops.poznan.pl/wlacznik </w:t>
      </w:r>
      <w:r w:rsidRPr="005D5471">
        <w:rPr>
          <w:rFonts w:ascii="Arial" w:hAnsi="Arial" w:cs="Arial"/>
          <w:sz w:val="20"/>
          <w:szCs w:val="20"/>
        </w:rPr>
        <w:t>oraz posiada kwalifikacje do wykonania przedmiotu umowy.</w:t>
      </w:r>
    </w:p>
    <w:p w:rsidR="005D5471" w:rsidRPr="005D5471" w:rsidRDefault="005D5471" w:rsidP="005D54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7. Wykonawca oświadcza, że zapoznał się z zasadami i kryteriami przyjętymi dla naboru innowacji </w:t>
      </w:r>
      <w:r w:rsidRPr="005D5471">
        <w:rPr>
          <w:rFonts w:ascii="Arial" w:hAnsi="Arial" w:cs="Arial"/>
          <w:sz w:val="20"/>
          <w:szCs w:val="20"/>
        </w:rPr>
        <w:br/>
        <w:t>o których mowa w projekcie, a także wykonawca zobowiązuje się śledzić strony internetowe odnoszące się do realizowanego projektu.</w:t>
      </w:r>
    </w:p>
    <w:p w:rsidR="005D5471" w:rsidRPr="005D5471" w:rsidRDefault="005D5471" w:rsidP="005D5471">
      <w:pPr>
        <w:shd w:val="clear" w:color="auto" w:fill="FFFFFF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5471" w:rsidRPr="005D5471" w:rsidRDefault="005D5471" w:rsidP="005D547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>§ 2</w:t>
      </w:r>
    </w:p>
    <w:p w:rsidR="005D5471" w:rsidRPr="005D5471" w:rsidRDefault="005D5471" w:rsidP="00C1299E">
      <w:pPr>
        <w:pStyle w:val="NormalnyWeb"/>
        <w:numPr>
          <w:ilvl w:val="0"/>
          <w:numId w:val="4"/>
        </w:numPr>
        <w:shd w:val="clear" w:color="auto" w:fill="FFFFFF"/>
        <w:spacing w:before="0" w:after="0" w:line="276" w:lineRule="auto"/>
        <w:ind w:left="284" w:hanging="284"/>
        <w:jc w:val="both"/>
        <w:rPr>
          <w:rFonts w:ascii="Arial" w:hAnsi="Arial" w:cs="Arial"/>
          <w:sz w:val="20"/>
        </w:rPr>
      </w:pPr>
      <w:r w:rsidRPr="005D5471">
        <w:rPr>
          <w:rFonts w:ascii="Arial" w:hAnsi="Arial" w:cs="Arial"/>
          <w:sz w:val="20"/>
        </w:rPr>
        <w:t>Wynagrodzenie należne wykonawcy tytułem realizacji umowy wynosi maksymalnie 18 000 zł brutto (słownie brutto: osiemnaście tysięcy złotych) tj. 15 warsztatów x 8 godzin x 150 zł/h brutto. Wysokość wynagrodzenia jest uzależniona od faktycznie poprowadzonych warsztatów przez Wykonawcę.</w:t>
      </w:r>
    </w:p>
    <w:p w:rsidR="005D5471" w:rsidRPr="005D5471" w:rsidRDefault="005D5471" w:rsidP="00C1299E">
      <w:pPr>
        <w:pStyle w:val="NormalnyWeb"/>
        <w:numPr>
          <w:ilvl w:val="0"/>
          <w:numId w:val="4"/>
        </w:numPr>
        <w:shd w:val="clear" w:color="auto" w:fill="FFFFFF"/>
        <w:spacing w:before="0" w:after="0" w:line="276" w:lineRule="auto"/>
        <w:ind w:left="284" w:hanging="284"/>
        <w:jc w:val="both"/>
        <w:rPr>
          <w:rFonts w:ascii="Arial" w:hAnsi="Arial" w:cs="Arial"/>
          <w:sz w:val="20"/>
        </w:rPr>
      </w:pPr>
      <w:r w:rsidRPr="005D5471">
        <w:rPr>
          <w:rFonts w:ascii="Arial" w:eastAsia="Calibri" w:hAnsi="Arial" w:cs="Arial"/>
          <w:sz w:val="20"/>
        </w:rPr>
        <w:t xml:space="preserve">Wskazane w ust. 1 wynagrodzenie obejmuje wszystkie elementy </w:t>
      </w:r>
      <w:proofErr w:type="spellStart"/>
      <w:r w:rsidRPr="005D5471">
        <w:rPr>
          <w:rFonts w:ascii="Arial" w:eastAsia="Calibri" w:hAnsi="Arial" w:cs="Arial"/>
          <w:sz w:val="20"/>
        </w:rPr>
        <w:t>kosztotwórcze</w:t>
      </w:r>
      <w:proofErr w:type="spellEnd"/>
      <w:r w:rsidRPr="005D5471">
        <w:rPr>
          <w:rFonts w:ascii="Arial" w:eastAsia="Calibri" w:hAnsi="Arial" w:cs="Arial"/>
          <w:sz w:val="20"/>
        </w:rPr>
        <w:t xml:space="preserve"> usługi.</w:t>
      </w:r>
    </w:p>
    <w:p w:rsidR="005D5471" w:rsidRPr="005D5471" w:rsidRDefault="005D5471" w:rsidP="00C1299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Wynagrodzenie należne Wykonawcy z tytułu wykonania niniejszej umowy, zostanie zapłacone przez Zamawiającego na podstawie faktury VAT/rachunku wystawionej/ego przez Wykonawcę zgodnie z danymi określonymi poniżej w ust. 4, przelewem w terminie 21 dni od daty otrzymania poprawnej faktury VAT/rachunku. Zamawiający dopuszcza wystawienie Faktur VAT/rachunków po realizacji poszczególnych warsztatów. Warunkiem wystawienia Faktury VAT/rachunku przez Wykonawcę jest uprzednie dokonanie przez Zamawiającego odbioru całości/części przedmiotu umowy potwierdzonego protokołem zdawczo-odbiorczym, podpisanym przez upoważnionych przedstawicieli obu stron umowy z adnotacją: „bez zastrzeżeń” lub zwrotem równoważnym. Osobą upoważnioną do podpisania protokołu ze strony Zamawiającego jest dyrektor Regionalnego Ośrodka Polityki Społecznej Urzędu Marszałkowskiego Województwa Zachodniopomorskiego lub jego zastępca.</w:t>
      </w:r>
    </w:p>
    <w:p w:rsidR="005D5471" w:rsidRDefault="005D5471" w:rsidP="00C1299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Dane Zamawiającego do wystawienia Faktury VAT/rachunku, o których mowa w ust. 3, mają następujące brzmienie: </w:t>
      </w:r>
    </w:p>
    <w:p w:rsidR="005D5471" w:rsidRPr="005D5471" w:rsidRDefault="005D5471" w:rsidP="00C1299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spacing w:after="0" w:line="24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Województwo Zachodniopomorskie, </w:t>
      </w:r>
    </w:p>
    <w:p w:rsidR="005D5471" w:rsidRPr="005D5471" w:rsidRDefault="005D5471" w:rsidP="005D5471">
      <w:pPr>
        <w:spacing w:after="0" w:line="24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proofErr w:type="spellStart"/>
      <w:r w:rsidRPr="005D5471">
        <w:rPr>
          <w:rFonts w:ascii="Arial" w:hAnsi="Arial" w:cs="Arial"/>
          <w:sz w:val="20"/>
          <w:szCs w:val="20"/>
        </w:rPr>
        <w:t>ul</w:t>
      </w:r>
      <w:proofErr w:type="spellEnd"/>
      <w:r w:rsidRPr="005D5471">
        <w:rPr>
          <w:rFonts w:ascii="Arial" w:hAnsi="Arial" w:cs="Arial"/>
          <w:sz w:val="20"/>
          <w:szCs w:val="20"/>
        </w:rPr>
        <w:t xml:space="preserve">. Korsarzy 34, 70–540 Szczecin, </w:t>
      </w:r>
    </w:p>
    <w:p w:rsidR="005D5471" w:rsidRDefault="005D5471" w:rsidP="005D5471">
      <w:pPr>
        <w:spacing w:after="0" w:line="240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NIP: 851-28-71-498.</w:t>
      </w:r>
    </w:p>
    <w:p w:rsidR="005D5471" w:rsidRPr="005D5471" w:rsidRDefault="005D5471" w:rsidP="005D5471">
      <w:pPr>
        <w:spacing w:after="0" w:line="240" w:lineRule="auto"/>
        <w:ind w:left="720" w:firstLine="696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Za dzień zapłaty wynagrodzenia Wykonawcy uważany będzie dzień obciążenia rachunku bankowego Zamawiającego.</w:t>
      </w:r>
    </w:p>
    <w:p w:rsidR="005D5471" w:rsidRPr="005D5471" w:rsidRDefault="005D5471" w:rsidP="005D5471">
      <w:pPr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>§ 3</w:t>
      </w:r>
    </w:p>
    <w:p w:rsidR="005D5471" w:rsidRPr="005D5471" w:rsidRDefault="005D5471" w:rsidP="005D547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Osobą upoważnioną ze strony Zamawiającego do kontaktów z Wykonawcą w sprawach związanych z realizacją umowy jest Magdalena Szymańska, e-mail: mszymanska@wzp.pl lub inne osoby wskazane przez Zamawiającego.</w:t>
      </w:r>
    </w:p>
    <w:p w:rsidR="005D5471" w:rsidRPr="005D5471" w:rsidRDefault="005D5471" w:rsidP="005D5471">
      <w:pPr>
        <w:widowControl w:val="0"/>
        <w:numPr>
          <w:ilvl w:val="0"/>
          <w:numId w:val="3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Osobą upoważnioną ze strony Wykonawcy do kontaktów z Zamawiającym w sprawach związanych z realizacją umowy jest …………………….………….., nr tel. ……………………….., </w:t>
      </w:r>
      <w:r w:rsidRPr="005D5471">
        <w:rPr>
          <w:rFonts w:ascii="Arial" w:hAnsi="Arial" w:cs="Arial"/>
          <w:sz w:val="20"/>
          <w:szCs w:val="20"/>
        </w:rPr>
        <w:br/>
        <w:t>e-mail: ………………..</w:t>
      </w:r>
    </w:p>
    <w:p w:rsid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  <w:r w:rsidRPr="005D5471">
        <w:rPr>
          <w:rFonts w:ascii="Arial" w:hAnsi="Arial" w:cs="Arial"/>
          <w:b/>
        </w:rPr>
        <w:t>§ 4</w:t>
      </w:r>
    </w:p>
    <w:p w:rsidR="005D5471" w:rsidRPr="005D5471" w:rsidRDefault="005D5471" w:rsidP="005D54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 xml:space="preserve">W wypadku niewykonania lub nienależytego wykonania przez Wykonawcę usług objętych przedmiotem niniejszej umowy, Zamawiający ma prawo według swojego wyboru odstąpić </w:t>
      </w:r>
      <w:r w:rsidRPr="005D5471">
        <w:rPr>
          <w:rFonts w:ascii="Arial" w:hAnsi="Arial" w:cs="Arial"/>
          <w:sz w:val="20"/>
          <w:szCs w:val="20"/>
        </w:rPr>
        <w:br/>
        <w:t>od umowy w całości lub w części i naliczyć z tego powodu Wykonawcy karę umowną w wysokości 20% kwoty brutto wynagrodzenia Wykonawcy, określonej w § 2 ust. 1 umowy.</w:t>
      </w:r>
    </w:p>
    <w:p w:rsidR="005D5471" w:rsidRPr="005D5471" w:rsidRDefault="005D5471" w:rsidP="005D54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 xml:space="preserve">Za nienależyte wykonanie umowy uznaje się zarówno niedotrzymanie przez Wykonawcę terminu </w:t>
      </w:r>
      <w:r w:rsidRPr="005D5471">
        <w:rPr>
          <w:rFonts w:ascii="Arial" w:hAnsi="Arial" w:cs="Arial"/>
          <w:sz w:val="20"/>
          <w:szCs w:val="20"/>
        </w:rPr>
        <w:t xml:space="preserve">określonego w § 1 ust.3, jak również </w:t>
      </w:r>
      <w:r w:rsidRPr="005D5471">
        <w:rPr>
          <w:rFonts w:ascii="Arial" w:hAnsi="Arial" w:cs="Arial"/>
          <w:bCs/>
          <w:sz w:val="20"/>
          <w:szCs w:val="20"/>
        </w:rPr>
        <w:t xml:space="preserve">realizację usług objętych przedmiotem umowy niezgodnie </w:t>
      </w:r>
      <w:r w:rsidRPr="005D5471">
        <w:rPr>
          <w:rFonts w:ascii="Arial" w:hAnsi="Arial" w:cs="Arial"/>
          <w:bCs/>
          <w:sz w:val="20"/>
          <w:szCs w:val="20"/>
        </w:rPr>
        <w:br/>
        <w:t>z wymaganiami Zamawiającego zawartymi w opisie przedmiotu zamówienia, niezgodnie z ofertą Wykonawcy, postanowieniami niniejszej umowy.</w:t>
      </w:r>
    </w:p>
    <w:p w:rsidR="005D5471" w:rsidRPr="005D5471" w:rsidRDefault="005D5471" w:rsidP="005D54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 xml:space="preserve">Zamawiający zastrzega sobie prawo do naliczenia Wykonawcy kary umownej </w:t>
      </w:r>
      <w:r w:rsidRPr="005D5471">
        <w:rPr>
          <w:rFonts w:ascii="Arial" w:hAnsi="Arial" w:cs="Arial"/>
          <w:sz w:val="20"/>
          <w:szCs w:val="20"/>
        </w:rPr>
        <w:t>w wysokości 20% kwoty brutto wynagrodzenia Wykonawcy, określonej w § 2 ust. 1 umowy, w przypadku odstąpienia od umowy przez Wykonawcę z przyczyn niezależnych od Zamawiającego.</w:t>
      </w:r>
    </w:p>
    <w:p w:rsidR="005D5471" w:rsidRPr="005D5471" w:rsidRDefault="005D5471" w:rsidP="005D54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>Wykonawca oświadcza, iż upoważnia Zamawiającego do potrącenia z należnego mu wynagrodzenia kar umownych naliczonych przez Zamawiającego bez konieczności uprzedniego wyzwania Wykonawcy do ich zapłaty.</w:t>
      </w:r>
    </w:p>
    <w:p w:rsidR="005D5471" w:rsidRPr="005D5471" w:rsidRDefault="005D5471" w:rsidP="005D54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Jeżeli kary umowne, określone w ust. 1 i 3, nie pokryją w pełnej wysokości poniesionej przez Zamawiającego szkody, może on dochodzić odszkodowania uzupełniającego na zasadach ogólnych.</w:t>
      </w:r>
    </w:p>
    <w:p w:rsid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</w:rPr>
      </w:pPr>
      <w:r w:rsidRPr="005D5471">
        <w:rPr>
          <w:rFonts w:ascii="Arial" w:hAnsi="Arial" w:cs="Arial"/>
          <w:b/>
        </w:rPr>
        <w:t>§ 5</w:t>
      </w:r>
    </w:p>
    <w:p w:rsidR="005D5471" w:rsidRPr="005D5471" w:rsidRDefault="005D5471" w:rsidP="005D5471">
      <w:pPr>
        <w:pStyle w:val="Tekstpodstawowy"/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="Arial" w:hAnsi="Arial" w:cs="Arial"/>
        </w:rPr>
      </w:pPr>
      <w:r w:rsidRPr="005D5471">
        <w:rPr>
          <w:rFonts w:ascii="Arial" w:hAnsi="Arial" w:cs="Arial"/>
        </w:rPr>
        <w:t xml:space="preserve">Zmiana warunków umowy może nastąpić na wniosek każdej ze Stron z zachowaniem formy pisemnej, pod rygorem nieważności. </w:t>
      </w:r>
    </w:p>
    <w:p w:rsidR="005D5471" w:rsidRPr="005D5471" w:rsidRDefault="005D5471" w:rsidP="005D5471">
      <w:pPr>
        <w:numPr>
          <w:ilvl w:val="0"/>
          <w:numId w:val="6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>Niezależnie od uprawnienia przewidzianego w § 5 ust. 1 umowy, Zamawiający zastrzega sobie prawo do odstąpienia  od umowy w przypadku:</w:t>
      </w:r>
    </w:p>
    <w:p w:rsidR="005D5471" w:rsidRPr="005D5471" w:rsidRDefault="005D5471" w:rsidP="005D547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 xml:space="preserve">wystąpienia istotnej zmiany okoliczności powodującej, że wykonanie umowy nie leży </w:t>
      </w:r>
      <w:r w:rsidRPr="005D5471">
        <w:rPr>
          <w:rFonts w:ascii="Arial" w:hAnsi="Arial" w:cs="Arial"/>
          <w:bCs/>
          <w:sz w:val="20"/>
          <w:szCs w:val="20"/>
        </w:rPr>
        <w:br/>
        <w:t>w interesie publicznym, czego nie można było przewidzieć, w chwili zawarcia umowy,</w:t>
      </w:r>
      <w:r w:rsidRPr="005D547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D5471">
        <w:rPr>
          <w:rFonts w:ascii="Arial" w:hAnsi="Arial" w:cs="Arial"/>
          <w:sz w:val="20"/>
          <w:szCs w:val="20"/>
          <w:shd w:val="clear" w:color="auto" w:fill="FFFFFF"/>
        </w:rPr>
        <w:br/>
        <w:t>lub gdy dalsze wykonywanie umowy może zagrozić istotnemu interesowi bezpieczeństwa państwa lub bezpieczeństwu publicznemu;</w:t>
      </w:r>
    </w:p>
    <w:p w:rsidR="005D5471" w:rsidRPr="005D5471" w:rsidRDefault="005D5471" w:rsidP="005D547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>nieuzgodnionej z Zamawiającym zmiany zakresu usług objętych przedmiotem umowy określonego w opisie przedmiotu zamówienia lub ofercie Wykonawcy.</w:t>
      </w:r>
    </w:p>
    <w:p w:rsidR="005D5471" w:rsidRPr="005D5471" w:rsidRDefault="005D5471" w:rsidP="005D5471">
      <w:p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 xml:space="preserve">Oświadczenie o odstąpieniu od umowy z powodów wskazanych powyżej w </w:t>
      </w:r>
      <w:proofErr w:type="spellStart"/>
      <w:r w:rsidRPr="005D5471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5D5471">
        <w:rPr>
          <w:rFonts w:ascii="Arial" w:hAnsi="Arial" w:cs="Arial"/>
          <w:bCs/>
          <w:sz w:val="20"/>
          <w:szCs w:val="20"/>
        </w:rPr>
        <w:t xml:space="preserve"> 1-2, Zamawiający może złożyć Wykonawcy w terminie do dwóch tygodni od powzięcia wiadomości o tych okolicznościach.</w:t>
      </w:r>
    </w:p>
    <w:p w:rsidR="005D5471" w:rsidRPr="005D5471" w:rsidRDefault="005D5471" w:rsidP="005D5471">
      <w:pPr>
        <w:numPr>
          <w:ilvl w:val="0"/>
          <w:numId w:val="6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5471">
        <w:rPr>
          <w:rFonts w:ascii="Arial" w:hAnsi="Arial" w:cs="Arial"/>
          <w:bCs/>
          <w:sz w:val="20"/>
          <w:szCs w:val="20"/>
        </w:rPr>
        <w:t xml:space="preserve">Wyłącznie w przypadku wskazanym powyżej w ust. 2 </w:t>
      </w:r>
      <w:proofErr w:type="spellStart"/>
      <w:r w:rsidRPr="005D5471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5D5471">
        <w:rPr>
          <w:rFonts w:ascii="Arial" w:hAnsi="Arial" w:cs="Arial"/>
          <w:bCs/>
          <w:sz w:val="20"/>
          <w:szCs w:val="20"/>
        </w:rPr>
        <w:t xml:space="preserve"> 1, Wykonawca może żądać wynagrodzenia za wykonaną część przedmiotu umowy do dnia otrzymania oświadczenia Zamawiającego </w:t>
      </w:r>
      <w:r>
        <w:rPr>
          <w:rFonts w:ascii="Arial" w:hAnsi="Arial" w:cs="Arial"/>
          <w:bCs/>
          <w:sz w:val="20"/>
          <w:szCs w:val="20"/>
        </w:rPr>
        <w:br/>
      </w:r>
      <w:r w:rsidRPr="005D5471">
        <w:rPr>
          <w:rFonts w:ascii="Arial" w:hAnsi="Arial" w:cs="Arial"/>
          <w:bCs/>
          <w:sz w:val="20"/>
          <w:szCs w:val="20"/>
        </w:rPr>
        <w:t xml:space="preserve">o odstąpieniu od umowy. </w:t>
      </w: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</w:rPr>
      </w:pP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  <w:r w:rsidRPr="005D5471">
        <w:rPr>
          <w:rFonts w:ascii="Arial" w:hAnsi="Arial" w:cs="Arial"/>
          <w:b/>
        </w:rPr>
        <w:t>§ 6</w:t>
      </w:r>
    </w:p>
    <w:p w:rsidR="005D5471" w:rsidRPr="005D5471" w:rsidRDefault="005D5471" w:rsidP="005D5471">
      <w:pPr>
        <w:pStyle w:val="Tekstpodstawowy"/>
        <w:jc w:val="both"/>
        <w:rPr>
          <w:rFonts w:ascii="Arial" w:hAnsi="Arial" w:cs="Arial"/>
        </w:rPr>
      </w:pPr>
      <w:r w:rsidRPr="005D5471">
        <w:rPr>
          <w:rFonts w:ascii="Arial" w:hAnsi="Arial" w:cs="Arial"/>
        </w:rPr>
        <w:t>W sprawach nieuregulowanych w umowie, stosuje się przepisy Kodeksu Cywilnego.</w:t>
      </w: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  <w:b/>
        </w:rPr>
      </w:pPr>
      <w:r w:rsidRPr="005D5471">
        <w:rPr>
          <w:rFonts w:ascii="Arial" w:hAnsi="Arial" w:cs="Arial"/>
          <w:b/>
        </w:rPr>
        <w:t>§ 7</w:t>
      </w:r>
    </w:p>
    <w:p w:rsidR="005D5471" w:rsidRPr="005D5471" w:rsidRDefault="005D5471" w:rsidP="005D5471">
      <w:pPr>
        <w:pStyle w:val="Tekstpodstawowy21"/>
        <w:rPr>
          <w:rFonts w:ascii="Arial" w:hAnsi="Arial" w:cs="Arial"/>
          <w:sz w:val="20"/>
        </w:rPr>
      </w:pPr>
      <w:r w:rsidRPr="005D5471">
        <w:rPr>
          <w:rFonts w:ascii="Arial" w:hAnsi="Arial" w:cs="Arial"/>
          <w:sz w:val="20"/>
        </w:rPr>
        <w:t>W razie sporów mogących wyniknąć na tle realizacji umowy Strony będą dążyć do ich polubownego załatwienia, a w przypadku braku porozumienia Strony poddadzą spór pod rozstrzygniecie sądu powszechnego właściwego miejscowo dla siedziby organów Zamawiającego.</w:t>
      </w:r>
    </w:p>
    <w:p w:rsidR="005D5471" w:rsidRPr="005D5471" w:rsidRDefault="005D5471" w:rsidP="005D5471">
      <w:pPr>
        <w:pStyle w:val="Tekstpodstawowy"/>
        <w:rPr>
          <w:rFonts w:ascii="Arial" w:hAnsi="Arial" w:cs="Arial"/>
        </w:rPr>
      </w:pPr>
    </w:p>
    <w:p w:rsidR="005D5471" w:rsidRPr="005D5471" w:rsidRDefault="005D5471" w:rsidP="005D5471">
      <w:pPr>
        <w:pStyle w:val="Tekstpodstawowy"/>
        <w:jc w:val="center"/>
        <w:rPr>
          <w:rFonts w:ascii="Arial" w:hAnsi="Arial" w:cs="Arial"/>
        </w:rPr>
      </w:pPr>
      <w:r w:rsidRPr="005D5471">
        <w:rPr>
          <w:rFonts w:ascii="Arial" w:hAnsi="Arial" w:cs="Arial"/>
          <w:b/>
        </w:rPr>
        <w:t>§ 8</w:t>
      </w:r>
    </w:p>
    <w:p w:rsidR="005D5471" w:rsidRPr="005D5471" w:rsidRDefault="005D5471" w:rsidP="005D5471">
      <w:pPr>
        <w:pStyle w:val="Tekstpodstawowy"/>
        <w:widowControl w:val="0"/>
        <w:numPr>
          <w:ilvl w:val="0"/>
          <w:numId w:val="7"/>
        </w:numPr>
        <w:suppressAutoHyphens w:val="0"/>
        <w:spacing w:after="0"/>
        <w:ind w:left="426" w:hanging="426"/>
        <w:jc w:val="both"/>
        <w:rPr>
          <w:rFonts w:ascii="Arial" w:hAnsi="Arial" w:cs="Arial"/>
        </w:rPr>
      </w:pPr>
      <w:r w:rsidRPr="005D5471">
        <w:rPr>
          <w:rFonts w:ascii="Arial" w:hAnsi="Arial" w:cs="Arial"/>
        </w:rPr>
        <w:t>Umowa zostaje zawarta na czas określony od daty jej podpisania do dnia 31 grudnia 2022 roku.</w:t>
      </w:r>
    </w:p>
    <w:p w:rsidR="005D5471" w:rsidRPr="005D5471" w:rsidRDefault="005D5471" w:rsidP="005D547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Załącznikami do niniejszej umowy stanowiącymi jej integralną część są:</w:t>
      </w:r>
    </w:p>
    <w:p w:rsidR="005D5471" w:rsidRPr="005D5471" w:rsidRDefault="005D5471" w:rsidP="005D547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Oferta Wykonawcy (załącznik nr 1);</w:t>
      </w:r>
    </w:p>
    <w:p w:rsidR="005D5471" w:rsidRPr="005D5471" w:rsidRDefault="005D5471" w:rsidP="005D547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sz w:val="20"/>
          <w:szCs w:val="20"/>
        </w:rPr>
        <w:t>Zapytanie Ofertowe (załącznik nr 2).</w:t>
      </w:r>
    </w:p>
    <w:p w:rsidR="005D5471" w:rsidRPr="005D5471" w:rsidRDefault="005D5471" w:rsidP="005D5471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5D5471" w:rsidRPr="005D5471" w:rsidRDefault="005D5471" w:rsidP="005D5471">
      <w:pPr>
        <w:jc w:val="center"/>
        <w:rPr>
          <w:rFonts w:ascii="Arial" w:hAnsi="Arial" w:cs="Arial"/>
          <w:b/>
          <w:sz w:val="20"/>
          <w:szCs w:val="20"/>
        </w:rPr>
      </w:pPr>
    </w:p>
    <w:p w:rsidR="005D5471" w:rsidRDefault="005D5471" w:rsidP="005D5471">
      <w:pPr>
        <w:jc w:val="center"/>
        <w:rPr>
          <w:rFonts w:ascii="Arial" w:hAnsi="Arial" w:cs="Arial"/>
          <w:b/>
          <w:sz w:val="20"/>
          <w:szCs w:val="20"/>
        </w:rPr>
      </w:pPr>
    </w:p>
    <w:p w:rsidR="005D5471" w:rsidRPr="005D5471" w:rsidRDefault="005D5471" w:rsidP="005D5471">
      <w:pPr>
        <w:jc w:val="center"/>
        <w:rPr>
          <w:rFonts w:ascii="Arial" w:hAnsi="Arial" w:cs="Arial"/>
          <w:b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>§ 9</w:t>
      </w:r>
    </w:p>
    <w:p w:rsidR="005D5471" w:rsidRPr="005D5471" w:rsidRDefault="005D5471" w:rsidP="005D5471">
      <w:pPr>
        <w:pStyle w:val="Tekstpodstawowy"/>
        <w:jc w:val="both"/>
        <w:rPr>
          <w:rFonts w:ascii="Arial" w:hAnsi="Arial" w:cs="Arial"/>
        </w:rPr>
      </w:pPr>
      <w:r w:rsidRPr="005D5471">
        <w:rPr>
          <w:rFonts w:ascii="Arial" w:hAnsi="Arial" w:cs="Arial"/>
        </w:rPr>
        <w:t>Umowę sporządzono w trzech jednobrzmiących egzemplarzach, z których jeden otrzymuje Wykonawca, a dwa Zamawiający.</w:t>
      </w:r>
    </w:p>
    <w:p w:rsidR="005D5471" w:rsidRPr="005D5471" w:rsidRDefault="005D5471" w:rsidP="005D5471">
      <w:pPr>
        <w:pStyle w:val="Tekstpodstawowy"/>
        <w:ind w:firstLine="708"/>
        <w:rPr>
          <w:rFonts w:ascii="Arial" w:hAnsi="Arial" w:cs="Arial"/>
        </w:rPr>
      </w:pPr>
      <w:r w:rsidRPr="005D5471">
        <w:rPr>
          <w:rFonts w:ascii="Arial" w:hAnsi="Arial" w:cs="Arial"/>
        </w:rPr>
        <w:t xml:space="preserve">  </w:t>
      </w:r>
    </w:p>
    <w:p w:rsidR="00AA74A7" w:rsidRPr="005D5471" w:rsidRDefault="005D5471" w:rsidP="005D5471">
      <w:pPr>
        <w:rPr>
          <w:rFonts w:ascii="Arial" w:hAnsi="Arial" w:cs="Arial"/>
          <w:sz w:val="20"/>
          <w:szCs w:val="20"/>
        </w:rPr>
      </w:pPr>
      <w:r w:rsidRPr="005D5471">
        <w:rPr>
          <w:rFonts w:ascii="Arial" w:hAnsi="Arial" w:cs="Arial"/>
          <w:b/>
          <w:sz w:val="20"/>
          <w:szCs w:val="20"/>
        </w:rPr>
        <w:t xml:space="preserve">    WYKONAWCA                                                                                       ZAMAWIAJĄCY                      </w:t>
      </w:r>
    </w:p>
    <w:sectPr w:rsidR="00AA74A7" w:rsidRPr="005D5471" w:rsidSect="005D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CE" w:rsidRDefault="00F97FCE" w:rsidP="00C67F10">
      <w:pPr>
        <w:spacing w:after="0" w:line="240" w:lineRule="auto"/>
      </w:pPr>
      <w:r>
        <w:separator/>
      </w:r>
    </w:p>
  </w:endnote>
  <w:endnote w:type="continuationSeparator" w:id="0">
    <w:p w:rsidR="00F97FCE" w:rsidRDefault="00F97FCE" w:rsidP="00C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93" w:rsidRDefault="002909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10" w:rsidRDefault="0041401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8845550</wp:posOffset>
          </wp:positionV>
          <wp:extent cx="6840000" cy="434286"/>
          <wp:effectExtent l="0" t="0" r="0" b="444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02-GENERATOR-DOSTEPNOSCI-PAPIER-A4-STOPKA-BW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93" w:rsidRDefault="002909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CE" w:rsidRDefault="00F97FCE" w:rsidP="00C67F10">
      <w:pPr>
        <w:spacing w:after="0" w:line="240" w:lineRule="auto"/>
      </w:pPr>
      <w:r>
        <w:separator/>
      </w:r>
    </w:p>
  </w:footnote>
  <w:footnote w:type="continuationSeparator" w:id="0">
    <w:p w:rsidR="00F97FCE" w:rsidRDefault="00F97FCE" w:rsidP="00C6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93" w:rsidRDefault="002909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10" w:rsidRDefault="00290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-184785</wp:posOffset>
          </wp:positionV>
          <wp:extent cx="6484620" cy="622587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wa górna papier WIS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62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93" w:rsidRDefault="002909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621A8"/>
    <w:multiLevelType w:val="hybridMultilevel"/>
    <w:tmpl w:val="F260CD5A"/>
    <w:lvl w:ilvl="0" w:tplc="9D569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A143E"/>
    <w:multiLevelType w:val="hybridMultilevel"/>
    <w:tmpl w:val="6F98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97941"/>
    <w:multiLevelType w:val="hybridMultilevel"/>
    <w:tmpl w:val="671048F0"/>
    <w:lvl w:ilvl="0" w:tplc="9C0CF2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80A86"/>
    <w:multiLevelType w:val="hybridMultilevel"/>
    <w:tmpl w:val="51C66A08"/>
    <w:lvl w:ilvl="0" w:tplc="E3409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39B6B24"/>
    <w:multiLevelType w:val="hybridMultilevel"/>
    <w:tmpl w:val="35BE081A"/>
    <w:lvl w:ilvl="0" w:tplc="43522B2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AB4267"/>
    <w:multiLevelType w:val="hybridMultilevel"/>
    <w:tmpl w:val="C948587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67F10"/>
    <w:rsid w:val="000F1C9A"/>
    <w:rsid w:val="0015399F"/>
    <w:rsid w:val="00196496"/>
    <w:rsid w:val="00290993"/>
    <w:rsid w:val="002D314C"/>
    <w:rsid w:val="00414011"/>
    <w:rsid w:val="005D5471"/>
    <w:rsid w:val="006A1E22"/>
    <w:rsid w:val="006C79D1"/>
    <w:rsid w:val="009959BB"/>
    <w:rsid w:val="00A57FF6"/>
    <w:rsid w:val="00AA74A7"/>
    <w:rsid w:val="00C1299E"/>
    <w:rsid w:val="00C67F10"/>
    <w:rsid w:val="00CE787D"/>
    <w:rsid w:val="00CF18C4"/>
    <w:rsid w:val="00CF394C"/>
    <w:rsid w:val="00F9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99F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D547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Tekstdymka">
    <w:name w:val="Balloon Text"/>
    <w:basedOn w:val="Normalny"/>
    <w:link w:val="TekstdymkaZnak"/>
    <w:uiPriority w:val="99"/>
    <w:semiHidden/>
    <w:unhideWhenUsed/>
    <w:rsid w:val="0029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99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5D547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ormalnyWeb">
    <w:name w:val="Normal (Web)"/>
    <w:basedOn w:val="Normalny"/>
    <w:unhideWhenUsed/>
    <w:rsid w:val="005D547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54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5D5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4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D54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799A-119F-4D22-867D-78C0A555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GRAFIK-1</dc:creator>
  <cp:keywords/>
  <dc:description/>
  <cp:lastModifiedBy> Województwa Zachodniopomorskiego</cp:lastModifiedBy>
  <cp:revision>4</cp:revision>
  <cp:lastPrinted>2020-08-14T08:04:00Z</cp:lastPrinted>
  <dcterms:created xsi:type="dcterms:W3CDTF">2020-08-17T06:14:00Z</dcterms:created>
  <dcterms:modified xsi:type="dcterms:W3CDTF">2020-10-22T07:14:00Z</dcterms:modified>
</cp:coreProperties>
</file>