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E374A">
      <w:pPr>
        <w:tabs>
          <w:tab w:val="left" w:pos="540"/>
        </w:tabs>
        <w:spacing w:before="4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017610">
        <w:rPr>
          <w:rFonts w:ascii="Arial" w:hAnsi="Arial" w:cs="Arial"/>
          <w:b/>
          <w:sz w:val="20"/>
          <w:szCs w:val="20"/>
        </w:rPr>
        <w:t>7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 xml:space="preserve">godnie z art. </w:t>
      </w:r>
      <w:r w:rsidR="0059641A">
        <w:rPr>
          <w:rFonts w:ascii="Arial" w:hAnsi="Arial" w:cs="Arial"/>
          <w:sz w:val="20"/>
          <w:szCs w:val="20"/>
        </w:rPr>
        <w:t>24 ust.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(</w:t>
      </w:r>
      <w:r w:rsidR="000C44B4">
        <w:rPr>
          <w:rFonts w:ascii="Arial" w:hAnsi="Arial" w:cs="Arial"/>
          <w:sz w:val="20"/>
          <w:szCs w:val="20"/>
        </w:rPr>
        <w:t>tekst jednolity</w:t>
      </w:r>
      <w:r w:rsidR="000C44B4" w:rsidRPr="00193897">
        <w:rPr>
          <w:rFonts w:ascii="Arial" w:hAnsi="Arial" w:cs="Arial"/>
          <w:sz w:val="20"/>
          <w:szCs w:val="20"/>
        </w:rPr>
        <w:t xml:space="preserve"> </w:t>
      </w:r>
      <w:r w:rsidR="0059641A" w:rsidRPr="0059641A">
        <w:rPr>
          <w:rFonts w:ascii="Arial" w:hAnsi="Arial" w:cs="Arial"/>
          <w:sz w:val="20"/>
          <w:szCs w:val="20"/>
        </w:rPr>
        <w:t>Dz. U. z 2015 r., poz. 2164 ze zm.</w:t>
      </w:r>
      <w:r w:rsidRPr="001938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dalej: ustawa PZP):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6D4BC7" w:rsidRDefault="006D4BC7" w:rsidP="003E5BE3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>o któ</w:t>
      </w:r>
      <w:r w:rsidR="003E5BE3">
        <w:rPr>
          <w:rFonts w:ascii="Arial" w:hAnsi="Arial" w:cs="Arial"/>
          <w:sz w:val="20"/>
          <w:szCs w:val="20"/>
        </w:rPr>
        <w:t>rej mowa w art. 24 ust. 11</w:t>
      </w:r>
      <w:r w:rsidRPr="00193897">
        <w:rPr>
          <w:rFonts w:ascii="Arial" w:hAnsi="Arial" w:cs="Arial"/>
          <w:sz w:val="20"/>
          <w:szCs w:val="20"/>
        </w:rPr>
        <w:t xml:space="preserve">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990966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="003E5BE3">
        <w:rPr>
          <w:rFonts w:ascii="Arial" w:hAnsi="Arial" w:cs="Arial"/>
          <w:sz w:val="20"/>
          <w:szCs w:val="20"/>
        </w:rPr>
        <w:t xml:space="preserve">(Dz.U z </w:t>
      </w:r>
      <w:r w:rsidR="003E5BE3" w:rsidRPr="003E5BE3">
        <w:rPr>
          <w:rFonts w:ascii="Arial" w:hAnsi="Arial" w:cs="Arial"/>
          <w:sz w:val="20"/>
          <w:szCs w:val="20"/>
        </w:rPr>
        <w:t>2015</w:t>
      </w:r>
      <w:r w:rsidR="003E5BE3">
        <w:rPr>
          <w:rFonts w:ascii="Arial" w:hAnsi="Arial" w:cs="Arial"/>
          <w:sz w:val="20"/>
          <w:szCs w:val="20"/>
        </w:rPr>
        <w:t xml:space="preserve"> r</w:t>
      </w:r>
      <w:r w:rsidR="003E5BE3" w:rsidRPr="003E5BE3">
        <w:rPr>
          <w:rFonts w:ascii="Arial" w:hAnsi="Arial" w:cs="Arial"/>
          <w:sz w:val="20"/>
          <w:szCs w:val="20"/>
        </w:rPr>
        <w:t>.</w:t>
      </w:r>
      <w:r w:rsidR="003E5BE3">
        <w:rPr>
          <w:rFonts w:ascii="Arial" w:hAnsi="Arial" w:cs="Arial"/>
          <w:sz w:val="20"/>
          <w:szCs w:val="20"/>
        </w:rPr>
        <w:t>, poz.</w:t>
      </w:r>
      <w:r w:rsidR="003E5BE3" w:rsidRPr="003E5BE3">
        <w:rPr>
          <w:rFonts w:ascii="Arial" w:hAnsi="Arial" w:cs="Arial"/>
          <w:sz w:val="20"/>
          <w:szCs w:val="20"/>
        </w:rPr>
        <w:t>184</w:t>
      </w:r>
      <w:r w:rsidR="003E5BE3">
        <w:rPr>
          <w:rFonts w:ascii="Arial" w:hAnsi="Arial" w:cs="Arial"/>
          <w:sz w:val="20"/>
          <w:szCs w:val="20"/>
        </w:rPr>
        <w:t xml:space="preserve"> </w:t>
      </w:r>
      <w:r w:rsidRPr="00193897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E374A">
      <w:pPr>
        <w:widowControl w:val="0"/>
        <w:adjustRightInd w:val="0"/>
        <w:spacing w:before="40" w:after="40" w:line="300" w:lineRule="exact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4986"/>
      </w:tblGrid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25E1" w:rsidRDefault="006025E1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E374A" w:rsidRDefault="006E374A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87845" w:rsidRPr="00434C05" w:rsidRDefault="00987845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821A2E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3E5BE3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</w:t>
      </w:r>
      <w:r w:rsidR="003E5BE3">
        <w:rPr>
          <w:rFonts w:ascii="Arial" w:hAnsi="Arial" w:cs="Arial"/>
          <w:sz w:val="20"/>
          <w:szCs w:val="20"/>
        </w:rPr>
        <w:t>rej mowa w art. 24 ust. 11</w:t>
      </w:r>
      <w:r w:rsidRPr="00193897">
        <w:rPr>
          <w:rFonts w:ascii="Arial" w:hAnsi="Arial" w:cs="Arial"/>
          <w:sz w:val="20"/>
          <w:szCs w:val="20"/>
        </w:rPr>
        <w:t xml:space="preserve">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</w:t>
      </w:r>
      <w:r w:rsidR="006E374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konsumentów </w:t>
      </w:r>
      <w:r w:rsidRPr="00193897">
        <w:rPr>
          <w:rFonts w:ascii="Arial" w:hAnsi="Arial" w:cs="Arial"/>
          <w:sz w:val="20"/>
          <w:szCs w:val="20"/>
        </w:rPr>
        <w:t>(</w:t>
      </w:r>
      <w:r w:rsidR="003E5BE3" w:rsidRPr="003E5BE3">
        <w:rPr>
          <w:rFonts w:ascii="Arial" w:hAnsi="Arial" w:cs="Arial"/>
          <w:sz w:val="20"/>
          <w:szCs w:val="20"/>
        </w:rPr>
        <w:t xml:space="preserve">Dz.U z 2015 r., poz.184 z </w:t>
      </w:r>
      <w:proofErr w:type="spellStart"/>
      <w:r w:rsidR="003E5BE3" w:rsidRPr="003E5BE3">
        <w:rPr>
          <w:rFonts w:ascii="Arial" w:hAnsi="Arial" w:cs="Arial"/>
          <w:sz w:val="20"/>
          <w:szCs w:val="20"/>
        </w:rPr>
        <w:t>późn</w:t>
      </w:r>
      <w:proofErr w:type="spellEnd"/>
      <w:r w:rsidR="003E5BE3" w:rsidRPr="003E5BE3">
        <w:rPr>
          <w:rFonts w:ascii="Arial" w:hAnsi="Arial" w:cs="Arial"/>
          <w:sz w:val="20"/>
          <w:szCs w:val="20"/>
        </w:rPr>
        <w:t>. zm.</w:t>
      </w:r>
      <w:r w:rsidRPr="00193897">
        <w:rPr>
          <w:rFonts w:ascii="Arial" w:hAnsi="Arial" w:cs="Arial"/>
          <w:sz w:val="20"/>
          <w:szCs w:val="20"/>
        </w:rPr>
        <w:t>).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EC2D64" w:rsidRPr="00193897" w:rsidRDefault="00EC2D64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A0650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8730B" w:rsidRPr="00EC2D64" w:rsidRDefault="0088730B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sectPr w:rsidR="0088730B" w:rsidRPr="00EC2D64" w:rsidSect="00987845">
      <w:headerReference w:type="default" r:id="rId9"/>
      <w:footerReference w:type="default" r:id="rId10"/>
      <w:pgSz w:w="11906" w:h="16838"/>
      <w:pgMar w:top="959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821A2E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821A2E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Default="006D4BC7" w:rsidP="006D4BC7">
      <w:pPr>
        <w:pStyle w:val="Tekstprzypisudolnego"/>
        <w:rPr>
          <w:rFonts w:ascii="Arial" w:hAnsi="Arial" w:cs="Arial"/>
          <w:sz w:val="16"/>
          <w:szCs w:val="16"/>
        </w:rPr>
      </w:pPr>
      <w:r w:rsidRPr="006025E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025E1">
        <w:rPr>
          <w:rFonts w:ascii="Arial" w:hAnsi="Arial" w:cs="Arial"/>
          <w:sz w:val="16"/>
          <w:szCs w:val="16"/>
        </w:rPr>
        <w:t xml:space="preserve">  Należy wypełnić pkt 1 </w:t>
      </w:r>
      <w:r w:rsidR="00E4105C" w:rsidRPr="006025E1">
        <w:rPr>
          <w:rFonts w:ascii="Arial" w:hAnsi="Arial" w:cs="Arial"/>
          <w:sz w:val="16"/>
          <w:szCs w:val="16"/>
        </w:rPr>
        <w:t>albo</w:t>
      </w:r>
      <w:r w:rsidRPr="006025E1">
        <w:rPr>
          <w:rFonts w:ascii="Arial" w:hAnsi="Arial" w:cs="Arial"/>
          <w:b/>
          <w:sz w:val="16"/>
          <w:szCs w:val="16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pkt 2 </w:t>
      </w:r>
    </w:p>
    <w:p w:rsidR="00AD0007" w:rsidRPr="006025E1" w:rsidRDefault="00AD0007" w:rsidP="006D4BC7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36C" w:rsidRPr="000A036C" w:rsidRDefault="000A036C" w:rsidP="000A036C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774E05">
      <w:rPr>
        <w:rFonts w:ascii="Arial" w:eastAsia="Times New Roman" w:hAnsi="Arial" w:cs="Arial"/>
        <w:sz w:val="20"/>
        <w:szCs w:val="20"/>
        <w:lang w:eastAsia="pl-PL"/>
      </w:rPr>
      <w:t>2</w:t>
    </w:r>
    <w:r w:rsidR="00017610">
      <w:rPr>
        <w:rFonts w:ascii="Arial" w:eastAsia="Times New Roman" w:hAnsi="Arial" w:cs="Arial"/>
        <w:sz w:val="20"/>
        <w:szCs w:val="20"/>
        <w:lang w:eastAsia="pl-PL"/>
      </w:rPr>
      <w:t>2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774E05">
      <w:rPr>
        <w:rFonts w:ascii="Arial" w:eastAsia="Times New Roman" w:hAnsi="Arial" w:cs="Arial"/>
        <w:sz w:val="20"/>
        <w:szCs w:val="20"/>
        <w:lang w:eastAsia="pl-PL"/>
      </w:rPr>
      <w:t>6</w:t>
    </w:r>
    <w:r w:rsidR="008D799A">
      <w:rPr>
        <w:rFonts w:ascii="Arial" w:eastAsia="Times New Roman" w:hAnsi="Arial" w:cs="Arial"/>
        <w:sz w:val="20"/>
        <w:szCs w:val="20"/>
        <w:lang w:eastAsia="pl-PL"/>
      </w:rPr>
      <w:t>.JD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17610"/>
    <w:rsid w:val="000A036C"/>
    <w:rsid w:val="000C44B4"/>
    <w:rsid w:val="000C7534"/>
    <w:rsid w:val="00121F9A"/>
    <w:rsid w:val="00286BE2"/>
    <w:rsid w:val="003E5BE3"/>
    <w:rsid w:val="00472DB7"/>
    <w:rsid w:val="00542027"/>
    <w:rsid w:val="0059641A"/>
    <w:rsid w:val="006025E1"/>
    <w:rsid w:val="00686E66"/>
    <w:rsid w:val="006D4BC7"/>
    <w:rsid w:val="006E374A"/>
    <w:rsid w:val="00774E05"/>
    <w:rsid w:val="00821A2E"/>
    <w:rsid w:val="0088730B"/>
    <w:rsid w:val="008B3D6B"/>
    <w:rsid w:val="008D799A"/>
    <w:rsid w:val="00987845"/>
    <w:rsid w:val="00990966"/>
    <w:rsid w:val="00A7263C"/>
    <w:rsid w:val="00AC40A4"/>
    <w:rsid w:val="00AD0007"/>
    <w:rsid w:val="00CA0650"/>
    <w:rsid w:val="00D95278"/>
    <w:rsid w:val="00DC796F"/>
    <w:rsid w:val="00E4105C"/>
    <w:rsid w:val="00EC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BBC4F-C7E6-4A92-BEBD-013385E4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Dudka</cp:lastModifiedBy>
  <cp:revision>22</cp:revision>
  <cp:lastPrinted>2016-08-19T08:33:00Z</cp:lastPrinted>
  <dcterms:created xsi:type="dcterms:W3CDTF">2014-01-28T08:00:00Z</dcterms:created>
  <dcterms:modified xsi:type="dcterms:W3CDTF">2016-08-19T08:33:00Z</dcterms:modified>
</cp:coreProperties>
</file>