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36CB" w:rsidRPr="004F2EAC" w:rsidRDefault="00D336CB" w:rsidP="00D336CB">
      <w:pPr>
        <w:widowControl w:val="0"/>
        <w:suppressAutoHyphens w:val="0"/>
        <w:autoSpaceDE w:val="0"/>
        <w:spacing w:before="120" w:after="120" w:line="300" w:lineRule="auto"/>
        <w:jc w:val="center"/>
        <w:outlineLvl w:val="0"/>
        <w:rPr>
          <w:rFonts w:ascii="Arial" w:hAnsi="Arial" w:cs="Arial"/>
          <w:b/>
          <w:lang w:eastAsia="pl-PL"/>
        </w:rPr>
      </w:pPr>
      <w:r w:rsidRPr="004F2EAC">
        <w:rPr>
          <w:rFonts w:ascii="Arial" w:hAnsi="Arial" w:cs="Arial"/>
          <w:b/>
          <w:lang w:eastAsia="pl-PL"/>
        </w:rPr>
        <w:t>UMOWA  NR ROPS /……/ 2019</w:t>
      </w:r>
    </w:p>
    <w:p w:rsidR="00D336CB" w:rsidRPr="004F2EAC" w:rsidRDefault="00D336CB" w:rsidP="00D336CB">
      <w:pPr>
        <w:widowControl w:val="0"/>
        <w:suppressAutoHyphens w:val="0"/>
        <w:autoSpaceDE w:val="0"/>
        <w:spacing w:before="120" w:after="120" w:line="300" w:lineRule="auto"/>
        <w:jc w:val="center"/>
        <w:rPr>
          <w:rFonts w:ascii="Arial" w:hAnsi="Arial" w:cs="Arial"/>
          <w:lang w:eastAsia="pl-PL"/>
        </w:rPr>
      </w:pPr>
    </w:p>
    <w:p w:rsidR="00D336CB" w:rsidRPr="004F2EAC" w:rsidRDefault="00D336CB" w:rsidP="00D336CB">
      <w:pPr>
        <w:widowControl w:val="0"/>
        <w:suppressAutoHyphens w:val="0"/>
        <w:autoSpaceDE w:val="0"/>
        <w:spacing w:line="300" w:lineRule="auto"/>
        <w:contextualSpacing/>
        <w:jc w:val="both"/>
        <w:rPr>
          <w:rFonts w:ascii="Arial" w:hAnsi="Arial" w:cs="Arial"/>
          <w:b/>
          <w:lang w:eastAsia="pl-PL"/>
        </w:rPr>
      </w:pPr>
      <w:r w:rsidRPr="004F2EAC">
        <w:rPr>
          <w:rFonts w:ascii="Arial" w:hAnsi="Arial" w:cs="Arial"/>
          <w:lang w:eastAsia="pl-PL"/>
        </w:rPr>
        <w:t>zawarta w dniu …………………. 2019 roku  w  Szczecinie pomiędzy:</w:t>
      </w:r>
    </w:p>
    <w:p w:rsidR="00D336CB" w:rsidRPr="004F2EAC" w:rsidRDefault="00D336CB" w:rsidP="00D336CB">
      <w:pPr>
        <w:widowControl w:val="0"/>
        <w:suppressAutoHyphens w:val="0"/>
        <w:autoSpaceDE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</w:p>
    <w:p w:rsidR="00D336CB" w:rsidRPr="004F2EAC" w:rsidRDefault="00D336CB" w:rsidP="00D336CB">
      <w:pPr>
        <w:widowControl w:val="0"/>
        <w:suppressAutoHyphens w:val="0"/>
        <w:autoSpaceDE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  <w:r w:rsidRPr="004F2EAC">
        <w:rPr>
          <w:rFonts w:ascii="Arial" w:hAnsi="Arial" w:cs="Arial"/>
          <w:lang w:eastAsia="pl-PL"/>
        </w:rPr>
        <w:t>Województwem Zachodniopomorskim, reprezentowanym przez Zarząd Województwa Zachodniopomorskiego w osobach:</w:t>
      </w:r>
    </w:p>
    <w:p w:rsidR="00D336CB" w:rsidRPr="004F2EAC" w:rsidRDefault="00D336CB" w:rsidP="00D336CB">
      <w:pPr>
        <w:widowControl w:val="0"/>
        <w:suppressAutoHyphens w:val="0"/>
        <w:autoSpaceDE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</w:p>
    <w:p w:rsidR="00D336CB" w:rsidRPr="004F2EAC" w:rsidRDefault="00D336CB" w:rsidP="00D336CB">
      <w:pPr>
        <w:widowControl w:val="0"/>
        <w:numPr>
          <w:ilvl w:val="0"/>
          <w:numId w:val="2"/>
        </w:numPr>
        <w:tabs>
          <w:tab w:val="left" w:pos="540"/>
        </w:tabs>
        <w:suppressAutoHyphens w:val="0"/>
        <w:autoSpaceDE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  <w:r w:rsidRPr="004F2EAC">
        <w:rPr>
          <w:rFonts w:ascii="Arial" w:hAnsi="Arial" w:cs="Arial"/>
          <w:lang w:eastAsia="pl-PL"/>
        </w:rPr>
        <w:t>………………………………………… - …………..……..……… Województwa Zachodniopomorskiego</w:t>
      </w:r>
      <w:r>
        <w:rPr>
          <w:rFonts w:ascii="Arial" w:hAnsi="Arial" w:cs="Arial"/>
          <w:lang w:eastAsia="pl-PL"/>
        </w:rPr>
        <w:t>;</w:t>
      </w:r>
    </w:p>
    <w:p w:rsidR="00D336CB" w:rsidRPr="004F2EAC" w:rsidRDefault="00D336CB" w:rsidP="00D336CB">
      <w:pPr>
        <w:widowControl w:val="0"/>
        <w:tabs>
          <w:tab w:val="left" w:pos="540"/>
        </w:tabs>
        <w:suppressAutoHyphens w:val="0"/>
        <w:autoSpaceDE w:val="0"/>
        <w:spacing w:line="300" w:lineRule="auto"/>
        <w:ind w:left="360"/>
        <w:contextualSpacing/>
        <w:jc w:val="both"/>
        <w:rPr>
          <w:rFonts w:ascii="Arial" w:hAnsi="Arial" w:cs="Arial"/>
          <w:lang w:eastAsia="pl-PL"/>
        </w:rPr>
      </w:pPr>
    </w:p>
    <w:p w:rsidR="00D336CB" w:rsidRPr="004F2EAC" w:rsidRDefault="00D336CB" w:rsidP="00D336CB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uppressAutoHyphens w:val="0"/>
        <w:autoSpaceDE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  <w:r w:rsidRPr="004F2EAC">
        <w:rPr>
          <w:rFonts w:ascii="Arial" w:hAnsi="Arial" w:cs="Arial"/>
          <w:lang w:eastAsia="pl-PL"/>
        </w:rPr>
        <w:t>………………...………………………  -  …...………...……….... Województwa Zachodniopomorskiego</w:t>
      </w:r>
      <w:r>
        <w:rPr>
          <w:rFonts w:ascii="Arial" w:hAnsi="Arial" w:cs="Arial"/>
          <w:lang w:eastAsia="pl-PL"/>
        </w:rPr>
        <w:t>;</w:t>
      </w:r>
      <w:r w:rsidRPr="004F2EAC">
        <w:rPr>
          <w:rFonts w:ascii="Arial" w:hAnsi="Arial" w:cs="Arial"/>
          <w:lang w:eastAsia="pl-PL"/>
        </w:rPr>
        <w:t xml:space="preserve">                                    </w:t>
      </w:r>
    </w:p>
    <w:p w:rsidR="00D336CB" w:rsidRPr="004F2EAC" w:rsidRDefault="00D336CB" w:rsidP="00D336CB">
      <w:pPr>
        <w:widowControl w:val="0"/>
        <w:suppressAutoHyphens w:val="0"/>
        <w:autoSpaceDE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</w:p>
    <w:p w:rsidR="00D336CB" w:rsidRPr="004F2EAC" w:rsidRDefault="00D336CB" w:rsidP="00D336CB">
      <w:pPr>
        <w:widowControl w:val="0"/>
        <w:suppressAutoHyphens w:val="0"/>
        <w:autoSpaceDE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  <w:r w:rsidRPr="004F2EAC">
        <w:rPr>
          <w:rFonts w:ascii="Arial" w:hAnsi="Arial" w:cs="Arial"/>
          <w:lang w:eastAsia="pl-PL"/>
        </w:rPr>
        <w:t>zwanym dalej Zamawiającym,</w:t>
      </w:r>
    </w:p>
    <w:p w:rsidR="00D336CB" w:rsidRPr="004F2EAC" w:rsidRDefault="00D336CB" w:rsidP="00D336CB">
      <w:pPr>
        <w:suppressAutoHyphens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</w:p>
    <w:p w:rsidR="00D336CB" w:rsidRPr="004F2EAC" w:rsidRDefault="00D336CB" w:rsidP="00D336CB">
      <w:pPr>
        <w:suppressAutoHyphens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  <w:r w:rsidRPr="004F2EAC">
        <w:rPr>
          <w:rFonts w:ascii="Arial" w:hAnsi="Arial" w:cs="Arial"/>
          <w:lang w:eastAsia="pl-PL"/>
        </w:rPr>
        <w:t xml:space="preserve">a </w:t>
      </w:r>
    </w:p>
    <w:p w:rsidR="00D336CB" w:rsidRPr="004F2EAC" w:rsidRDefault="00D336CB" w:rsidP="00D336CB">
      <w:pPr>
        <w:suppressAutoHyphens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</w:p>
    <w:p w:rsidR="00D336CB" w:rsidRPr="004F2EAC" w:rsidRDefault="00D336CB" w:rsidP="00D336CB">
      <w:pPr>
        <w:suppressAutoHyphens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  <w:r w:rsidRPr="004F2EAC">
        <w:rPr>
          <w:rFonts w:ascii="Arial" w:hAnsi="Arial" w:cs="Arial"/>
          <w:lang w:eastAsia="pl-PL"/>
        </w:rPr>
        <w:t>……………………………… prowadzącą</w:t>
      </w:r>
      <w:r>
        <w:rPr>
          <w:rFonts w:ascii="Arial" w:hAnsi="Arial" w:cs="Arial"/>
          <w:lang w:eastAsia="pl-PL"/>
        </w:rPr>
        <w:t>/ym</w:t>
      </w:r>
      <w:r w:rsidRPr="004F2EAC">
        <w:rPr>
          <w:rFonts w:ascii="Arial" w:hAnsi="Arial" w:cs="Arial"/>
          <w:lang w:eastAsia="pl-PL"/>
        </w:rPr>
        <w:t xml:space="preserve"> działalność gospodarczą pod firmą: ………………………………… </w:t>
      </w:r>
      <w:r w:rsidRPr="00246B6B">
        <w:rPr>
          <w:rFonts w:ascii="Arial" w:hAnsi="Arial"/>
          <w:b/>
          <w:vertAlign w:val="superscript"/>
        </w:rPr>
        <w:t>*</w:t>
      </w:r>
      <w:r w:rsidRPr="00246B6B">
        <w:rPr>
          <w:rFonts w:ascii="Arial" w:hAnsi="Arial"/>
          <w:b/>
        </w:rPr>
        <w:t>)</w:t>
      </w:r>
      <w:r>
        <w:rPr>
          <w:rFonts w:ascii="Arial" w:hAnsi="Arial" w:cs="Arial"/>
          <w:lang w:eastAsia="pl-PL"/>
        </w:rPr>
        <w:t xml:space="preserve">/ wpisaną do rejestru przedsiębiorców prowadzonego przez Sąd Rejonowy w …………….……… Wydział Gospodarczy Krajowego Rejestru Sądowego pod numerem </w:t>
      </w:r>
      <w:r>
        <w:rPr>
          <w:rFonts w:ascii="Arial" w:hAnsi="Arial" w:cs="Arial"/>
          <w:lang w:eastAsia="pl-PL"/>
        </w:rPr>
        <w:br/>
        <w:t>KRS: ……………</w:t>
      </w:r>
      <w:r w:rsidRPr="00246B6B">
        <w:rPr>
          <w:rFonts w:ascii="Arial" w:hAnsi="Arial"/>
          <w:b/>
          <w:vertAlign w:val="superscript"/>
        </w:rPr>
        <w:t>*</w:t>
      </w:r>
      <w:r w:rsidRPr="00246B6B">
        <w:rPr>
          <w:rFonts w:ascii="Arial" w:hAnsi="Arial"/>
          <w:b/>
        </w:rPr>
        <w:t>)</w:t>
      </w:r>
      <w:r>
        <w:rPr>
          <w:rFonts w:ascii="Arial" w:hAnsi="Arial" w:cs="Arial"/>
          <w:lang w:eastAsia="pl-PL"/>
        </w:rPr>
        <w:t xml:space="preserve">,  </w:t>
      </w:r>
      <w:r w:rsidRPr="004F2EAC">
        <w:rPr>
          <w:rFonts w:ascii="Arial" w:hAnsi="Arial" w:cs="Arial"/>
          <w:lang w:eastAsia="pl-PL"/>
        </w:rPr>
        <w:t xml:space="preserve">z siedzibą </w:t>
      </w:r>
      <w:r>
        <w:rPr>
          <w:rFonts w:ascii="Arial" w:hAnsi="Arial" w:cs="Arial"/>
          <w:lang w:eastAsia="pl-PL"/>
        </w:rPr>
        <w:t xml:space="preserve">w </w:t>
      </w:r>
      <w:r w:rsidRPr="004F2EAC">
        <w:rPr>
          <w:rFonts w:ascii="Arial" w:hAnsi="Arial" w:cs="Arial"/>
          <w:lang w:eastAsia="pl-PL"/>
        </w:rPr>
        <w:t xml:space="preserve">…………………………………….., NIP: …………………………., </w:t>
      </w:r>
      <w:r w:rsidRPr="004F2EAC">
        <w:rPr>
          <w:rFonts w:ascii="Arial" w:hAnsi="Arial" w:cs="Arial"/>
          <w:lang w:eastAsia="pl-PL"/>
        </w:rPr>
        <w:br/>
        <w:t>REGON: ……………………………</w:t>
      </w:r>
      <w:r>
        <w:rPr>
          <w:rFonts w:ascii="Arial" w:hAnsi="Arial" w:cs="Arial"/>
          <w:lang w:eastAsia="pl-PL"/>
        </w:rPr>
        <w:t>,</w:t>
      </w:r>
    </w:p>
    <w:p w:rsidR="00D336CB" w:rsidRPr="004F2EAC" w:rsidRDefault="00D336CB" w:rsidP="00D336CB">
      <w:pPr>
        <w:suppressAutoHyphens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  <w:r w:rsidRPr="004F2EAC">
        <w:rPr>
          <w:rFonts w:ascii="Arial" w:hAnsi="Arial" w:cs="Arial"/>
          <w:lang w:eastAsia="pl-PL"/>
        </w:rPr>
        <w:t>zwaną/ym dalej Wykonawcą</w:t>
      </w:r>
      <w:r>
        <w:rPr>
          <w:rFonts w:ascii="Arial" w:hAnsi="Arial" w:cs="Arial"/>
          <w:lang w:eastAsia="pl-PL"/>
        </w:rPr>
        <w:t>,</w:t>
      </w:r>
    </w:p>
    <w:p w:rsidR="00D336CB" w:rsidRPr="004F2EAC" w:rsidRDefault="00D336CB" w:rsidP="00D336CB">
      <w:pPr>
        <w:suppressAutoHyphens w:val="0"/>
        <w:spacing w:line="300" w:lineRule="auto"/>
        <w:contextualSpacing/>
        <w:jc w:val="both"/>
        <w:rPr>
          <w:rFonts w:ascii="Arial" w:hAnsi="Arial" w:cs="Arial"/>
          <w:lang w:eastAsia="pl-PL"/>
        </w:rPr>
      </w:pPr>
    </w:p>
    <w:p w:rsidR="00D336CB" w:rsidRDefault="00D336CB" w:rsidP="00D336CB">
      <w:pPr>
        <w:suppressAutoHyphens w:val="0"/>
        <w:spacing w:line="300" w:lineRule="auto"/>
        <w:contextualSpacing/>
        <w:rPr>
          <w:rFonts w:ascii="Arial" w:hAnsi="Arial" w:cs="Arial"/>
          <w:lang w:eastAsia="pl-PL"/>
        </w:rPr>
      </w:pPr>
      <w:r w:rsidRPr="004F2EAC">
        <w:rPr>
          <w:rFonts w:ascii="Arial" w:hAnsi="Arial" w:cs="Arial"/>
          <w:lang w:eastAsia="pl-PL"/>
        </w:rPr>
        <w:t>o następującej treści:</w:t>
      </w:r>
    </w:p>
    <w:p w:rsidR="00D336CB" w:rsidRPr="004F2EAC" w:rsidRDefault="00D336CB" w:rsidP="00D336CB">
      <w:pPr>
        <w:suppressAutoHyphens w:val="0"/>
        <w:spacing w:line="300" w:lineRule="auto"/>
        <w:contextualSpacing/>
        <w:rPr>
          <w:rFonts w:ascii="Arial" w:hAnsi="Arial" w:cs="Arial"/>
          <w:lang w:eastAsia="pl-PL"/>
        </w:rPr>
      </w:pPr>
    </w:p>
    <w:p w:rsidR="00D336CB" w:rsidRDefault="00D336CB" w:rsidP="00D336CB">
      <w:pPr>
        <w:suppressAutoHyphens w:val="0"/>
        <w:spacing w:before="120" w:after="120" w:line="300" w:lineRule="auto"/>
        <w:jc w:val="both"/>
        <w:rPr>
          <w:rFonts w:ascii="Arial" w:hAnsi="Arial" w:cs="Arial"/>
          <w:lang w:eastAsia="pl-PL"/>
        </w:rPr>
      </w:pPr>
      <w:r w:rsidRPr="004F2EAC">
        <w:rPr>
          <w:rFonts w:ascii="Arial" w:hAnsi="Arial" w:cs="Arial"/>
          <w:lang w:eastAsia="pl-PL"/>
        </w:rPr>
        <w:t>Niniejsza umowa została zawarta na podstawie art. 138o ustawy z dnia 29 stycznia 2004 r. – Prawo zamówień publicznych (Dz. U. z 2018 r. poz. 1986 z późn. zm.).</w:t>
      </w:r>
    </w:p>
    <w:p w:rsidR="00D336CB" w:rsidRPr="004F2EAC" w:rsidRDefault="00D336CB" w:rsidP="00D336CB">
      <w:pPr>
        <w:suppressAutoHyphens w:val="0"/>
        <w:spacing w:before="120" w:after="120" w:line="300" w:lineRule="auto"/>
        <w:jc w:val="both"/>
        <w:rPr>
          <w:rFonts w:ascii="Arial" w:hAnsi="Arial" w:cs="Arial"/>
          <w:lang w:eastAsia="pl-PL"/>
        </w:rPr>
      </w:pPr>
    </w:p>
    <w:p w:rsidR="00D336CB" w:rsidRPr="003E5C70" w:rsidRDefault="00D336CB" w:rsidP="00803B8B">
      <w:pPr>
        <w:widowControl w:val="0"/>
        <w:autoSpaceDE w:val="0"/>
        <w:spacing w:beforeLines="40" w:afterLines="40" w:line="300" w:lineRule="atLeast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Zamówienie współfinansowane jest przez Unię Europejską z Europejskiego Funduszu Społecznego </w:t>
      </w:r>
      <w:r w:rsidRPr="003E5C70">
        <w:rPr>
          <w:rFonts w:ascii="Arial" w:hAnsi="Arial" w:cs="Arial"/>
          <w:lang w:eastAsia="pl-PL"/>
        </w:rPr>
        <w:br/>
      </w:r>
      <w:r w:rsidRPr="003E5C70">
        <w:rPr>
          <w:rFonts w:ascii="Arial" w:hAnsi="Arial" w:cs="Arial"/>
        </w:rPr>
        <w:t>i wykonywane w ramach realizacji przez Zamawiającego projektu pn.</w:t>
      </w:r>
      <w:r w:rsidRPr="003E5C70">
        <w:rPr>
          <w:rFonts w:ascii="Arial" w:hAnsi="Arial" w:cs="Arial"/>
          <w:lang w:eastAsia="pl-PL"/>
        </w:rPr>
        <w:t xml:space="preserve"> „Akademia Rodzica Zastępczego -Działanie 7.6 Wsparcie rozwoju usług społecznych świadczonych w interesie ogólnym,</w:t>
      </w:r>
      <w:r w:rsidRPr="003E5C70">
        <w:rPr>
          <w:rFonts w:ascii="Arial" w:hAnsi="Arial" w:cs="Arial"/>
        </w:rPr>
        <w:t xml:space="preserve"> Regionalny Program Operacyjny Województwa Zachodniopomorskiego 2014-2020</w:t>
      </w:r>
      <w:r w:rsidRPr="003E5C70">
        <w:rPr>
          <w:rFonts w:ascii="Arial" w:hAnsi="Arial" w:cs="Arial"/>
          <w:lang w:eastAsia="pl-PL"/>
        </w:rPr>
        <w:t>.</w:t>
      </w:r>
    </w:p>
    <w:p w:rsidR="00D336CB" w:rsidRPr="003E5C70" w:rsidRDefault="00D336CB" w:rsidP="00D336CB">
      <w:pPr>
        <w:suppressAutoHyphens w:val="0"/>
        <w:spacing w:before="120" w:after="120" w:line="300" w:lineRule="auto"/>
        <w:jc w:val="both"/>
        <w:rPr>
          <w:rFonts w:ascii="Arial" w:hAnsi="Arial" w:cs="Arial"/>
          <w:lang w:eastAsia="pl-PL"/>
        </w:rPr>
      </w:pP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§ 1</w:t>
      </w:r>
    </w:p>
    <w:p w:rsidR="00D336CB" w:rsidRPr="003E5C70" w:rsidRDefault="00D336CB" w:rsidP="00D336CB">
      <w:pPr>
        <w:numPr>
          <w:ilvl w:val="0"/>
          <w:numId w:val="7"/>
        </w:numPr>
        <w:suppressAutoHyphens w:val="0"/>
        <w:spacing w:before="120" w:after="120" w:line="300" w:lineRule="exact"/>
        <w:ind w:left="426" w:hanging="426"/>
        <w:jc w:val="both"/>
        <w:rPr>
          <w:rFonts w:ascii="Arial" w:hAnsi="Arial" w:cs="Arial"/>
        </w:rPr>
      </w:pPr>
      <w:r w:rsidRPr="003E5C70">
        <w:rPr>
          <w:rFonts w:ascii="Arial" w:hAnsi="Arial" w:cs="Arial"/>
          <w:lang w:eastAsia="pl-PL"/>
        </w:rPr>
        <w:t>Przedmiot umowy obejmuje następujące usługi:</w:t>
      </w:r>
      <w:r w:rsidRPr="003E5C70">
        <w:rPr>
          <w:rFonts w:ascii="Arial" w:hAnsi="Arial" w:cs="Arial"/>
        </w:rPr>
        <w:t xml:space="preserve"> najmu sali szkoleniowej i sali zabaw dla dzieci, restauracyjną /cateringową i opieki nad dziećmi uczestników szkoleń organizowanych przez Zamawiającego w ramach realizowanego projektu pn.: „Akademia Rodzica Zastępczego”. Uczestnikami szkoleń będą: rodzice zastępczy (uczestnicy projektu), dzieci pozostające pod ich pieczą oraz trener i przedstawiciel Zamawiającego. W ramach przedmiotu umowy Wykonawca będzie świadczył usługi wymienione w zdaniu poprzednim dla uczestników 8 jednodniowych szkoleń organizowanych przez Zamawiającego w okresie od 1 września 2019 r. do 30 listopada 2019 r. </w:t>
      </w:r>
    </w:p>
    <w:p w:rsidR="00D336CB" w:rsidRPr="003E5C70" w:rsidRDefault="00D336CB" w:rsidP="00D336CB">
      <w:pPr>
        <w:numPr>
          <w:ilvl w:val="0"/>
          <w:numId w:val="7"/>
        </w:numPr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 xml:space="preserve">Szczegółowy zakres rzeczowy przedmiotu umowy i warunki jego realizacji określa szczegółowy opis przedmiotu zamówienia (zwany dalej jako: „SOPZ”) stanowiący załącznik nr 1 do niniejszej umowy </w:t>
      </w:r>
      <w:r w:rsidRPr="003E5C70">
        <w:rPr>
          <w:rFonts w:ascii="Arial" w:hAnsi="Arial" w:cs="Arial"/>
        </w:rPr>
        <w:br/>
        <w:t>i będący jej integralną częścią.</w:t>
      </w:r>
    </w:p>
    <w:p w:rsidR="00D336CB" w:rsidRPr="003E5C70" w:rsidRDefault="00D336CB" w:rsidP="00D336CB">
      <w:pPr>
        <w:spacing w:before="120" w:after="120" w:line="300" w:lineRule="auto"/>
        <w:ind w:left="425"/>
        <w:jc w:val="both"/>
        <w:rPr>
          <w:rFonts w:ascii="Arial" w:hAnsi="Arial" w:cs="Arial"/>
        </w:rPr>
      </w:pPr>
    </w:p>
    <w:p w:rsidR="00D336CB" w:rsidRPr="003E5C70" w:rsidRDefault="00D336CB" w:rsidP="00D336CB">
      <w:pPr>
        <w:suppressAutoHyphens w:val="0"/>
        <w:spacing w:before="120" w:after="120" w:line="300" w:lineRule="auto"/>
        <w:jc w:val="both"/>
        <w:rPr>
          <w:rFonts w:ascii="Arial" w:hAnsi="Arial" w:cs="Arial"/>
          <w:b/>
          <w:sz w:val="18"/>
          <w:szCs w:val="18"/>
        </w:rPr>
      </w:pPr>
      <w:r w:rsidRPr="003E5C70">
        <w:rPr>
          <w:rFonts w:ascii="Arial" w:hAnsi="Arial" w:cs="Arial"/>
          <w:b/>
          <w:sz w:val="18"/>
          <w:szCs w:val="18"/>
          <w:vertAlign w:val="superscript"/>
        </w:rPr>
        <w:t>*</w:t>
      </w:r>
      <w:r w:rsidRPr="003E5C70">
        <w:rPr>
          <w:rFonts w:ascii="Arial" w:hAnsi="Arial" w:cs="Arial"/>
          <w:b/>
          <w:sz w:val="18"/>
          <w:szCs w:val="18"/>
        </w:rPr>
        <w:t>) niewłaściwe skreślić</w:t>
      </w:r>
    </w:p>
    <w:p w:rsidR="00D336CB" w:rsidRPr="003E5C70" w:rsidRDefault="00D336CB" w:rsidP="00D336CB">
      <w:pPr>
        <w:spacing w:before="120" w:after="120" w:line="300" w:lineRule="auto"/>
        <w:ind w:left="425"/>
        <w:jc w:val="both"/>
        <w:rPr>
          <w:rFonts w:ascii="Arial" w:hAnsi="Arial" w:cs="Arial"/>
        </w:rPr>
      </w:pPr>
    </w:p>
    <w:p w:rsidR="00D336CB" w:rsidRPr="004F2EAC" w:rsidRDefault="00D336CB" w:rsidP="00D336CB">
      <w:pPr>
        <w:numPr>
          <w:ilvl w:val="0"/>
          <w:numId w:val="7"/>
        </w:numPr>
        <w:suppressAutoHyphens w:val="0"/>
        <w:spacing w:before="120" w:after="120" w:line="300" w:lineRule="auto"/>
        <w:ind w:left="426" w:hanging="426"/>
        <w:jc w:val="both"/>
        <w:rPr>
          <w:rFonts w:ascii="Arial" w:hAnsi="Arial" w:cs="Arial"/>
        </w:rPr>
      </w:pPr>
      <w:r w:rsidRPr="004F2EAC">
        <w:rPr>
          <w:rFonts w:ascii="Arial" w:hAnsi="Arial" w:cs="Arial"/>
        </w:rPr>
        <w:lastRenderedPageBreak/>
        <w:t xml:space="preserve">W ramach </w:t>
      </w:r>
      <w:r>
        <w:rPr>
          <w:rFonts w:ascii="Arial" w:hAnsi="Arial" w:cs="Arial"/>
        </w:rPr>
        <w:t xml:space="preserve">realizacji usług objętych przedmiotem umowy </w:t>
      </w:r>
      <w:r w:rsidRPr="004F2EAC">
        <w:rPr>
          <w:rFonts w:ascii="Arial" w:hAnsi="Arial" w:cs="Arial"/>
        </w:rPr>
        <w:t>Wykonawca zapewni</w:t>
      </w:r>
      <w:r>
        <w:rPr>
          <w:rFonts w:ascii="Arial" w:hAnsi="Arial" w:cs="Arial"/>
        </w:rPr>
        <w:t xml:space="preserve"> i udostępni uczestnikom każdego z ośmiu szkoleń</w:t>
      </w:r>
      <w:r w:rsidRPr="004F2EAC">
        <w:rPr>
          <w:rFonts w:ascii="Arial" w:hAnsi="Arial" w:cs="Arial"/>
        </w:rPr>
        <w:t xml:space="preserve">: </w:t>
      </w:r>
    </w:p>
    <w:p w:rsidR="00D336CB" w:rsidRPr="003E5C70" w:rsidRDefault="00D336CB" w:rsidP="00D336CB">
      <w:pPr>
        <w:numPr>
          <w:ilvl w:val="0"/>
          <w:numId w:val="18"/>
        </w:numPr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 xml:space="preserve">wyżywienie zgodnie z zapotrzebowaniem i w zakresie opisanym w SOPZ, dla minimalnie 10, </w:t>
      </w:r>
      <w:r w:rsidRPr="003E5C70">
        <w:rPr>
          <w:rFonts w:ascii="Arial" w:hAnsi="Arial" w:cs="Arial"/>
        </w:rPr>
        <w:br/>
        <w:t>a maksymalnie 52 osób (tj. dla: 20 uczestników projektu i 30 dzieci oraz 1 trenera i 1 osoby stanowiącej personel projektu);</w:t>
      </w:r>
    </w:p>
    <w:p w:rsidR="00D336CB" w:rsidRPr="003E5C70" w:rsidRDefault="00D336CB" w:rsidP="00D336CB">
      <w:pPr>
        <w:numPr>
          <w:ilvl w:val="0"/>
          <w:numId w:val="18"/>
        </w:numPr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 xml:space="preserve">salę szkoleniową przeznaczoną dla 20 osób przez cały okres trwania danego szkolenia, </w:t>
      </w:r>
      <w:r w:rsidRPr="003E5C70">
        <w:rPr>
          <w:rFonts w:ascii="Arial" w:hAnsi="Arial" w:cs="Arial"/>
        </w:rPr>
        <w:br/>
        <w:t xml:space="preserve">(cały 1 dzień szkoleniowy); </w:t>
      </w:r>
    </w:p>
    <w:p w:rsidR="00D336CB" w:rsidRPr="003E5C70" w:rsidRDefault="00D336CB" w:rsidP="00D336CB">
      <w:pPr>
        <w:numPr>
          <w:ilvl w:val="0"/>
          <w:numId w:val="18"/>
        </w:numPr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 xml:space="preserve">opiekę nad dziećmi uczestników szkoleń sprawowaną podczas trwania i w miejscu realizacji szkoleń, spełniającą standardy bezpieczeństwa określone w SOPZ. Zamawiający wymaga, </w:t>
      </w:r>
      <w:r w:rsidRPr="003E5C70">
        <w:rPr>
          <w:rFonts w:ascii="Arial" w:hAnsi="Arial" w:cs="Arial"/>
        </w:rPr>
        <w:br/>
        <w:t>żeby na 10 dzieci przypadał co najmniej 1 opiekun. Ilość godzin opieki: max 9 godzin zegarowych (czas trwania szkolenia + czas doradztwa indywidualnego);</w:t>
      </w:r>
    </w:p>
    <w:p w:rsidR="00D336CB" w:rsidRPr="004F2EAC" w:rsidRDefault="00D336CB" w:rsidP="00D336CB">
      <w:pPr>
        <w:numPr>
          <w:ilvl w:val="0"/>
          <w:numId w:val="18"/>
        </w:numPr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 xml:space="preserve">salę zabaw, w której możliwa będzie opieka nad dziećmi, zlokalizowaną w ramach tego samego obiektu w którym będzie się odbywało szkolenie, z zastrzeżeniem, że nie może być to sala </w:t>
      </w:r>
      <w:r w:rsidRPr="003E5C70">
        <w:rPr>
          <w:rFonts w:ascii="Arial" w:hAnsi="Arial" w:cs="Arial"/>
        </w:rPr>
        <w:br/>
        <w:t>w której odbywać się będzie szkolenie, ani w której serwowane będą posiłki. Wykonawca udostępni salę zabaw na max 9 godzin</w:t>
      </w:r>
      <w:r>
        <w:rPr>
          <w:rFonts w:ascii="Arial" w:hAnsi="Arial" w:cs="Arial"/>
        </w:rPr>
        <w:t xml:space="preserve"> zegarowych </w:t>
      </w:r>
      <w:r w:rsidRPr="004F2EAC">
        <w:rPr>
          <w:rFonts w:ascii="Arial" w:hAnsi="Arial" w:cs="Arial"/>
        </w:rPr>
        <w:t xml:space="preserve">(czas trwania szkolenia + </w:t>
      </w:r>
      <w:r>
        <w:rPr>
          <w:rFonts w:ascii="Arial" w:hAnsi="Arial" w:cs="Arial"/>
        </w:rPr>
        <w:t xml:space="preserve">czas </w:t>
      </w:r>
      <w:r w:rsidRPr="004F2EAC">
        <w:rPr>
          <w:rFonts w:ascii="Arial" w:hAnsi="Arial" w:cs="Arial"/>
        </w:rPr>
        <w:t>doradztwa indywidualnego)</w:t>
      </w:r>
      <w:r>
        <w:rPr>
          <w:rFonts w:ascii="Arial" w:hAnsi="Arial" w:cs="Arial"/>
        </w:rPr>
        <w:t>.</w:t>
      </w:r>
    </w:p>
    <w:p w:rsidR="00D336CB" w:rsidRPr="00760720" w:rsidRDefault="00D336CB" w:rsidP="00D336CB">
      <w:pPr>
        <w:numPr>
          <w:ilvl w:val="0"/>
          <w:numId w:val="7"/>
        </w:numPr>
        <w:suppressAutoHyphens w:val="0"/>
        <w:spacing w:before="120" w:after="120" w:line="300" w:lineRule="auto"/>
        <w:jc w:val="both"/>
        <w:rPr>
          <w:rFonts w:ascii="Arial" w:hAnsi="Arial" w:cs="Arial"/>
          <w:lang w:eastAsia="pl-PL"/>
        </w:rPr>
      </w:pPr>
      <w:r w:rsidRPr="004F2EAC">
        <w:rPr>
          <w:rFonts w:ascii="Arial" w:hAnsi="Arial" w:cs="Arial"/>
          <w:lang w:eastAsia="pl-PL"/>
        </w:rPr>
        <w:t xml:space="preserve">Zamawiający zobowiązuje się do przeprowadzenia rekrutacji uczestników </w:t>
      </w:r>
      <w:r>
        <w:rPr>
          <w:rFonts w:ascii="Arial" w:hAnsi="Arial" w:cs="Arial"/>
          <w:lang w:eastAsia="pl-PL"/>
        </w:rPr>
        <w:t>szkoleń</w:t>
      </w:r>
      <w:r w:rsidRPr="004F2EAC">
        <w:rPr>
          <w:rFonts w:ascii="Arial" w:hAnsi="Arial" w:cs="Arial"/>
          <w:lang w:eastAsia="pl-PL"/>
        </w:rPr>
        <w:t xml:space="preserve">, o których mowa </w:t>
      </w:r>
      <w:r>
        <w:rPr>
          <w:rFonts w:ascii="Arial" w:hAnsi="Arial" w:cs="Arial"/>
          <w:lang w:eastAsia="pl-PL"/>
        </w:rPr>
        <w:br/>
      </w:r>
      <w:r w:rsidRPr="00760720">
        <w:rPr>
          <w:rFonts w:ascii="Arial" w:hAnsi="Arial" w:cs="Arial"/>
          <w:lang w:eastAsia="pl-PL"/>
        </w:rPr>
        <w:t>w § 1 ust. 1, oraz zastrzega sobie prawo do zmniejszenia planowanej liczby uczestników szkoleń wskazanej w SOPZ bez konieczności aneksowania umowy.</w:t>
      </w:r>
    </w:p>
    <w:p w:rsidR="00D336CB" w:rsidRPr="00760720" w:rsidRDefault="00D336CB" w:rsidP="00D336CB">
      <w:pPr>
        <w:numPr>
          <w:ilvl w:val="0"/>
          <w:numId w:val="7"/>
        </w:numPr>
        <w:suppressAutoHyphens w:val="0"/>
        <w:spacing w:before="120" w:after="120" w:line="300" w:lineRule="auto"/>
        <w:jc w:val="both"/>
        <w:rPr>
          <w:rFonts w:ascii="Arial" w:hAnsi="Arial" w:cs="Arial"/>
          <w:lang w:eastAsia="pl-PL"/>
        </w:rPr>
      </w:pPr>
      <w:r w:rsidRPr="00760720">
        <w:rPr>
          <w:rFonts w:ascii="Arial" w:hAnsi="Arial" w:cs="Arial"/>
        </w:rPr>
        <w:t xml:space="preserve">Wykonawca podpisując niniejszą umowę oświadcza, że osoby zatrudnione przez niego </w:t>
      </w:r>
      <w:r w:rsidRPr="00760720">
        <w:rPr>
          <w:rFonts w:ascii="Arial" w:hAnsi="Arial" w:cs="Arial"/>
        </w:rPr>
        <w:br/>
        <w:t>do sprawowania opieki nad dziećmi uczestników szkoleń nie figurują ani w krajowym rejestrze karnym ani w rejestrze sprawców przestępstw na tle seksualnym.</w:t>
      </w:r>
    </w:p>
    <w:p w:rsidR="00D336CB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§ 2</w:t>
      </w:r>
    </w:p>
    <w:p w:rsidR="00D336CB" w:rsidRPr="003E5C70" w:rsidRDefault="00D336CB" w:rsidP="00D336CB">
      <w:pPr>
        <w:pStyle w:val="Akapitzlist"/>
        <w:numPr>
          <w:ilvl w:val="0"/>
          <w:numId w:val="13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>Terminy organizacji i przeprowadzenia poszczególnych ośmiu szkoleń, objętych przedmiotem umowy określa  harmonogram, stanowiący załącznik nr 5 do umowy</w:t>
      </w:r>
      <w:r>
        <w:rPr>
          <w:rFonts w:ascii="Arial" w:hAnsi="Arial"/>
        </w:rPr>
        <w:t xml:space="preserve">. </w:t>
      </w:r>
    </w:p>
    <w:p w:rsidR="00D336CB" w:rsidRPr="00760720" w:rsidRDefault="00D336CB" w:rsidP="00D336CB">
      <w:pPr>
        <w:pStyle w:val="Akapitzlist"/>
        <w:numPr>
          <w:ilvl w:val="0"/>
          <w:numId w:val="13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 xml:space="preserve">Strony ustalają, że Zamawiający ma prawo do zmiany terminu organizacji danego szkolenia pod warunkiem zgłoszenia tej zmiany Wykonawcy najpóźniej na 7 dni przed zaplanowaną datą szkolenia, określoną w harmonogramie, o którym mowa w ust. 1. Zmiana, o której mowa w zdaniu </w:t>
      </w:r>
      <w:r w:rsidRPr="00760720">
        <w:rPr>
          <w:rFonts w:ascii="Arial" w:hAnsi="Arial" w:cs="Arial"/>
        </w:rPr>
        <w:t>poprzednim, nie wymaga zawierania aneksu do umowy dla swej skuteczności.</w:t>
      </w:r>
    </w:p>
    <w:p w:rsidR="00D336CB" w:rsidRPr="00760720" w:rsidRDefault="00D336CB" w:rsidP="00D336CB">
      <w:pPr>
        <w:pStyle w:val="Akapitzlist"/>
        <w:numPr>
          <w:ilvl w:val="0"/>
          <w:numId w:val="13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760720">
        <w:rPr>
          <w:rFonts w:ascii="Arial" w:hAnsi="Arial" w:cs="Arial"/>
        </w:rPr>
        <w:t xml:space="preserve">W celu potwierdzenia terminu przeprowadzenia poszczególnych szkoleń określonego </w:t>
      </w:r>
      <w:r w:rsidRPr="00760720">
        <w:rPr>
          <w:rFonts w:ascii="Arial" w:hAnsi="Arial" w:cs="Arial"/>
        </w:rPr>
        <w:br/>
        <w:t xml:space="preserve">w harmonogramie, o którym mowa w ust. 1, Zamawiający prześle Wykonawcy formularz rezerwacji </w:t>
      </w:r>
      <w:r w:rsidR="004F5D24" w:rsidRPr="00760720">
        <w:rPr>
          <w:rFonts w:ascii="Arial" w:hAnsi="Arial" w:cs="Arial"/>
        </w:rPr>
        <w:t xml:space="preserve">(załącznik nr 6) </w:t>
      </w:r>
      <w:r w:rsidRPr="00760720">
        <w:rPr>
          <w:rFonts w:ascii="Arial" w:hAnsi="Arial" w:cs="Arial"/>
        </w:rPr>
        <w:t xml:space="preserve">zawierający w szczególności przewidywaną liczbę uczestników danego szkolenia </w:t>
      </w:r>
      <w:r w:rsidR="004F5D24" w:rsidRPr="00760720">
        <w:rPr>
          <w:rFonts w:ascii="Arial" w:hAnsi="Arial" w:cs="Arial"/>
        </w:rPr>
        <w:br/>
      </w:r>
      <w:r w:rsidRPr="00760720">
        <w:rPr>
          <w:rFonts w:ascii="Arial" w:hAnsi="Arial" w:cs="Arial"/>
        </w:rPr>
        <w:t>nie później niż na 7 dni przed terminem danego szkolenia określonym w harmonogramie.</w:t>
      </w:r>
    </w:p>
    <w:p w:rsidR="00D336CB" w:rsidRPr="003E5C70" w:rsidRDefault="00D336CB" w:rsidP="00D336CB">
      <w:pPr>
        <w:pStyle w:val="Akapitzlist"/>
        <w:numPr>
          <w:ilvl w:val="0"/>
          <w:numId w:val="13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 xml:space="preserve">Zamawiający i Wykonawca uzgadniają szczegóły dotyczące wykonania usług objętych przedmiotem umowy i przekazują sobie wzajemnie formularze rezerwacji i potwierdzenia dokonania rezerwacji </w:t>
      </w:r>
      <w:r w:rsidRPr="003E5C70">
        <w:rPr>
          <w:rFonts w:ascii="Arial" w:hAnsi="Arial" w:cs="Arial"/>
        </w:rPr>
        <w:br/>
        <w:t>w formie pisemnej drogą elektroniczną, czyniąc to przez osoby upoważnione do przeprowadzenia procedury rezerwacji, wskazane w § 5 ust. 1-2 umowy.</w:t>
      </w:r>
    </w:p>
    <w:p w:rsidR="00D336CB" w:rsidRPr="003E5C70" w:rsidRDefault="00D336CB" w:rsidP="00D336CB">
      <w:pPr>
        <w:pStyle w:val="Akapitzlist"/>
        <w:numPr>
          <w:ilvl w:val="0"/>
          <w:numId w:val="13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 xml:space="preserve">Wykonawca zobowiązany jest potwierdzić Zamawiającemu rezerwację w ciągu 1 dnia roboczego </w:t>
      </w:r>
      <w:r w:rsidRPr="003E5C70">
        <w:rPr>
          <w:rFonts w:ascii="Arial" w:hAnsi="Arial" w:cs="Arial"/>
        </w:rPr>
        <w:br/>
        <w:t xml:space="preserve">od daty przekazania mu przez Zamawiającego formularza rezerwacji, o którym mowa w ust. 3. </w:t>
      </w:r>
    </w:p>
    <w:p w:rsidR="00D336CB" w:rsidRPr="003E5C70" w:rsidRDefault="00D336CB" w:rsidP="00D336CB">
      <w:pPr>
        <w:pStyle w:val="Akapitzlist"/>
        <w:numPr>
          <w:ilvl w:val="0"/>
          <w:numId w:val="13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 xml:space="preserve">Zamawiający zastrzega sobie prawo do anulowania dokonanej rezerwacji poprzez przesłanie pisemnego oświadczenia o anulowaniu rezerwacji e–mailem za potwierdzeniem odbioru do osoby odpowiedzialnej po stronie Wykonawcy za przeprowadzenie procedury rezerwacji (wskazanej </w:t>
      </w:r>
      <w:r w:rsidRPr="003E5C70">
        <w:rPr>
          <w:rFonts w:ascii="Arial" w:hAnsi="Arial" w:cs="Arial"/>
        </w:rPr>
        <w:br/>
        <w:t>w § 5 ust. 2).</w:t>
      </w:r>
    </w:p>
    <w:p w:rsidR="00D336CB" w:rsidRPr="003E5C70" w:rsidRDefault="00D336CB" w:rsidP="00D336CB">
      <w:pPr>
        <w:pStyle w:val="Akapitzlist"/>
        <w:suppressAutoHyphens w:val="0"/>
        <w:spacing w:before="120" w:after="120" w:line="300" w:lineRule="auto"/>
        <w:jc w:val="both"/>
        <w:rPr>
          <w:rFonts w:ascii="Arial" w:hAnsi="Arial" w:cs="Arial"/>
        </w:rPr>
      </w:pPr>
    </w:p>
    <w:p w:rsidR="00D336CB" w:rsidRPr="003E5C70" w:rsidRDefault="00D336CB" w:rsidP="00D336CB">
      <w:pPr>
        <w:pStyle w:val="Akapitzlist"/>
        <w:suppressAutoHyphens w:val="0"/>
        <w:spacing w:before="120" w:after="120" w:line="300" w:lineRule="auto"/>
        <w:jc w:val="both"/>
        <w:rPr>
          <w:rFonts w:ascii="Arial" w:hAnsi="Arial" w:cs="Arial"/>
        </w:rPr>
      </w:pPr>
    </w:p>
    <w:p w:rsidR="00D336CB" w:rsidRPr="003E5C70" w:rsidRDefault="00D336CB" w:rsidP="00D336CB">
      <w:pPr>
        <w:pStyle w:val="Akapitzlist"/>
        <w:numPr>
          <w:ilvl w:val="0"/>
          <w:numId w:val="13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lastRenderedPageBreak/>
        <w:t xml:space="preserve">Strony umowy ustalają, że anulowanie przez Zamawiającego dokonanej rezerwacji w terminie </w:t>
      </w:r>
      <w:r w:rsidRPr="003E5C70">
        <w:rPr>
          <w:rFonts w:ascii="Arial" w:hAnsi="Arial" w:cs="Arial"/>
        </w:rPr>
        <w:br/>
        <w:t>do ….</w:t>
      </w:r>
      <w:r w:rsidRPr="003E5C70">
        <w:rPr>
          <w:rStyle w:val="Odwoanieprzypisudolnego"/>
          <w:rFonts w:ascii="Arial" w:hAnsi="Arial" w:cs="Arial"/>
          <w:b/>
        </w:rPr>
        <w:footnoteReference w:id="1"/>
      </w:r>
      <w:r w:rsidRPr="003E5C70">
        <w:rPr>
          <w:rFonts w:ascii="Arial" w:hAnsi="Arial" w:cs="Arial"/>
        </w:rPr>
        <w:t xml:space="preserve"> dni przed terminem organizacji danego szkolenia i świadczenia przez Wykonawcę usług objętych przedmiotem umowy dla uczestników szkolenia wynikającym z formularza rezerwacji zaakceptowanego przez Wykonawcę lub zmiana tego terminu rezerwacji, nie powodują żadnych kosztów dla Zamawiającego.</w:t>
      </w:r>
    </w:p>
    <w:p w:rsidR="00D336CB" w:rsidRPr="003E5C70" w:rsidRDefault="00D336CB" w:rsidP="00D336CB">
      <w:pPr>
        <w:pStyle w:val="Akapitzlist"/>
        <w:numPr>
          <w:ilvl w:val="0"/>
          <w:numId w:val="13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 xml:space="preserve">Niedotrzymanie przez Zamawiającego określonego w ust. 7 terminu anulowania rezerwacji skutkuje obciążeniem Zamawiającego kwotą w wysokości 100% kosztów realizacji usług stanowiących przedmiot umowy i objętych anulowaną rezerwacją. </w:t>
      </w:r>
    </w:p>
    <w:p w:rsidR="00D336CB" w:rsidRPr="003E5C70" w:rsidRDefault="00D336CB" w:rsidP="00D336CB">
      <w:pPr>
        <w:pStyle w:val="Akapitzlist"/>
        <w:numPr>
          <w:ilvl w:val="0"/>
          <w:numId w:val="13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 xml:space="preserve">Zamawiający, niezależnie od postanowień ust. 7-8, zastrzega sobie możliwość dokonania zmiany formularza rezerwacji w zakresie liczby uczestników danego szkolenia określonej w zaakceptowanym przez Wykonawcę formularzu rezerwacji. Zmiana, o której mowa w zdaniu poprzednim, może zostać dokonana przez Zamawiającego w terminie do 3 dni roboczych przed terminem przeprowadzenia danego szkolenia określonym w harmonogramie, o którym mowa </w:t>
      </w:r>
      <w:r w:rsidRPr="003E5C70">
        <w:rPr>
          <w:rFonts w:ascii="Arial" w:hAnsi="Arial" w:cs="Arial"/>
        </w:rPr>
        <w:br/>
        <w:t xml:space="preserve">w ust. 1 albo przed terminem zmienionym i ustalonym na podstawie ust. 7 i skutkuje zmianą łącznego kosztu realizacji usług, świadczonych przez Wykonawcę dla uczestników danego szkolenia, polegającą na jego dostosowaniu do faktycznej liczby uczestników szkolenia, </w:t>
      </w:r>
      <w:r w:rsidRPr="003E5C70">
        <w:rPr>
          <w:rFonts w:ascii="Arial" w:hAnsi="Arial" w:cs="Arial"/>
          <w:lang w:eastAsia="pl-PL"/>
        </w:rPr>
        <w:t>stanowiącej podstawę dla Wykonawcy do określenia ilości wykonanych na rzecz Zamawiającego usług objętych przedmiotem niniejszej umowy podczas konkretnego szkolenia</w:t>
      </w:r>
      <w:r w:rsidRPr="003E5C70">
        <w:rPr>
          <w:rFonts w:ascii="Arial" w:hAnsi="Arial" w:cs="Arial"/>
        </w:rPr>
        <w:t>.</w:t>
      </w:r>
    </w:p>
    <w:p w:rsidR="00D336CB" w:rsidRPr="003E5C70" w:rsidRDefault="00D336CB" w:rsidP="00D336CB">
      <w:pPr>
        <w:pStyle w:val="Akapitzlist"/>
        <w:numPr>
          <w:ilvl w:val="0"/>
          <w:numId w:val="13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>Każda ze Stron umowy zobowiązuje się wykorzystywać informacje prawnie chronione drugiej Strony jedynie w celach ściśle związanych z realizacją niniejszej umowy. Każda ze Stron zobowiązuje się zachować w tajemnicy informacje prawnie chronione drugiej Strony oraz chronić je z taką samą starannością, z jaką chroni własne informacje prawnie chronione, co najmniej zaś w stopniu wynikającym z zachowania należytej staranności wynikającej z zawodowego charakteru prowadzonej działalności.</w:t>
      </w:r>
    </w:p>
    <w:p w:rsidR="00D336CB" w:rsidRPr="003E5C70" w:rsidRDefault="00D336CB" w:rsidP="00D336CB">
      <w:pPr>
        <w:pStyle w:val="Standard"/>
        <w:numPr>
          <w:ilvl w:val="0"/>
          <w:numId w:val="13"/>
        </w:numPr>
        <w:tabs>
          <w:tab w:val="left" w:pos="-235"/>
        </w:tabs>
        <w:spacing w:line="360" w:lineRule="auto"/>
        <w:ind w:right="-57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3E5C70">
        <w:rPr>
          <w:rFonts w:ascii="Arial" w:hAnsi="Arial" w:cs="Arial"/>
          <w:color w:val="auto"/>
          <w:sz w:val="20"/>
          <w:szCs w:val="20"/>
          <w:lang w:val="pl-PL"/>
        </w:rPr>
        <w:t>Strona nie ma obowiązku zachowania poufności w stosunku do przekazanych jej przez drugą Stronę informacji, które są powszechnie znane, zostały podane do publicznej wiadomości lub podlegają udostępnieniu w trybie przewidzianym w ustawie z dnia 6 września 2001 r. o dostępie do informacji publicznej (Dz. U. z 2018 r. poz. 1330 ze zm.).</w:t>
      </w:r>
    </w:p>
    <w:p w:rsidR="00D336CB" w:rsidRPr="003E5C70" w:rsidRDefault="00D336CB" w:rsidP="00D336CB">
      <w:pPr>
        <w:pStyle w:val="Akapitzlist"/>
        <w:numPr>
          <w:ilvl w:val="0"/>
          <w:numId w:val="13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</w:rPr>
      </w:pPr>
      <w:r w:rsidRPr="003E5C70">
        <w:rPr>
          <w:rFonts w:ascii="Arial" w:hAnsi="Arial" w:cs="Arial"/>
        </w:rPr>
        <w:t>Zobowiązanie do zachowania poufności wiąże Strony bezterminowo, a każda ze Stron zobowiązuje się nie wypowiadać tego zobowiązania.</w:t>
      </w: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§ 3</w:t>
      </w:r>
    </w:p>
    <w:p w:rsidR="00D336CB" w:rsidRPr="003E5C70" w:rsidRDefault="00D336CB" w:rsidP="00D336CB">
      <w:pPr>
        <w:numPr>
          <w:ilvl w:val="0"/>
          <w:numId w:val="12"/>
        </w:num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Wykonawca zobowiązany jest wykonać przedmiot niniejszej umowy w miejscach wskazanych </w:t>
      </w:r>
      <w:r w:rsidRPr="003E5C70">
        <w:rPr>
          <w:rFonts w:ascii="Arial" w:hAnsi="Arial" w:cs="Arial"/>
          <w:lang w:eastAsia="pl-PL"/>
        </w:rPr>
        <w:br/>
        <w:t>w złożonej przez siebie ofercie cenowej.</w:t>
      </w:r>
    </w:p>
    <w:p w:rsidR="00D336CB" w:rsidRDefault="00D336CB" w:rsidP="00D336CB">
      <w:pPr>
        <w:numPr>
          <w:ilvl w:val="0"/>
          <w:numId w:val="23"/>
        </w:numPr>
        <w:suppressAutoHyphens w:val="0"/>
        <w:spacing w:before="120" w:after="120" w:line="300" w:lineRule="auto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Wykonawca zobowiązuje się wyposażyć salę szkoleniową zgodnie z wymaganiami Zamawiającego określonymi w SOPZ, stanowiącym załącznik nr 1 do umowy.</w:t>
      </w:r>
    </w:p>
    <w:p w:rsidR="00D336CB" w:rsidRPr="003E5C70" w:rsidRDefault="00D336CB" w:rsidP="00D336CB">
      <w:pPr>
        <w:numPr>
          <w:ilvl w:val="0"/>
          <w:numId w:val="23"/>
        </w:num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Wykonawca zobowiązuje się do oznaczenia pomieszczeń, w których będą realizowane szkolenia o których mowa w § 1 ust. 1 niniejszej umowy, przy użyciu materiałów promocyjnych przekazanych </w:t>
      </w:r>
      <w:r w:rsidRPr="003E5C70">
        <w:rPr>
          <w:rFonts w:ascii="Arial" w:hAnsi="Arial" w:cs="Arial"/>
          <w:lang w:eastAsia="pl-PL"/>
        </w:rPr>
        <w:br/>
        <w:t>mu przez Zamawiającego.</w:t>
      </w:r>
    </w:p>
    <w:p w:rsidR="00D336CB" w:rsidRPr="003E5C70" w:rsidRDefault="00D336CB" w:rsidP="00D336CB">
      <w:pPr>
        <w:numPr>
          <w:ilvl w:val="0"/>
          <w:numId w:val="23"/>
        </w:num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Wykonawca zapewni do dyspozycji Zamawiającego obecność swojego pracownika w trakcie trwania każdego szkolenia, o którym mowa  w § 1 ust. 1.</w:t>
      </w:r>
    </w:p>
    <w:p w:rsidR="00D336CB" w:rsidRPr="003E5C70" w:rsidRDefault="00D336CB" w:rsidP="00D336CB">
      <w:pPr>
        <w:numPr>
          <w:ilvl w:val="0"/>
          <w:numId w:val="23"/>
        </w:num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</w:rPr>
        <w:t xml:space="preserve">Wykonawca zapewni co najmniej 8 bezpłatnych miejsc parkingowych dla uczestników </w:t>
      </w:r>
      <w:r w:rsidRPr="003E5C70">
        <w:rPr>
          <w:rFonts w:ascii="Arial" w:hAnsi="Arial" w:cs="Arial"/>
          <w:lang w:eastAsia="pl-PL"/>
        </w:rPr>
        <w:t>szkoleń,</w:t>
      </w:r>
      <w:r w:rsidRPr="003E5C70">
        <w:rPr>
          <w:rFonts w:ascii="Arial" w:hAnsi="Arial" w:cs="Arial"/>
        </w:rPr>
        <w:t xml:space="preserve"> </w:t>
      </w:r>
      <w:r w:rsidRPr="003E5C70">
        <w:rPr>
          <w:rFonts w:ascii="Arial" w:hAnsi="Arial" w:cs="Arial"/>
        </w:rPr>
        <w:br/>
      </w:r>
      <w:r w:rsidRPr="003E5C70">
        <w:rPr>
          <w:rFonts w:ascii="Arial" w:hAnsi="Arial" w:cs="Arial"/>
          <w:lang w:eastAsia="pl-PL"/>
        </w:rPr>
        <w:t xml:space="preserve">o których mowa  w § 1 ust. 1,  </w:t>
      </w:r>
      <w:r w:rsidRPr="003E5C70">
        <w:rPr>
          <w:rFonts w:ascii="Arial" w:hAnsi="Arial" w:cs="Arial"/>
        </w:rPr>
        <w:t>w miejscu, gdzie będą się odbywały poszczególne szkolenia.</w:t>
      </w:r>
    </w:p>
    <w:p w:rsidR="00D336CB" w:rsidRDefault="00D336CB" w:rsidP="00D336CB">
      <w:pPr>
        <w:suppressAutoHyphens w:val="0"/>
        <w:spacing w:before="120" w:after="120" w:line="300" w:lineRule="auto"/>
        <w:jc w:val="both"/>
        <w:rPr>
          <w:rFonts w:ascii="Arial" w:hAnsi="Arial" w:cs="Arial"/>
          <w:lang w:eastAsia="pl-PL"/>
        </w:rPr>
      </w:pPr>
    </w:p>
    <w:p w:rsidR="00D336CB" w:rsidRPr="003E5C70" w:rsidRDefault="00D336CB" w:rsidP="00D336CB">
      <w:pPr>
        <w:numPr>
          <w:ilvl w:val="0"/>
          <w:numId w:val="23"/>
        </w:num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Zamawiający nie ponosi kosztów ewentualnych posiłków/napojów zamawianych indywidualnie przez uczestników szkoleń wybranych przez nich z karty menu oraz innych wykraczających poza przedmiot umowy określony szczegółowo w SOPZ, (to jest w załączniku nr 1 do umowy). Zamówienia indywidualne, o których mowa w zdaniu poprzednim, uczestnicy szkoleń opłacają </w:t>
      </w:r>
      <w:r w:rsidRPr="003E5C70">
        <w:rPr>
          <w:rFonts w:ascii="Arial" w:hAnsi="Arial" w:cs="Arial"/>
          <w:lang w:eastAsia="pl-PL"/>
        </w:rPr>
        <w:br/>
        <w:t>ze środków własnych.</w:t>
      </w:r>
    </w:p>
    <w:p w:rsidR="00D336CB" w:rsidRPr="004F5D24" w:rsidRDefault="00D336CB" w:rsidP="00D336CB">
      <w:pPr>
        <w:numPr>
          <w:ilvl w:val="0"/>
          <w:numId w:val="23"/>
        </w:num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Wykonawca zobowiązuje się do zatrudnienia na umowę o pracę w zakresie wykonania usługi restauracyjnej/cateringowej określonej w Rozdziale II pkt 9 SOPZ (Załącznik nr 1 do Umowy) </w:t>
      </w:r>
      <w:r w:rsidRPr="003E5C70">
        <w:rPr>
          <w:rFonts w:ascii="Arial" w:hAnsi="Arial" w:cs="Arial"/>
          <w:lang w:eastAsia="pl-PL"/>
        </w:rPr>
        <w:br/>
        <w:t>co najmniej ……</w:t>
      </w:r>
      <w:r w:rsidRPr="003E5C70">
        <w:rPr>
          <w:rStyle w:val="Odwoanieprzypisudolnego"/>
          <w:rFonts w:ascii="Arial" w:hAnsi="Arial" w:cs="Arial"/>
          <w:b/>
          <w:sz w:val="24"/>
          <w:lang w:eastAsia="pl-PL"/>
        </w:rPr>
        <w:footnoteReference w:id="2"/>
      </w:r>
      <w:r w:rsidRPr="003E5C70">
        <w:rPr>
          <w:rFonts w:ascii="Arial" w:hAnsi="Arial" w:cs="Arial"/>
          <w:lang w:eastAsia="pl-PL"/>
        </w:rPr>
        <w:t xml:space="preserve"> osób niepełnosprawnych (w rozumieniu ustawy z dnia 27 sierpnia 1997 r. </w:t>
      </w:r>
      <w:r w:rsidRPr="003E5C70">
        <w:rPr>
          <w:rFonts w:ascii="Arial" w:hAnsi="Arial" w:cs="Arial"/>
          <w:lang w:eastAsia="pl-PL"/>
        </w:rPr>
        <w:br/>
        <w:t>o rehabilitacji zawodowej i społecznej oraz zatrudnianiu osób niepełnosprawnych – Dz. U. z 2019 r. poz.1172 ze zm</w:t>
      </w:r>
      <w:r w:rsidRPr="004F5D24">
        <w:rPr>
          <w:rFonts w:ascii="Arial" w:hAnsi="Arial" w:cs="Arial"/>
          <w:lang w:eastAsia="pl-PL"/>
        </w:rPr>
        <w:t>.)</w:t>
      </w:r>
      <w:r w:rsidRPr="004F5D24">
        <w:rPr>
          <w:rStyle w:val="Odwoanieprzypisudolnego"/>
          <w:rFonts w:ascii="Arial" w:hAnsi="Arial" w:cs="Arial"/>
          <w:b/>
          <w:sz w:val="24"/>
          <w:lang w:eastAsia="pl-PL"/>
        </w:rPr>
        <w:footnoteReference w:id="3"/>
      </w:r>
      <w:r w:rsidRPr="004F5D24">
        <w:rPr>
          <w:rFonts w:ascii="Arial" w:hAnsi="Arial" w:cs="Arial"/>
          <w:lang w:eastAsia="pl-PL"/>
        </w:rPr>
        <w:t xml:space="preserve">. Wykonawca zobowiązuje się zatrudnić </w:t>
      </w:r>
      <w:r w:rsidR="00A86CEF" w:rsidRPr="004F5D24">
        <w:rPr>
          <w:rFonts w:ascii="Arial" w:hAnsi="Arial" w:cs="Arial"/>
          <w:lang w:eastAsia="pl-PL"/>
        </w:rPr>
        <w:t xml:space="preserve">na umowę o pracę lub na podstawie umowy cywilnoprawnej </w:t>
      </w:r>
      <w:r w:rsidRPr="004F5D24">
        <w:rPr>
          <w:rFonts w:ascii="Arial" w:hAnsi="Arial" w:cs="Arial"/>
          <w:lang w:eastAsia="pl-PL"/>
        </w:rPr>
        <w:t xml:space="preserve">osoby sprawujące opiekę nad dziećmi </w:t>
      </w:r>
      <w:r w:rsidR="00B72936" w:rsidRPr="004F5D24">
        <w:rPr>
          <w:rFonts w:ascii="Arial" w:hAnsi="Arial" w:cs="Arial"/>
          <w:lang w:eastAsia="pl-PL"/>
        </w:rPr>
        <w:t>uczestników szkoleń</w:t>
      </w:r>
      <w:r w:rsidRPr="004F5D24">
        <w:rPr>
          <w:rFonts w:ascii="Arial" w:hAnsi="Arial" w:cs="Arial"/>
          <w:lang w:eastAsia="pl-PL"/>
        </w:rPr>
        <w:t>.</w:t>
      </w:r>
    </w:p>
    <w:p w:rsidR="00D336CB" w:rsidRPr="004F5D24" w:rsidRDefault="00D336CB" w:rsidP="00D336CB">
      <w:pPr>
        <w:numPr>
          <w:ilvl w:val="0"/>
          <w:numId w:val="23"/>
        </w:num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Wykonawca, który złożył do swojej oferty oświadczenie o zatrudnieniu na umowę o pracę osób niepełnosprawnych w zakresie wykonania usługi restauracyjnej/cateringowej określonej w Rozdziale II pkt 8 SOPZ i otrzymał punkty w kryterium społecznym jest zobowiązany na żądanie Zamawiającego poddać się kontroli przeprowadzanej przez upoważnionych przedstawicieli Zamawiającego w zakresie dotyczącym zatrudnienia na umowę o pracę przez Wykonawcę osób niepełnosprawnych w rozumieniu przepisów ustawy z dnia 27 sierpnia 1997 r. o rehabilitacji </w:t>
      </w:r>
      <w:r w:rsidRPr="004F5D24">
        <w:rPr>
          <w:rFonts w:ascii="Arial" w:hAnsi="Arial" w:cs="Arial"/>
          <w:lang w:eastAsia="pl-PL"/>
        </w:rPr>
        <w:t xml:space="preserve">zawodowej i społecznej oraz zatrudnianiu osób niepełnosprawnych (Dz. U. z 2019 r. poz. 1172 </w:t>
      </w:r>
      <w:r w:rsidRPr="004F5D24">
        <w:rPr>
          <w:rFonts w:ascii="Arial" w:hAnsi="Arial" w:cs="Arial"/>
          <w:lang w:eastAsia="pl-PL"/>
        </w:rPr>
        <w:br/>
        <w:t>ze zm.). Wykonawca zobowiązuje się również poddać kontroli przeprowadzanej przez upoważnionych przedstawicieli Zamawiającego w zakresie dotyczącym zatrudnienia na umowę pracę lub umowę cywilnoprawną osób sprawujących opiekę nad dziećmi</w:t>
      </w:r>
      <w:r w:rsidR="00A86CEF" w:rsidRPr="004F5D24">
        <w:rPr>
          <w:rFonts w:ascii="Arial" w:hAnsi="Arial" w:cs="Arial"/>
          <w:lang w:eastAsia="pl-PL"/>
        </w:rPr>
        <w:t xml:space="preserve"> uczestników szkoleń</w:t>
      </w:r>
      <w:r w:rsidRPr="004F5D24">
        <w:rPr>
          <w:rFonts w:ascii="Arial" w:hAnsi="Arial" w:cs="Arial"/>
          <w:lang w:eastAsia="pl-PL"/>
        </w:rPr>
        <w:t>. Wykonawca zobowiązany jest uzyskać zgodę zatrudnionych przez siebie pracowników lub podwykonawców, o których mowa w poprzednich zdaniach, na przetwarzanie ich danych osobowych przez Zamawiającego w ramach prowadzonej kontroli.</w:t>
      </w:r>
    </w:p>
    <w:p w:rsidR="00D336CB" w:rsidRPr="004F5D24" w:rsidRDefault="00D336CB" w:rsidP="00D336CB">
      <w:pPr>
        <w:numPr>
          <w:ilvl w:val="0"/>
          <w:numId w:val="23"/>
        </w:num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4F5D24">
        <w:rPr>
          <w:rFonts w:ascii="Arial" w:hAnsi="Arial" w:cs="Arial"/>
          <w:lang w:eastAsia="pl-PL"/>
        </w:rPr>
        <w:t>W ramach kontroli, o której mowa w ust. 8, osoby upoważnione przez Zamawiającego mogą badać dokumenty i inne nośniki informacji, które mają lub mogą mieć znaczenie dla oceny spełnienia przez Wykonawcę:</w:t>
      </w:r>
    </w:p>
    <w:p w:rsidR="00D336CB" w:rsidRPr="004F5D24" w:rsidRDefault="00D336CB" w:rsidP="00D336CB">
      <w:pPr>
        <w:numPr>
          <w:ilvl w:val="0"/>
          <w:numId w:val="29"/>
        </w:numPr>
        <w:suppressAutoHyphens w:val="0"/>
        <w:spacing w:before="120" w:after="120" w:line="300" w:lineRule="auto"/>
        <w:ind w:left="709" w:hanging="284"/>
        <w:jc w:val="both"/>
        <w:rPr>
          <w:rFonts w:ascii="Arial" w:hAnsi="Arial" w:cs="Arial"/>
          <w:lang w:eastAsia="pl-PL"/>
        </w:rPr>
      </w:pPr>
      <w:r w:rsidRPr="004F5D24">
        <w:rPr>
          <w:rFonts w:ascii="Arial" w:hAnsi="Arial" w:cs="Arial"/>
          <w:lang w:eastAsia="pl-PL"/>
        </w:rPr>
        <w:t>kryterium społecznego polegającego na zatrudnieniu osób niepełnosprawnych w rozumieniu przepisów ustawy o rehabilitacji zawodowej i społecznej oraz zatrudnianiu osób niepełnosprawnych (Dz. U. z 2019 r. poz. 1172 ze zm.) w zakresie wykonania usługi restauracyjnej/cateringowej;</w:t>
      </w:r>
    </w:p>
    <w:p w:rsidR="00D336CB" w:rsidRPr="004F5D24" w:rsidRDefault="00D336CB" w:rsidP="00D336CB">
      <w:pPr>
        <w:numPr>
          <w:ilvl w:val="0"/>
          <w:numId w:val="29"/>
        </w:numPr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  <w:lang w:eastAsia="pl-PL"/>
        </w:rPr>
      </w:pPr>
      <w:r w:rsidRPr="004F5D24">
        <w:rPr>
          <w:rFonts w:ascii="Arial" w:hAnsi="Arial" w:cs="Arial"/>
          <w:lang w:eastAsia="pl-PL"/>
        </w:rPr>
        <w:t>kryterium/ obowiązku zatrudnienia na umowę o pracę lub umowę cywilnoprawną osób sprawujących opiekę nad dziećmi</w:t>
      </w:r>
      <w:r w:rsidR="00A86CEF" w:rsidRPr="004F5D24">
        <w:rPr>
          <w:rFonts w:ascii="Arial" w:hAnsi="Arial" w:cs="Arial"/>
          <w:lang w:eastAsia="pl-PL"/>
        </w:rPr>
        <w:t xml:space="preserve"> uczestników szkoleń</w:t>
      </w:r>
      <w:r w:rsidRPr="004F5D24">
        <w:rPr>
          <w:rFonts w:ascii="Arial" w:hAnsi="Arial" w:cs="Arial"/>
          <w:lang w:eastAsia="pl-PL"/>
        </w:rPr>
        <w:t>.</w:t>
      </w:r>
    </w:p>
    <w:p w:rsidR="00D336CB" w:rsidRPr="004F5D24" w:rsidRDefault="00D336CB" w:rsidP="00D336CB">
      <w:pPr>
        <w:numPr>
          <w:ilvl w:val="0"/>
          <w:numId w:val="23"/>
        </w:num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b/>
          <w:lang w:eastAsia="pl-PL"/>
        </w:rPr>
      </w:pPr>
      <w:r w:rsidRPr="004F5D24">
        <w:rPr>
          <w:rFonts w:ascii="Arial" w:hAnsi="Arial" w:cs="Arial"/>
          <w:lang w:eastAsia="pl-PL"/>
        </w:rPr>
        <w:t xml:space="preserve">Wykonawca na żądanie kontrolujących, o których mowa w ust. 9, zobowiązany jest dostarczyć </w:t>
      </w:r>
      <w:r w:rsidRPr="004F5D24">
        <w:rPr>
          <w:rFonts w:ascii="Arial" w:hAnsi="Arial" w:cs="Arial"/>
          <w:lang w:eastAsia="pl-PL"/>
        </w:rPr>
        <w:br/>
        <w:t>lub udostępnić dokumenty i inne nośniki informacji oraz udzielić wyjaśnień i informacji w terminie określonym przez kontrolujących przedstawicieli Zamawiającego, w szczególności:</w:t>
      </w:r>
    </w:p>
    <w:p w:rsidR="00D336CB" w:rsidRPr="004F5D24" w:rsidRDefault="00D336CB" w:rsidP="00D336CB">
      <w:pPr>
        <w:numPr>
          <w:ilvl w:val="0"/>
          <w:numId w:val="30"/>
        </w:numPr>
        <w:suppressAutoHyphens w:val="0"/>
        <w:spacing w:before="120" w:after="120" w:line="300" w:lineRule="auto"/>
        <w:jc w:val="both"/>
        <w:rPr>
          <w:rFonts w:ascii="Arial" w:hAnsi="Arial" w:cs="Arial"/>
          <w:lang w:eastAsia="pl-PL"/>
        </w:rPr>
      </w:pPr>
      <w:r w:rsidRPr="004F5D24">
        <w:rPr>
          <w:rFonts w:ascii="Arial" w:hAnsi="Arial" w:cs="Arial"/>
          <w:lang w:eastAsia="pl-PL"/>
        </w:rPr>
        <w:t>umowy o pracę lub ich kopie potwierdzone za zgodność z oryginałem;</w:t>
      </w:r>
    </w:p>
    <w:p w:rsidR="00D336CB" w:rsidRPr="004F5D24" w:rsidRDefault="00D336CB" w:rsidP="00D336CB">
      <w:pPr>
        <w:numPr>
          <w:ilvl w:val="0"/>
          <w:numId w:val="30"/>
        </w:numPr>
        <w:suppressAutoHyphens w:val="0"/>
        <w:spacing w:before="120" w:after="120" w:line="300" w:lineRule="auto"/>
        <w:jc w:val="both"/>
        <w:rPr>
          <w:rFonts w:ascii="Arial" w:hAnsi="Arial" w:cs="Arial"/>
          <w:b/>
          <w:lang w:eastAsia="pl-PL"/>
        </w:rPr>
      </w:pPr>
      <w:r w:rsidRPr="004F5D24">
        <w:rPr>
          <w:rFonts w:ascii="Arial" w:hAnsi="Arial" w:cs="Arial"/>
          <w:lang w:eastAsia="pl-PL"/>
        </w:rPr>
        <w:t>umowy cywilnoprawne zawarte z osobami sprawującymi opiekę nad dziećmi</w:t>
      </w:r>
      <w:r w:rsidR="008D5A44" w:rsidRPr="004F5D24">
        <w:rPr>
          <w:rFonts w:ascii="Arial" w:hAnsi="Arial" w:cs="Arial"/>
          <w:lang w:eastAsia="pl-PL"/>
        </w:rPr>
        <w:t xml:space="preserve"> uczestników szkoleń</w:t>
      </w:r>
      <w:r w:rsidRPr="004F5D24">
        <w:rPr>
          <w:rFonts w:ascii="Arial" w:hAnsi="Arial" w:cs="Arial"/>
          <w:lang w:eastAsia="pl-PL"/>
        </w:rPr>
        <w:t>;</w:t>
      </w:r>
    </w:p>
    <w:p w:rsidR="00D336CB" w:rsidRPr="004F5D24" w:rsidRDefault="00D336CB" w:rsidP="00D336CB">
      <w:pPr>
        <w:numPr>
          <w:ilvl w:val="0"/>
          <w:numId w:val="30"/>
        </w:numPr>
        <w:suppressAutoHyphens w:val="0"/>
        <w:spacing w:before="120" w:after="120" w:line="300" w:lineRule="auto"/>
        <w:jc w:val="both"/>
        <w:rPr>
          <w:rFonts w:ascii="Arial" w:hAnsi="Arial" w:cs="Arial"/>
          <w:b/>
          <w:lang w:eastAsia="pl-PL"/>
        </w:rPr>
      </w:pPr>
      <w:r w:rsidRPr="004F5D24">
        <w:rPr>
          <w:rFonts w:ascii="Arial" w:hAnsi="Arial" w:cs="Arial"/>
          <w:lang w:eastAsia="pl-PL"/>
        </w:rPr>
        <w:t>zakres obowiązków poszczególnych pracowników wykonujących usługę restauracyjną/cateringową;</w:t>
      </w:r>
    </w:p>
    <w:p w:rsidR="00D336CB" w:rsidRPr="004F5D24" w:rsidRDefault="00D336CB" w:rsidP="00D336CB">
      <w:pPr>
        <w:numPr>
          <w:ilvl w:val="0"/>
          <w:numId w:val="30"/>
        </w:numPr>
        <w:suppressAutoHyphens w:val="0"/>
        <w:spacing w:before="120" w:after="120" w:line="300" w:lineRule="auto"/>
        <w:jc w:val="both"/>
        <w:rPr>
          <w:rFonts w:ascii="Arial" w:hAnsi="Arial" w:cs="Arial"/>
          <w:b/>
          <w:lang w:eastAsia="pl-PL"/>
        </w:rPr>
      </w:pPr>
      <w:r w:rsidRPr="004F5D24">
        <w:rPr>
          <w:rFonts w:ascii="Arial" w:hAnsi="Arial" w:cs="Arial"/>
          <w:lang w:eastAsia="pl-PL"/>
        </w:rPr>
        <w:lastRenderedPageBreak/>
        <w:t xml:space="preserve"> zakres obowiązków i dokumenty potwierdzające kwalifikacje osób sprawujących opiekę nad dziećmi</w:t>
      </w:r>
      <w:r w:rsidR="008D5A44" w:rsidRPr="004F5D24">
        <w:rPr>
          <w:rFonts w:ascii="Arial" w:hAnsi="Arial" w:cs="Arial"/>
          <w:lang w:eastAsia="pl-PL"/>
        </w:rPr>
        <w:t xml:space="preserve"> uczestników szkoleń</w:t>
      </w:r>
      <w:r w:rsidRPr="004F5D24">
        <w:rPr>
          <w:rFonts w:ascii="Arial" w:hAnsi="Arial" w:cs="Arial"/>
          <w:lang w:eastAsia="pl-PL"/>
        </w:rPr>
        <w:t>.</w:t>
      </w:r>
    </w:p>
    <w:p w:rsidR="00D336CB" w:rsidRPr="004F5D24" w:rsidRDefault="00D336CB" w:rsidP="00D336CB">
      <w:pPr>
        <w:numPr>
          <w:ilvl w:val="0"/>
          <w:numId w:val="23"/>
        </w:num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b/>
          <w:lang w:eastAsia="pl-PL"/>
        </w:rPr>
      </w:pPr>
      <w:r w:rsidRPr="004F5D24">
        <w:rPr>
          <w:rFonts w:ascii="Arial" w:hAnsi="Arial" w:cs="Arial"/>
          <w:lang w:eastAsia="pl-PL"/>
        </w:rPr>
        <w:t>Prawo kontroli, o której mowa w ust. 8-11, przysługuje osobom upoważnionym przez Zamawiającego zarówno w siedzibie Wykonawcy, jak też w miejscu odbywania się szkoleń objętych przedmiotem umowy.</w:t>
      </w:r>
    </w:p>
    <w:p w:rsidR="00D336CB" w:rsidRPr="003E5C70" w:rsidRDefault="00D336CB" w:rsidP="00D336CB">
      <w:pPr>
        <w:numPr>
          <w:ilvl w:val="0"/>
          <w:numId w:val="23"/>
        </w:num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b/>
          <w:lang w:eastAsia="pl-PL"/>
        </w:rPr>
      </w:pPr>
      <w:r w:rsidRPr="004F5D24">
        <w:rPr>
          <w:rFonts w:ascii="Arial" w:hAnsi="Arial" w:cs="Arial"/>
          <w:lang w:eastAsia="pl-PL"/>
        </w:rPr>
        <w:t xml:space="preserve">Wyniki kontroli, o której mowa w ust. 8-11, zostaną przedstawione Wykonawcy przez Zamawiającego w formie pisemnego protokołu z kontroli, zawierającego także wnioski i zalecenia pokontrolne dotyczące usunięcia przez Wykonawcę nieprawidłowości w zakresie realizacji przedmiotu niniejszej umowy stwierdzonych </w:t>
      </w:r>
      <w:r w:rsidRPr="003E5C70">
        <w:rPr>
          <w:rFonts w:ascii="Arial" w:hAnsi="Arial" w:cs="Arial"/>
          <w:lang w:eastAsia="pl-PL"/>
        </w:rPr>
        <w:t xml:space="preserve">przez Zamawiającego podczas przeprowadzonej kontroli. Wykonawca w terminie nie dłuższym niż 14 dni od daty podpisania i otrzymania protokołu </w:t>
      </w:r>
      <w:r w:rsidRPr="003E5C70">
        <w:rPr>
          <w:rFonts w:ascii="Arial" w:hAnsi="Arial" w:cs="Arial"/>
          <w:lang w:eastAsia="pl-PL"/>
        </w:rPr>
        <w:br/>
        <w:t xml:space="preserve">z kontroli powiadomi Zmawiającego o sposobie wykonania wniosków i zaleceń pokontrolnych wynikających z treści protokołu z kontroli. </w:t>
      </w: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§ 4</w:t>
      </w:r>
    </w:p>
    <w:p w:rsidR="00D336CB" w:rsidRPr="003E5C70" w:rsidRDefault="00D336CB" w:rsidP="00D336CB">
      <w:pPr>
        <w:numPr>
          <w:ilvl w:val="0"/>
          <w:numId w:val="4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Maksymalna wartość umowy, stanowiąca jednocześnie całkowite wynagrodzenie należne Wykonawcy za realizację przedmiotu niniejszej umowy, wynosi: </w:t>
      </w:r>
      <w:r w:rsidRPr="003E5C70">
        <w:rPr>
          <w:rFonts w:ascii="Arial" w:hAnsi="Arial" w:cs="Arial"/>
          <w:b/>
          <w:lang w:eastAsia="pl-PL"/>
        </w:rPr>
        <w:t>……………………..</w:t>
      </w:r>
      <w:r w:rsidRPr="003E5C70">
        <w:rPr>
          <w:rFonts w:ascii="Arial" w:hAnsi="Arial" w:cs="Arial"/>
          <w:lang w:eastAsia="pl-PL"/>
        </w:rPr>
        <w:t xml:space="preserve"> (słownie: ……………………………………………………..) </w:t>
      </w:r>
      <w:r w:rsidRPr="003E5C70">
        <w:rPr>
          <w:rFonts w:ascii="Arial" w:hAnsi="Arial" w:cs="Arial"/>
          <w:b/>
          <w:lang w:eastAsia="pl-PL"/>
        </w:rPr>
        <w:t>zł brutto</w:t>
      </w:r>
      <w:r w:rsidRPr="003E5C70">
        <w:rPr>
          <w:rFonts w:ascii="Arial" w:hAnsi="Arial" w:cs="Arial"/>
          <w:lang w:eastAsia="pl-PL"/>
        </w:rPr>
        <w:t>, z zastrzeżeniem postanowień ust. 3. Wynagrodzenie Wykonawcy określone w poprzednim zdaniu zostało ustalone na podstawie oferty cenowej Wykonawcy stanowiącej załącznik nr 2 do niniejszej umowy i będzie wypłacone przez Zamawiającego w 8 transzach (ilość transz odpowiada ilości szkoleń wskazanej w § 1 ust. 1 niniejszej umowy).</w:t>
      </w:r>
    </w:p>
    <w:p w:rsidR="00D336CB" w:rsidRPr="003E5C70" w:rsidRDefault="00D336CB" w:rsidP="00D336CB">
      <w:pPr>
        <w:numPr>
          <w:ilvl w:val="0"/>
          <w:numId w:val="4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W ramach wynagrodzenia, o którym mowa w ust. 1, Zamawiający zobowiązuje się zapłacić Wykonawcy ceny jednostkowe wskazane przez Wykonawcę w szczegółowej kalkulacji cenowej stanowiącej załącznik nr 3 do niniejszej umowy, które zawierają wszystkie składniki cenotwórcze </w:t>
      </w:r>
      <w:r w:rsidRPr="003E5C70">
        <w:rPr>
          <w:rFonts w:ascii="Arial" w:hAnsi="Arial" w:cs="Arial"/>
          <w:lang w:eastAsia="pl-PL"/>
        </w:rPr>
        <w:br/>
        <w:t>i nie ulegną zmianie w całym okresie obowiązywania umowy, określonym w § 9 ust. 3.</w:t>
      </w:r>
    </w:p>
    <w:p w:rsidR="00D336CB" w:rsidRPr="003E5C70" w:rsidRDefault="00D336CB" w:rsidP="00D336CB">
      <w:pPr>
        <w:numPr>
          <w:ilvl w:val="0"/>
          <w:numId w:val="4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Maksymalna kwota wynagrodzenia Wykonawcy, określona w ust. 1, zostanie wypłacona Wykonawcy jeżeli we wszystkich ośmiu szkoleniach, o których mowa w § 1 ust. 1, weźmie udział wskazana</w:t>
      </w:r>
      <w:r w:rsidRPr="003E5C70">
        <w:rPr>
          <w:rFonts w:ascii="Arial" w:hAnsi="Arial" w:cs="Arial"/>
          <w:lang w:eastAsia="pl-PL"/>
        </w:rPr>
        <w:br/>
        <w:t xml:space="preserve">w SOPZ (Załącznik nr 1 do umowy) maksymalna liczba uczestników szkoleń. Strony umowy zgodnie ustalają, że kwota wynagrodzenia Wykonawcy określona w ust. 1 może ulec zmniejszeniu proporcjonalnie do faktycznej liczby uczestników poszczególnych szkoleń, wskazanej Wykonawcy przez Zamawiającego zgodnie z treścią § 2 ust. 9 umowy, stanowiącej  podstawę dla Wykonawcy </w:t>
      </w:r>
      <w:r w:rsidRPr="003E5C70">
        <w:rPr>
          <w:rFonts w:ascii="Arial" w:hAnsi="Arial" w:cs="Arial"/>
          <w:lang w:eastAsia="pl-PL"/>
        </w:rPr>
        <w:br/>
        <w:t>do określenia ilości wykonanych na rzecz Zamawiającego usług objętych przedmiotem niniejszej umowy podczas poszczególnych szkoleń, o których mowa w § 1 ust. 1 umowy.</w:t>
      </w:r>
    </w:p>
    <w:p w:rsidR="00D336CB" w:rsidRPr="003E5C70" w:rsidRDefault="00D336CB" w:rsidP="00D336CB">
      <w:pPr>
        <w:numPr>
          <w:ilvl w:val="0"/>
          <w:numId w:val="4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Wynagrodzenie należne Wykonawcy za świadczenie usług objętych przedmiotem umowy </w:t>
      </w:r>
      <w:r w:rsidRPr="003E5C70">
        <w:rPr>
          <w:rFonts w:ascii="Arial" w:hAnsi="Arial" w:cs="Arial"/>
          <w:lang w:eastAsia="pl-PL"/>
        </w:rPr>
        <w:br/>
        <w:t>dla uczestników konkretnego szkolenia (stanowiące kwotę danej transzy spośród 8 transz przewidzianych w ust. 1) płatne będzie na podstawie faktury VAT/rachunku</w:t>
      </w:r>
      <w:r w:rsidRPr="003E5C70">
        <w:rPr>
          <w:rFonts w:ascii="Arial" w:hAnsi="Arial" w:cs="Arial"/>
        </w:rPr>
        <w:t>/ustrukturyzowanej faktury elektronicznej</w:t>
      </w:r>
      <w:r w:rsidRPr="003E5C70">
        <w:rPr>
          <w:rFonts w:ascii="Arial" w:hAnsi="Arial" w:cs="Arial"/>
          <w:lang w:eastAsia="pl-PL"/>
        </w:rPr>
        <w:t xml:space="preserve">, wystawionej/ego przez Wykonawcę po zakończeniu tego szkolenia </w:t>
      </w:r>
      <w:r w:rsidRPr="003E5C70">
        <w:rPr>
          <w:rFonts w:ascii="Arial" w:hAnsi="Arial" w:cs="Arial"/>
          <w:lang w:eastAsia="pl-PL"/>
        </w:rPr>
        <w:br/>
        <w:t xml:space="preserve">oraz po podpisaniu protokołu zdawczo-odbiorczego </w:t>
      </w:r>
      <w:r w:rsidR="00210F26">
        <w:rPr>
          <w:rFonts w:ascii="Arial" w:hAnsi="Arial" w:cs="Arial"/>
          <w:lang w:eastAsia="pl-PL"/>
        </w:rPr>
        <w:t xml:space="preserve">(załącznik nr 4) </w:t>
      </w:r>
      <w:r w:rsidRPr="003E5C70">
        <w:rPr>
          <w:rFonts w:ascii="Arial" w:hAnsi="Arial" w:cs="Arial"/>
          <w:lang w:eastAsia="pl-PL"/>
        </w:rPr>
        <w:t>opatrzonego zapisem „odebrano bez zastrzeżeń” lub innym zwrotem równoważnym potwierdzającym prawidłowe wykonanie usług objętych przedmiotem umowy.</w:t>
      </w:r>
    </w:p>
    <w:p w:rsidR="00D336CB" w:rsidRDefault="00D336CB" w:rsidP="00D336CB">
      <w:pPr>
        <w:numPr>
          <w:ilvl w:val="0"/>
          <w:numId w:val="4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Zamawiający wymaga wyszczególnienia na fakturze VAT/rachunku/</w:t>
      </w:r>
      <w:r w:rsidRPr="003E5C70">
        <w:rPr>
          <w:rFonts w:ascii="Arial" w:hAnsi="Arial" w:cs="Arial"/>
        </w:rPr>
        <w:t xml:space="preserve"> ustrukturyzowanej fakturze elektronicznej</w:t>
      </w:r>
      <w:r w:rsidRPr="003E5C70">
        <w:rPr>
          <w:rFonts w:ascii="Arial" w:hAnsi="Arial" w:cs="Arial"/>
          <w:lang w:eastAsia="pl-PL"/>
        </w:rPr>
        <w:t xml:space="preserve"> ilości wykonanych usług i cen jednostkowych usług objętych przedmiotem niniejszej umowy, zgodnych z cenami jednostkowymi zawartymi w szczegółowej kalkulacji cenowej, która stanowi załącznik nr 3 do niniejszej umowy. Wyszczególnienie może mieć charakter kalkulacji cenowej dołączonej do faktury VAT/rachunku/</w:t>
      </w:r>
      <w:r w:rsidRPr="003E5C70">
        <w:rPr>
          <w:rFonts w:ascii="Arial" w:hAnsi="Arial" w:cs="Arial"/>
        </w:rPr>
        <w:t>ustrukturyzowanej faktury elektronicznej</w:t>
      </w:r>
      <w:r w:rsidRPr="003E5C70">
        <w:rPr>
          <w:rFonts w:ascii="Arial" w:hAnsi="Arial" w:cs="Arial"/>
          <w:lang w:eastAsia="pl-PL"/>
        </w:rPr>
        <w:t xml:space="preserve"> </w:t>
      </w:r>
      <w:r w:rsidRPr="003E5C70">
        <w:rPr>
          <w:rFonts w:ascii="Arial" w:hAnsi="Arial" w:cs="Arial"/>
          <w:lang w:eastAsia="pl-PL"/>
        </w:rPr>
        <w:br/>
        <w:t>w formie załącznika, w którym będą wyszczególnione wszystkie usługi wykonane w ramach danego szkolenia, zgodnie z formularzem rezerwacji przekazanym Wykonawcy przez Zamawiającego.</w:t>
      </w:r>
    </w:p>
    <w:p w:rsidR="00D336CB" w:rsidRDefault="00D336CB" w:rsidP="00D336CB">
      <w:pPr>
        <w:suppressAutoHyphens w:val="0"/>
        <w:spacing w:before="120" w:after="120" w:line="300" w:lineRule="auto"/>
        <w:jc w:val="both"/>
        <w:rPr>
          <w:rFonts w:ascii="Arial" w:hAnsi="Arial" w:cs="Arial"/>
          <w:lang w:eastAsia="pl-PL"/>
        </w:rPr>
      </w:pPr>
    </w:p>
    <w:p w:rsidR="00D336CB" w:rsidRPr="003E5C70" w:rsidRDefault="00D336CB" w:rsidP="00D336CB">
      <w:pPr>
        <w:suppressAutoHyphens w:val="0"/>
        <w:spacing w:before="120" w:after="120" w:line="300" w:lineRule="auto"/>
        <w:jc w:val="both"/>
        <w:rPr>
          <w:rFonts w:ascii="Arial" w:hAnsi="Arial" w:cs="Arial"/>
          <w:lang w:eastAsia="pl-PL"/>
        </w:rPr>
      </w:pPr>
    </w:p>
    <w:p w:rsidR="00D336CB" w:rsidRPr="003E5C70" w:rsidRDefault="00D336CB" w:rsidP="00D336CB">
      <w:pPr>
        <w:numPr>
          <w:ilvl w:val="0"/>
          <w:numId w:val="4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Wynagrodzenie należne Wykonawcy, o którym mowa w ust. 4, płatne będzie przez Zamawiającego przelewem na rachunek bankowy Wykonawcy wskazany na fakturze VAT/rachunku/</w:t>
      </w:r>
      <w:r w:rsidRPr="003E5C70">
        <w:rPr>
          <w:rFonts w:ascii="Arial" w:hAnsi="Arial" w:cs="Arial"/>
        </w:rPr>
        <w:t xml:space="preserve"> ustrukturyzowanej fakturze elektronicznej</w:t>
      </w:r>
      <w:r w:rsidRPr="003E5C70">
        <w:rPr>
          <w:rFonts w:ascii="Arial" w:hAnsi="Arial" w:cs="Arial"/>
          <w:lang w:eastAsia="pl-PL"/>
        </w:rPr>
        <w:t>, w terminie 14 dni od daty otrzymania przez Zamawiającego prawidłowo wystawionej faktury VAT/rachunku/</w:t>
      </w:r>
      <w:r w:rsidRPr="003E5C70">
        <w:rPr>
          <w:rFonts w:ascii="Arial" w:hAnsi="Arial" w:cs="Arial"/>
        </w:rPr>
        <w:t>ustrukturyzowanej faktury elektronicznej</w:t>
      </w:r>
      <w:r w:rsidRPr="003E5C70">
        <w:rPr>
          <w:rFonts w:ascii="Arial" w:hAnsi="Arial" w:cs="Arial"/>
          <w:lang w:eastAsia="pl-PL"/>
        </w:rPr>
        <w:t>.</w:t>
      </w:r>
    </w:p>
    <w:p w:rsidR="00D336CB" w:rsidRPr="003E5C70" w:rsidRDefault="00D336CB" w:rsidP="00D336CB">
      <w:pPr>
        <w:numPr>
          <w:ilvl w:val="0"/>
          <w:numId w:val="4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Za datę zapłaty uważa się dzień obciążenia rachunku bankowego Zamawiającego.</w:t>
      </w:r>
    </w:p>
    <w:p w:rsidR="00D336CB" w:rsidRPr="003E5C70" w:rsidRDefault="00D336CB" w:rsidP="00D336CB">
      <w:pPr>
        <w:numPr>
          <w:ilvl w:val="0"/>
          <w:numId w:val="4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Dane Zamawiającego niezbędne do prawidłowego wystawienia faktury VAT/rachunku/</w:t>
      </w:r>
      <w:r w:rsidRPr="003E5C70">
        <w:rPr>
          <w:rFonts w:ascii="Arial" w:hAnsi="Arial" w:cs="Arial"/>
        </w:rPr>
        <w:t xml:space="preserve"> ustrukturyzowanej faktury elektronicznej</w:t>
      </w:r>
      <w:r w:rsidRPr="003E5C70">
        <w:rPr>
          <w:rFonts w:ascii="Arial" w:hAnsi="Arial" w:cs="Arial"/>
          <w:lang w:eastAsia="pl-PL"/>
        </w:rPr>
        <w:t xml:space="preserve"> przez Wykonawcę: Województwo Zachodniopomorskie, </w:t>
      </w:r>
      <w:r w:rsidRPr="003E5C70">
        <w:rPr>
          <w:rFonts w:ascii="Arial" w:hAnsi="Arial" w:cs="Arial"/>
          <w:lang w:eastAsia="pl-PL"/>
        </w:rPr>
        <w:br/>
        <w:t>ul. Korsarzy 34, 70-540 Szczecin, NIP: 851-28-71-498.</w:t>
      </w:r>
    </w:p>
    <w:p w:rsidR="00D336CB" w:rsidRPr="003E5C70" w:rsidRDefault="00D336CB" w:rsidP="00D336CB">
      <w:pPr>
        <w:numPr>
          <w:ilvl w:val="0"/>
          <w:numId w:val="4"/>
        </w:numPr>
        <w:suppressAutoHyphens w:val="0"/>
        <w:spacing w:before="120" w:after="120" w:line="300" w:lineRule="auto"/>
        <w:ind w:left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Ilekroć w niniejszym paragrafie umowy mowa jest o </w:t>
      </w:r>
      <w:r w:rsidRPr="003E5C70">
        <w:rPr>
          <w:rFonts w:ascii="Arial" w:hAnsi="Arial" w:cs="Arial"/>
          <w:shd w:val="clear" w:color="auto" w:fill="FFFFFF"/>
        </w:rPr>
        <w:t xml:space="preserve">ustrukturyzowanych fakturach elektronicznych, należy przez nie rozumieć faktury elektroniczne, o których  mowa w </w:t>
      </w:r>
      <w:hyperlink r:id="rId9" w:anchor="/document/17086198?unitId=art(2)pkt(32)&amp;cm=DOCUMENT" w:history="1">
        <w:r w:rsidRPr="003E5C70">
          <w:rPr>
            <w:rStyle w:val="Hipercze"/>
            <w:rFonts w:ascii="Arial" w:hAnsi="Arial" w:cs="Arial"/>
            <w:color w:val="auto"/>
            <w:shd w:val="clear" w:color="auto" w:fill="FFFFFF"/>
          </w:rPr>
          <w:t>art. 2 pkt 32</w:t>
        </w:r>
      </w:hyperlink>
      <w:r w:rsidRPr="003E5C70">
        <w:rPr>
          <w:rFonts w:ascii="Arial" w:hAnsi="Arial" w:cs="Arial"/>
        </w:rPr>
        <w:t xml:space="preserve"> ustawy </w:t>
      </w:r>
      <w:r w:rsidRPr="003E5C70">
        <w:rPr>
          <w:rFonts w:ascii="Arial" w:hAnsi="Arial" w:cs="Arial"/>
          <w:shd w:val="clear" w:color="auto" w:fill="FFFFFF"/>
        </w:rPr>
        <w:t xml:space="preserve">z dnia </w:t>
      </w:r>
      <w:r w:rsidRPr="003E5C70">
        <w:rPr>
          <w:rFonts w:ascii="Arial" w:hAnsi="Arial" w:cs="Arial"/>
          <w:shd w:val="clear" w:color="auto" w:fill="FFFFFF"/>
        </w:rPr>
        <w:br/>
        <w:t xml:space="preserve">11 marca 2004 r. o podatku od towarów i usług (Dz. U. z 2018 r. poz. 2174 ze zm.), przesyłane przez Wykonawcę Zamawiającemu za pomocą systemu teleinformatycznego, o którym mowa </w:t>
      </w:r>
      <w:r w:rsidRPr="003E5C70">
        <w:rPr>
          <w:rFonts w:ascii="Arial" w:hAnsi="Arial" w:cs="Arial"/>
          <w:shd w:val="clear" w:color="auto" w:fill="FFFFFF"/>
        </w:rPr>
        <w:br/>
        <w:t xml:space="preserve">w art. 9 i 13 ustawy z dnia 9 listopada 2018 r. o elektronicznym fakturowaniu w zamówieniach publicznych, koncesjach na roboty budowlane lub usługi oraz partnerstwie publiczno-prywatnym </w:t>
      </w:r>
      <w:r w:rsidRPr="003E5C70">
        <w:rPr>
          <w:rFonts w:ascii="Arial" w:hAnsi="Arial" w:cs="Arial"/>
          <w:shd w:val="clear" w:color="auto" w:fill="FFFFFF"/>
        </w:rPr>
        <w:br/>
        <w:t>(Dz. U. z 2018 r. poz. 2191).</w:t>
      </w: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§ 5</w:t>
      </w:r>
    </w:p>
    <w:p w:rsidR="00D336CB" w:rsidRPr="003E5C70" w:rsidRDefault="00D336CB" w:rsidP="00D336CB">
      <w:pPr>
        <w:numPr>
          <w:ilvl w:val="0"/>
          <w:numId w:val="5"/>
        </w:numPr>
        <w:tabs>
          <w:tab w:val="num" w:pos="426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Osobą upoważnioną ze strony Zamawiającego do kontaktów z Wykonawcą w sprawach związanych z realizacją umowy, w tym do przeprowadzenia procedury rezerwacji i przesłania wypełnionego formularza rezerwacji, o którym mowa w § 2 ust. 4, jest Anna Korolonek nr tel. 91 42 53 616, e-mail akorolonek@wzp.pl, Malwina Wolska nr tel. 601 730 892, e-mail: mwolska@wzp.pl lub inne osoby wskazane przez Zamawiającego.</w:t>
      </w:r>
    </w:p>
    <w:p w:rsidR="00D336CB" w:rsidRPr="003E5C70" w:rsidRDefault="00D336CB" w:rsidP="00D336CB">
      <w:pPr>
        <w:numPr>
          <w:ilvl w:val="0"/>
          <w:numId w:val="5"/>
        </w:numPr>
        <w:tabs>
          <w:tab w:val="num" w:pos="426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Osobą upoważnioną ze strony Wykonawcy do kontaktów z Zamawiającym w sprawach związanych z realizacją umowy, w tym do przeprowadzenia procedury rezerwacji, akceptacji formularza </w:t>
      </w:r>
      <w:r w:rsidRPr="003E5C70">
        <w:rPr>
          <w:rFonts w:ascii="Arial" w:hAnsi="Arial" w:cs="Arial"/>
          <w:lang w:eastAsia="pl-PL"/>
        </w:rPr>
        <w:br/>
        <w:t xml:space="preserve">rezerwacji i potwierdzenia dokonania rezerwacji, o których mowa w § 2 ust. 4-5, jest …………………………. nr tel. ………………………………., e-mail: </w:t>
      </w:r>
      <w:hyperlink r:id="rId10" w:history="1">
        <w:r w:rsidRPr="003E5C70">
          <w:rPr>
            <w:rStyle w:val="Hipercze"/>
            <w:rFonts w:ascii="Arial" w:hAnsi="Arial" w:cs="Arial"/>
            <w:color w:val="auto"/>
            <w:u w:val="none"/>
            <w:lang w:eastAsia="pl-PL"/>
          </w:rPr>
          <w:t>……………………………………..</w:t>
        </w:r>
      </w:hyperlink>
      <w:r w:rsidRPr="003E5C70">
        <w:rPr>
          <w:rFonts w:ascii="Arial" w:hAnsi="Arial" w:cs="Arial"/>
          <w:lang w:eastAsia="pl-PL"/>
        </w:rPr>
        <w:t xml:space="preserve"> .</w:t>
      </w:r>
    </w:p>
    <w:p w:rsidR="00D336CB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§ 6</w:t>
      </w:r>
    </w:p>
    <w:p w:rsidR="00D336CB" w:rsidRPr="003E5C70" w:rsidRDefault="00D336CB" w:rsidP="00D336CB">
      <w:pPr>
        <w:suppressAutoHyphens w:val="0"/>
        <w:spacing w:before="120" w:after="120" w:line="300" w:lineRule="auto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Zamawiający zastrzega sobie prawo sprawowania kontroli realizacji przez Wykonawcę usług objętych przedmiotem niniejszej umowy, przez wyznaczonych przedstawicieli Zamawiającego, także innych </w:t>
      </w:r>
      <w:r w:rsidRPr="003E5C70">
        <w:rPr>
          <w:rFonts w:ascii="Arial" w:hAnsi="Arial" w:cs="Arial"/>
          <w:lang w:eastAsia="pl-PL"/>
        </w:rPr>
        <w:br/>
        <w:t>niż wskazani w § 5 ust. 1 umowy.</w:t>
      </w:r>
    </w:p>
    <w:p w:rsidR="00D336CB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§ 7</w:t>
      </w:r>
    </w:p>
    <w:p w:rsidR="00D336CB" w:rsidRPr="003E5C70" w:rsidRDefault="00D336CB" w:rsidP="00D336CB">
      <w:pPr>
        <w:numPr>
          <w:ilvl w:val="0"/>
          <w:numId w:val="8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outlineLvl w:val="0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W wypadku niewykonania lub nienależytego wykonania przez Wykonawcę przedmiotu niniejszej umowy, Zamawiający ma prawo naliczyć Wykonawcy następujące kary umowne:</w:t>
      </w:r>
    </w:p>
    <w:p w:rsidR="00D336CB" w:rsidRPr="003E5C70" w:rsidRDefault="00D336CB" w:rsidP="00D336CB">
      <w:pPr>
        <w:numPr>
          <w:ilvl w:val="0"/>
          <w:numId w:val="21"/>
        </w:numPr>
        <w:tabs>
          <w:tab w:val="clear" w:pos="644"/>
        </w:tabs>
        <w:suppressAutoHyphens w:val="0"/>
        <w:spacing w:before="120" w:after="120" w:line="300" w:lineRule="auto"/>
        <w:ind w:left="709" w:hanging="283"/>
        <w:jc w:val="both"/>
        <w:outlineLvl w:val="0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za nienależyte wykonanie przedmiotu umowy przez Wykonawcę stwierdzone stosownym protokołem, karę w wysokości 20 % kwoty brutto stanowiącej równowartość nienależycie wykonanych usług objętych przedmiotem umowy ustalonej w oparciu o ceny jednostkowe wskazane przez Wykonawcę w szczegółowej kalkulacji cenowej stanowiącej załącznik nr 3 </w:t>
      </w:r>
      <w:r w:rsidRPr="003E5C70">
        <w:rPr>
          <w:rFonts w:ascii="Arial" w:hAnsi="Arial" w:cs="Arial"/>
          <w:lang w:eastAsia="pl-PL"/>
        </w:rPr>
        <w:br/>
        <w:t>do umowy;</w:t>
      </w:r>
    </w:p>
    <w:p w:rsidR="00D336CB" w:rsidRDefault="00D336CB" w:rsidP="00D336CB">
      <w:pPr>
        <w:numPr>
          <w:ilvl w:val="0"/>
          <w:numId w:val="21"/>
        </w:numPr>
        <w:tabs>
          <w:tab w:val="clear" w:pos="644"/>
        </w:tabs>
        <w:suppressAutoHyphens w:val="0"/>
        <w:spacing w:before="120" w:after="120" w:line="300" w:lineRule="auto"/>
        <w:ind w:left="709" w:hanging="283"/>
        <w:jc w:val="both"/>
        <w:outlineLvl w:val="0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w przypadku niewykonania jakiejkolwiek części przedmiotu umowy (tzn. niezorganizowania któregokolwiek ze szkoleń wymienionych w § 1 ust. 1), pomimo uprzedniego zaakceptowania przez Wykonawcę formularza rezerwacji przesłanego przez Zamawiającego, karę w wysokości 10 % kwoty brutto wynagrodzenia Wykonawcy określonej w § 4 ust. 1;</w:t>
      </w:r>
    </w:p>
    <w:p w:rsidR="00D336CB" w:rsidRPr="003E5C70" w:rsidRDefault="00D336CB" w:rsidP="00D336CB">
      <w:pPr>
        <w:suppressAutoHyphens w:val="0"/>
        <w:spacing w:before="120" w:after="120" w:line="300" w:lineRule="auto"/>
        <w:jc w:val="both"/>
        <w:outlineLvl w:val="0"/>
        <w:rPr>
          <w:rFonts w:ascii="Arial" w:hAnsi="Arial" w:cs="Arial"/>
          <w:lang w:eastAsia="pl-PL"/>
        </w:rPr>
      </w:pPr>
    </w:p>
    <w:p w:rsidR="00D336CB" w:rsidRPr="003E5C70" w:rsidRDefault="00D336CB" w:rsidP="00D336CB">
      <w:pPr>
        <w:numPr>
          <w:ilvl w:val="0"/>
          <w:numId w:val="21"/>
        </w:numPr>
        <w:tabs>
          <w:tab w:val="clear" w:pos="644"/>
        </w:tabs>
        <w:suppressAutoHyphens w:val="0"/>
        <w:spacing w:before="120" w:after="120" w:line="300" w:lineRule="auto"/>
        <w:ind w:left="709" w:hanging="283"/>
        <w:jc w:val="both"/>
        <w:outlineLvl w:val="0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lastRenderedPageBreak/>
        <w:t>za niezatrudnienie na podstawie umowę o pracę osób niepełnosprawnych w zakresie wykonania usługi restauracyjnej/cateringowej określonej w Rozdziale II pkt 8 SOPZ, pomimo złożenia przez Wykonawcę wraz z ofertą cenową, stanowiącą załącznik nr 2 do niniejszej umowy, oświadczenia</w:t>
      </w:r>
      <w:r w:rsidRPr="003E5C70">
        <w:rPr>
          <w:rFonts w:ascii="Arial" w:hAnsi="Arial" w:cs="Arial"/>
          <w:lang w:eastAsia="pl-PL"/>
        </w:rPr>
        <w:br/>
        <w:t>o zatrudnianiu na umowę o pracę osób niepełnosprawnych w zakresie wykonania usługi restauracyjnej/cateringowej określonej w Rozdziale II pkt 8 SOPZ, karę w wysokości 30 % kwoty brutto wynagrodzenia Wykonawcy określonej w § 4 ust. 1;</w:t>
      </w:r>
    </w:p>
    <w:p w:rsidR="00D336CB" w:rsidRPr="003E5C70" w:rsidRDefault="00D336CB" w:rsidP="00D336CB">
      <w:pPr>
        <w:numPr>
          <w:ilvl w:val="0"/>
          <w:numId w:val="21"/>
        </w:numPr>
        <w:tabs>
          <w:tab w:val="clear" w:pos="644"/>
        </w:tabs>
        <w:suppressAutoHyphens w:val="0"/>
        <w:spacing w:before="120" w:after="120" w:line="300" w:lineRule="auto"/>
        <w:ind w:left="709" w:hanging="283"/>
        <w:jc w:val="both"/>
        <w:outlineLvl w:val="0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za odmowę poddania się przez Wykonawcę kontroli, o której mowa w § 3 ust. </w:t>
      </w:r>
      <w:r>
        <w:rPr>
          <w:rFonts w:ascii="Arial" w:hAnsi="Arial" w:cs="Arial"/>
          <w:lang w:eastAsia="pl-PL"/>
        </w:rPr>
        <w:t>8</w:t>
      </w:r>
      <w:r w:rsidRPr="003E5C70">
        <w:rPr>
          <w:rFonts w:ascii="Arial" w:hAnsi="Arial" w:cs="Arial"/>
          <w:lang w:eastAsia="pl-PL"/>
        </w:rPr>
        <w:t xml:space="preserve">-12 umowy </w:t>
      </w:r>
      <w:r w:rsidRPr="003E5C70">
        <w:rPr>
          <w:rFonts w:ascii="Arial" w:hAnsi="Arial" w:cs="Arial"/>
          <w:lang w:eastAsia="pl-PL"/>
        </w:rPr>
        <w:br/>
        <w:t>lub utrudnianie jej przeprowadzenia w szczególności poprzez nieprzedłożenie dokumentów żądanych przez osoby kontrolujące, karę w wysokości 20 % kwoty brutto wynagrodzenia Wykonawcy określonej w § 4 ust. 1;</w:t>
      </w:r>
    </w:p>
    <w:p w:rsidR="00D336CB" w:rsidRPr="003E5C70" w:rsidRDefault="00D336CB" w:rsidP="00D336CB">
      <w:pPr>
        <w:numPr>
          <w:ilvl w:val="0"/>
          <w:numId w:val="21"/>
        </w:numPr>
        <w:tabs>
          <w:tab w:val="clear" w:pos="644"/>
        </w:tabs>
        <w:suppressAutoHyphens w:val="0"/>
        <w:spacing w:before="120" w:after="120" w:line="300" w:lineRule="auto"/>
        <w:ind w:left="709" w:hanging="283"/>
        <w:jc w:val="both"/>
        <w:outlineLvl w:val="0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z tytułu odstąpienia od umowy przez Wykonawcę, z przyczyn niezależnych od Zamawiającego, </w:t>
      </w:r>
      <w:r w:rsidRPr="003E5C70">
        <w:rPr>
          <w:rFonts w:ascii="Arial" w:hAnsi="Arial" w:cs="Arial"/>
          <w:lang w:eastAsia="pl-PL"/>
        </w:rPr>
        <w:br/>
        <w:t>karę w wysokości 20 % kwoty brutto wynagrodzenia Wykonawcy określonej w § 4 ust. 1;</w:t>
      </w:r>
    </w:p>
    <w:p w:rsidR="00D336CB" w:rsidRPr="003E5C70" w:rsidRDefault="00D336CB" w:rsidP="00D336CB">
      <w:pPr>
        <w:numPr>
          <w:ilvl w:val="0"/>
          <w:numId w:val="21"/>
        </w:numPr>
        <w:tabs>
          <w:tab w:val="clear" w:pos="644"/>
        </w:tabs>
        <w:suppressAutoHyphens w:val="0"/>
        <w:spacing w:before="120" w:after="120" w:line="300" w:lineRule="auto"/>
        <w:ind w:left="709" w:hanging="283"/>
        <w:jc w:val="both"/>
        <w:outlineLvl w:val="0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z tytułu odstąpienia od umowy przez Zamawiającego, z przyczyn zawinionych przez Wykonawcę (w szczególności w przypadku, o którym mowa w § 8 ust. 3 pkt 2-3, karę w wysokości 20 % kwoty brutto wynagrodzenia Wykonawcy określonej w § 4 ust. 1.</w:t>
      </w:r>
    </w:p>
    <w:p w:rsidR="00D336CB" w:rsidRPr="003E5C70" w:rsidRDefault="00D336CB" w:rsidP="00D336CB">
      <w:pPr>
        <w:numPr>
          <w:ilvl w:val="0"/>
          <w:numId w:val="8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bCs/>
          <w:lang w:eastAsia="pl-PL"/>
        </w:rPr>
        <w:t xml:space="preserve">Za nienależyte wykonanie umowy uznaje się realizację przez Wykonawcę usług objętych przedmiotem umowy niezgodnie z wymaganiami Zamawiającego zapisanymi w treści niniejszej umowy lub załączników stanowiących jej integralną część, wymienionych w § 10 umowy, </w:t>
      </w:r>
      <w:r w:rsidRPr="003E5C70">
        <w:rPr>
          <w:rFonts w:ascii="Arial" w:hAnsi="Arial" w:cs="Arial"/>
          <w:bCs/>
          <w:lang w:eastAsia="pl-PL"/>
        </w:rPr>
        <w:br/>
        <w:t>lub niezgodnie z powszechnie obowiązującymi przepisami prawa.</w:t>
      </w:r>
    </w:p>
    <w:p w:rsidR="00D336CB" w:rsidRPr="003E5C70" w:rsidRDefault="00D336CB" w:rsidP="00D336CB">
      <w:pPr>
        <w:numPr>
          <w:ilvl w:val="0"/>
          <w:numId w:val="8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bCs/>
          <w:lang w:eastAsia="pl-PL"/>
        </w:rPr>
        <w:t>Wykonawca oświadcza, iż upoważnia Zamawiającego do potrącenia z należnego mu wynagrodzenia kar umownych naliczonych przez Zamawiającego bez konieczności uprzedniego wzywania Wykonawcy do ich zapłaty.</w:t>
      </w:r>
    </w:p>
    <w:p w:rsidR="00D336CB" w:rsidRPr="003E5C70" w:rsidRDefault="00D336CB" w:rsidP="00D336CB">
      <w:pPr>
        <w:numPr>
          <w:ilvl w:val="0"/>
          <w:numId w:val="8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Jeżeli kara umowna nie pokryje w pełnej wysokości poniesionej przez Zamawiającego szkody </w:t>
      </w:r>
      <w:r w:rsidRPr="003E5C70">
        <w:rPr>
          <w:rFonts w:ascii="Arial" w:hAnsi="Arial" w:cs="Arial"/>
          <w:lang w:eastAsia="pl-PL"/>
        </w:rPr>
        <w:br/>
        <w:t>na skutek działania lub zaniechania Wykonawcy, Zamawiający może dochodzić od Wykonawcy odszkodowania uzupełniającego do pełnej wysokości odniesionej szkody na zasadach ogólnych wynikających z przepisów kodeksu cywilnego.</w:t>
      </w:r>
    </w:p>
    <w:p w:rsidR="00D336CB" w:rsidRPr="003E5C70" w:rsidRDefault="00D336CB" w:rsidP="00D336CB">
      <w:pPr>
        <w:numPr>
          <w:ilvl w:val="0"/>
          <w:numId w:val="8"/>
        </w:numPr>
        <w:tabs>
          <w:tab w:val="clear" w:pos="36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Wykonawca uprawniony jest do naliczenia Zamawiającemu ustawowych odsetek za opóźnienie </w:t>
      </w:r>
      <w:r w:rsidRPr="003E5C70">
        <w:rPr>
          <w:rFonts w:ascii="Arial" w:hAnsi="Arial" w:cs="Arial"/>
          <w:lang w:eastAsia="pl-PL"/>
        </w:rPr>
        <w:br/>
        <w:t>w przypadku nieterminowej zapłaty przez Zamawiającego wynagrodzenia należnego Wykonawcy.</w:t>
      </w: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§ 8</w:t>
      </w:r>
    </w:p>
    <w:p w:rsidR="00D336CB" w:rsidRPr="003E5C70" w:rsidRDefault="00D336CB" w:rsidP="00D336CB">
      <w:pPr>
        <w:numPr>
          <w:ilvl w:val="0"/>
          <w:numId w:val="3"/>
        </w:numPr>
        <w:tabs>
          <w:tab w:val="clear" w:pos="72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Zmiany postanowień niniejszej umowy oraz wszelkie oświadczenia składane przez strony wymagają formy pisemnej, pod rygorem nieważności, chyba że w umowie postanowiono inaczej w odniesieniu do konkretnych zmian.</w:t>
      </w:r>
    </w:p>
    <w:p w:rsidR="00D336CB" w:rsidRPr="003E5C70" w:rsidRDefault="00D336CB" w:rsidP="00D336CB">
      <w:pPr>
        <w:numPr>
          <w:ilvl w:val="0"/>
          <w:numId w:val="3"/>
        </w:numPr>
        <w:tabs>
          <w:tab w:val="clear" w:pos="720"/>
        </w:tabs>
        <w:suppressAutoHyphens w:val="0"/>
        <w:spacing w:before="120" w:after="120" w:line="300" w:lineRule="auto"/>
        <w:ind w:left="426" w:hanging="426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Zmiany umowy, o których mowa w ust. 1, w </w:t>
      </w:r>
      <w:r w:rsidRPr="003E5C70">
        <w:rPr>
          <w:rFonts w:ascii="Arial" w:hAnsi="Arial" w:cs="Arial"/>
          <w:shd w:val="clear" w:color="auto" w:fill="FFFFFF"/>
        </w:rPr>
        <w:t>stosunku do treści oferty na podstawie której dokonano wyboru Wykonawcy,</w:t>
      </w:r>
      <w:r w:rsidRPr="003E5C70">
        <w:rPr>
          <w:rFonts w:ascii="Arial" w:hAnsi="Arial" w:cs="Arial"/>
          <w:lang w:eastAsia="pl-PL"/>
        </w:rPr>
        <w:t xml:space="preserve"> będą dokonywane zgodnie z treścią art. 144 ustawy Prawo zamówień publicznych i mogą obejmować następujący zakres:</w:t>
      </w:r>
    </w:p>
    <w:p w:rsidR="00D336CB" w:rsidRPr="003E5C70" w:rsidRDefault="00D336CB" w:rsidP="00D336CB">
      <w:pPr>
        <w:numPr>
          <w:ilvl w:val="0"/>
          <w:numId w:val="20"/>
        </w:numPr>
        <w:tabs>
          <w:tab w:val="clear" w:pos="1211"/>
        </w:tabs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zmiany będące następstwem sukcesji uniwersalnej albo przejęcia z mocy prawa pełni praw </w:t>
      </w:r>
      <w:r w:rsidRPr="003E5C70">
        <w:rPr>
          <w:rFonts w:ascii="Arial" w:hAnsi="Arial" w:cs="Arial"/>
          <w:lang w:eastAsia="pl-PL"/>
        </w:rPr>
        <w:br/>
        <w:t>i obowiązków dotyczących którejkolwiek ze stron;</w:t>
      </w:r>
    </w:p>
    <w:p w:rsidR="00D336CB" w:rsidRPr="003E5C70" w:rsidRDefault="00D336CB" w:rsidP="00D336CB">
      <w:pPr>
        <w:numPr>
          <w:ilvl w:val="0"/>
          <w:numId w:val="20"/>
        </w:numPr>
        <w:tabs>
          <w:tab w:val="clear" w:pos="1211"/>
        </w:tabs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zmiany danych stron ujawnionych w rejestrach publicznych;</w:t>
      </w:r>
    </w:p>
    <w:p w:rsidR="00D336CB" w:rsidRPr="003E5C70" w:rsidRDefault="00D336CB" w:rsidP="00D336CB">
      <w:pPr>
        <w:numPr>
          <w:ilvl w:val="0"/>
          <w:numId w:val="20"/>
        </w:numPr>
        <w:tabs>
          <w:tab w:val="clear" w:pos="1211"/>
        </w:tabs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zmiany przedstawicieli stron wyznaczonych do prowadzenia spraw związanych z realizacją umowy;</w:t>
      </w:r>
    </w:p>
    <w:p w:rsidR="00D336CB" w:rsidRPr="003E5C70" w:rsidRDefault="00D336CB" w:rsidP="00D336CB">
      <w:pPr>
        <w:numPr>
          <w:ilvl w:val="0"/>
          <w:numId w:val="20"/>
        </w:numPr>
        <w:tabs>
          <w:tab w:val="clear" w:pos="1211"/>
        </w:tabs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zmiany miejsc realizacji przedmiotu umowy określonych w ofercie Wykonawcy, pod warunkiem, iż nowe miejsca będą spełniały wymagania wynikające z zapisów SOPZ i standardy, </w:t>
      </w:r>
      <w:r w:rsidRPr="003E5C70">
        <w:rPr>
          <w:rFonts w:ascii="Arial" w:hAnsi="Arial" w:cs="Arial"/>
          <w:lang w:eastAsia="pl-PL"/>
        </w:rPr>
        <w:br/>
        <w:t>przedstawione w ofercie Wykonawcy;</w:t>
      </w:r>
    </w:p>
    <w:p w:rsidR="00D336CB" w:rsidRPr="003E5C70" w:rsidRDefault="00D336CB" w:rsidP="00D336CB">
      <w:pPr>
        <w:numPr>
          <w:ilvl w:val="0"/>
          <w:numId w:val="20"/>
        </w:numPr>
        <w:tabs>
          <w:tab w:val="clear" w:pos="1211"/>
        </w:tabs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zmiany terminów realizacji przedmiotu umowy określonych w harmonogramie, o którym mowa </w:t>
      </w:r>
      <w:r w:rsidRPr="003E5C70">
        <w:rPr>
          <w:rFonts w:ascii="Arial" w:hAnsi="Arial" w:cs="Arial"/>
          <w:lang w:eastAsia="pl-PL"/>
        </w:rPr>
        <w:br/>
        <w:t>w § 2 ust. 1 umowy lub w SOPZ;</w:t>
      </w:r>
    </w:p>
    <w:p w:rsidR="00D336CB" w:rsidRPr="003E5C70" w:rsidRDefault="00D336CB" w:rsidP="00D336CB">
      <w:pPr>
        <w:numPr>
          <w:ilvl w:val="0"/>
          <w:numId w:val="20"/>
        </w:numPr>
        <w:tabs>
          <w:tab w:val="clear" w:pos="1211"/>
        </w:tabs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lastRenderedPageBreak/>
        <w:t>zmiany sposobu wykonywania przedmiotu umowy przez Wykonawcę wynikające ze zmiany stanu prawnego w zakresie dotyczącym realizowanej umowy;</w:t>
      </w:r>
    </w:p>
    <w:p w:rsidR="00D336CB" w:rsidRPr="003E5C70" w:rsidRDefault="00D336CB" w:rsidP="00D336CB">
      <w:pPr>
        <w:numPr>
          <w:ilvl w:val="0"/>
          <w:numId w:val="20"/>
        </w:numPr>
        <w:tabs>
          <w:tab w:val="clear" w:pos="1211"/>
        </w:tabs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zmiany mające na celu usprawnienie realizacji wzajemnych zobowiązań stron wynikających </w:t>
      </w:r>
      <w:r w:rsidRPr="003E5C70">
        <w:rPr>
          <w:rFonts w:ascii="Arial" w:hAnsi="Arial" w:cs="Arial"/>
          <w:lang w:eastAsia="pl-PL"/>
        </w:rPr>
        <w:br/>
        <w:t xml:space="preserve">z postanowień niniejszej umowy i nieskutkujących zmianą zasadniczej treści oferty złożonej </w:t>
      </w:r>
      <w:r w:rsidRPr="003E5C70">
        <w:rPr>
          <w:rFonts w:ascii="Arial" w:hAnsi="Arial" w:cs="Arial"/>
          <w:lang w:eastAsia="pl-PL"/>
        </w:rPr>
        <w:br/>
        <w:t>przez Wykonawcę.</w:t>
      </w:r>
    </w:p>
    <w:p w:rsidR="00D336CB" w:rsidRPr="003E5C70" w:rsidRDefault="00D336CB" w:rsidP="00D336CB">
      <w:pPr>
        <w:numPr>
          <w:ilvl w:val="0"/>
          <w:numId w:val="3"/>
        </w:numPr>
        <w:tabs>
          <w:tab w:val="clear" w:pos="720"/>
          <w:tab w:val="num" w:pos="426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bCs/>
          <w:lang w:eastAsia="pl-PL"/>
        </w:rPr>
      </w:pPr>
      <w:r w:rsidRPr="003E5C70">
        <w:rPr>
          <w:rFonts w:ascii="Arial" w:hAnsi="Arial" w:cs="Arial"/>
          <w:bCs/>
          <w:lang w:eastAsia="pl-PL"/>
        </w:rPr>
        <w:t>Zamawiający zastrzega sobie prawo do odstąpienia od umowy w przypadku:</w:t>
      </w:r>
    </w:p>
    <w:p w:rsidR="00D336CB" w:rsidRPr="003E5C70" w:rsidRDefault="00D336CB" w:rsidP="00D336CB">
      <w:pPr>
        <w:numPr>
          <w:ilvl w:val="0"/>
          <w:numId w:val="22"/>
        </w:numPr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3E5C70">
        <w:rPr>
          <w:rFonts w:ascii="Arial" w:hAnsi="Arial" w:cs="Arial"/>
          <w:bCs/>
          <w:lang w:eastAsia="pl-PL"/>
        </w:rPr>
        <w:t xml:space="preserve">wystąpienia istotnej zmiany okoliczności powodującej, że wykonanie umowy nie leży </w:t>
      </w:r>
      <w:r w:rsidRPr="003E5C70">
        <w:rPr>
          <w:rFonts w:ascii="Arial" w:hAnsi="Arial" w:cs="Arial"/>
          <w:bCs/>
          <w:lang w:eastAsia="pl-PL"/>
        </w:rPr>
        <w:br/>
        <w:t>w interesie publicznym, czego nie można było przewidzieć, w chwili zawarcia umowy,</w:t>
      </w:r>
      <w:r w:rsidRPr="003E5C70">
        <w:rPr>
          <w:rFonts w:ascii="Arial" w:hAnsi="Arial" w:cs="Arial"/>
          <w:shd w:val="clear" w:color="auto" w:fill="FFFFFF"/>
        </w:rPr>
        <w:t xml:space="preserve"> </w:t>
      </w:r>
      <w:r w:rsidRPr="003E5C70">
        <w:rPr>
          <w:rFonts w:ascii="Arial" w:hAnsi="Arial" w:cs="Arial"/>
          <w:shd w:val="clear" w:color="auto" w:fill="FFFFFF"/>
        </w:rPr>
        <w:br/>
        <w:t>lub gdy dalsze wykonywanie umowy może zagrozić istotnemu interesowi bezpieczeństwa państwa lub bezpieczeństwu publicznemu;</w:t>
      </w:r>
    </w:p>
    <w:p w:rsidR="00D336CB" w:rsidRPr="003E5C70" w:rsidRDefault="00D336CB" w:rsidP="00D336CB">
      <w:pPr>
        <w:numPr>
          <w:ilvl w:val="0"/>
          <w:numId w:val="22"/>
        </w:numPr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3E5C70">
        <w:rPr>
          <w:rFonts w:ascii="Arial" w:hAnsi="Arial" w:cs="Arial"/>
          <w:bCs/>
          <w:lang w:eastAsia="pl-PL"/>
        </w:rPr>
        <w:t>dokonania przez Wykonawcę nieuzgodnionej z Zamawiającym zmiany miejsca realizacji przedmiotu umowy wskazanego przez Wykonawcę w ofercie cenowej;</w:t>
      </w:r>
    </w:p>
    <w:p w:rsidR="00D336CB" w:rsidRPr="003E5C70" w:rsidRDefault="00D336CB" w:rsidP="00D336CB">
      <w:pPr>
        <w:numPr>
          <w:ilvl w:val="0"/>
          <w:numId w:val="22"/>
        </w:numPr>
        <w:suppressAutoHyphens w:val="0"/>
        <w:spacing w:before="120" w:after="120" w:line="30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3E5C70">
        <w:rPr>
          <w:rFonts w:ascii="Arial" w:hAnsi="Arial" w:cs="Arial"/>
          <w:bCs/>
          <w:lang w:eastAsia="pl-PL"/>
        </w:rPr>
        <w:t>w sytuacji powtarzającego się przypadku nienależytego wykonania przedmiotu umowy przez Wykonawcę.</w:t>
      </w:r>
    </w:p>
    <w:p w:rsidR="00D336CB" w:rsidRPr="003E5C70" w:rsidRDefault="00D336CB" w:rsidP="00D336CB">
      <w:pPr>
        <w:numPr>
          <w:ilvl w:val="0"/>
          <w:numId w:val="3"/>
        </w:numPr>
        <w:tabs>
          <w:tab w:val="clear" w:pos="720"/>
          <w:tab w:val="num" w:pos="426"/>
        </w:tabs>
        <w:suppressAutoHyphens w:val="0"/>
        <w:spacing w:before="120" w:after="120" w:line="300" w:lineRule="auto"/>
        <w:ind w:left="426" w:hanging="426"/>
        <w:jc w:val="both"/>
        <w:rPr>
          <w:rFonts w:ascii="Arial" w:hAnsi="Arial" w:cs="Arial"/>
          <w:bCs/>
          <w:lang w:eastAsia="pl-PL"/>
        </w:rPr>
      </w:pPr>
      <w:r w:rsidRPr="003E5C70">
        <w:rPr>
          <w:rFonts w:ascii="Arial" w:hAnsi="Arial" w:cs="Arial"/>
          <w:bCs/>
          <w:lang w:eastAsia="pl-PL"/>
        </w:rPr>
        <w:t>Oświadczenie o odstąpieniu od umowy z powodów wskazanych w ust. 3 pkt 1-3, Zamawiający może złożyć Wykonawcy w terminie do dwóch tygodni od powzięcia wiadomości o okoliczności uzasadniającej złożenie takiego oświadczenia.</w:t>
      </w:r>
    </w:p>
    <w:p w:rsidR="00D336CB" w:rsidRPr="003E5C70" w:rsidRDefault="00D336CB" w:rsidP="00D336CB">
      <w:pPr>
        <w:numPr>
          <w:ilvl w:val="0"/>
          <w:numId w:val="3"/>
        </w:numPr>
        <w:tabs>
          <w:tab w:val="clear" w:pos="720"/>
          <w:tab w:val="num" w:pos="426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bCs/>
          <w:lang w:eastAsia="pl-PL"/>
        </w:rPr>
      </w:pPr>
      <w:r w:rsidRPr="003E5C70">
        <w:rPr>
          <w:rFonts w:ascii="Arial" w:hAnsi="Arial" w:cs="Arial"/>
          <w:bCs/>
          <w:lang w:eastAsia="pl-PL"/>
        </w:rPr>
        <w:t xml:space="preserve">Wyłącznie w przypadku wskazanym w ust. 3 pkt 1, Wykonawca może żądać wynagrodzenia </w:t>
      </w:r>
      <w:r w:rsidRPr="003E5C70">
        <w:rPr>
          <w:rFonts w:ascii="Arial" w:hAnsi="Arial" w:cs="Arial"/>
          <w:bCs/>
          <w:lang w:eastAsia="pl-PL"/>
        </w:rPr>
        <w:br/>
        <w:t xml:space="preserve">za wykonaną część przedmiotu umowy do dnia otrzymania oświadczenia Zamawiającego </w:t>
      </w:r>
      <w:r w:rsidRPr="003E5C70">
        <w:rPr>
          <w:rFonts w:ascii="Arial" w:hAnsi="Arial" w:cs="Arial"/>
          <w:bCs/>
          <w:lang w:eastAsia="pl-PL"/>
        </w:rPr>
        <w:br/>
        <w:t xml:space="preserve">o odstąpieniu od umowy. </w:t>
      </w: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§ 9</w:t>
      </w:r>
    </w:p>
    <w:p w:rsidR="00D336CB" w:rsidRPr="003E5C70" w:rsidRDefault="00D336CB" w:rsidP="00D336CB">
      <w:pPr>
        <w:numPr>
          <w:ilvl w:val="1"/>
          <w:numId w:val="3"/>
        </w:numPr>
        <w:tabs>
          <w:tab w:val="clear" w:pos="144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W razie sporów mogących wyniknąć na tle realizacji umowy strony będą dążyć do ich polubownego załatwienia, zaś w przypadku braku porozumienia, strony poddadzą spór pod rozstrzygnięcie sądu powszechnego właściwego miejscowo dla siedziby Zamawiającego.</w:t>
      </w:r>
    </w:p>
    <w:p w:rsidR="00D336CB" w:rsidRPr="003E5C70" w:rsidRDefault="00D336CB" w:rsidP="00D336CB">
      <w:pPr>
        <w:numPr>
          <w:ilvl w:val="1"/>
          <w:numId w:val="3"/>
        </w:numPr>
        <w:tabs>
          <w:tab w:val="clear" w:pos="144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W sprawach nieuregulowanych w umowie, stosuje się przepisy ustawy kodeks cywilny i ustawy Prawo zamówień publicznych.</w:t>
      </w:r>
    </w:p>
    <w:p w:rsidR="00D336CB" w:rsidRPr="003E5C70" w:rsidRDefault="00D336CB" w:rsidP="00D336CB">
      <w:pPr>
        <w:numPr>
          <w:ilvl w:val="1"/>
          <w:numId w:val="3"/>
        </w:numPr>
        <w:tabs>
          <w:tab w:val="clear" w:pos="1440"/>
        </w:tabs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 xml:space="preserve">Umowa została zawarta na </w:t>
      </w:r>
      <w:r>
        <w:rPr>
          <w:rFonts w:ascii="Arial" w:hAnsi="Arial" w:cs="Arial"/>
          <w:lang w:eastAsia="pl-PL"/>
        </w:rPr>
        <w:t xml:space="preserve">czas </w:t>
      </w:r>
      <w:r w:rsidRPr="003E5C70">
        <w:rPr>
          <w:rFonts w:ascii="Arial" w:hAnsi="Arial" w:cs="Arial"/>
          <w:lang w:eastAsia="pl-PL"/>
        </w:rPr>
        <w:t xml:space="preserve">określony od </w:t>
      </w:r>
      <w:r>
        <w:rPr>
          <w:rFonts w:ascii="Arial" w:hAnsi="Arial" w:cs="Arial"/>
          <w:lang w:eastAsia="pl-PL"/>
        </w:rPr>
        <w:t>dnia</w:t>
      </w:r>
      <w:r w:rsidRPr="003E5C70">
        <w:rPr>
          <w:rFonts w:ascii="Arial" w:hAnsi="Arial" w:cs="Arial"/>
          <w:lang w:eastAsia="pl-PL"/>
        </w:rPr>
        <w:t xml:space="preserve"> jej zawarcia do dnia ……………………. 2019 r.</w:t>
      </w: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§ 10</w:t>
      </w:r>
    </w:p>
    <w:p w:rsidR="00D336CB" w:rsidRPr="003E5C70" w:rsidRDefault="00D336CB" w:rsidP="00D336CB">
      <w:pPr>
        <w:suppressAutoHyphens w:val="0"/>
        <w:spacing w:before="120" w:after="120" w:line="300" w:lineRule="auto"/>
        <w:ind w:left="425" w:hanging="425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Załącznikami do niniejszej umowy stanowiącymi jej integralną część są:</w:t>
      </w:r>
    </w:p>
    <w:p w:rsidR="00D336CB" w:rsidRPr="003E5C70" w:rsidRDefault="00D336CB" w:rsidP="00D336CB">
      <w:pPr>
        <w:numPr>
          <w:ilvl w:val="0"/>
          <w:numId w:val="6"/>
        </w:numPr>
        <w:tabs>
          <w:tab w:val="clear" w:pos="3337"/>
        </w:tabs>
        <w:suppressAutoHyphens w:val="0"/>
        <w:spacing w:before="120" w:after="120" w:line="300" w:lineRule="auto"/>
        <w:ind w:left="709" w:hanging="284"/>
        <w:jc w:val="both"/>
        <w:rPr>
          <w:rFonts w:ascii="Arial" w:hAnsi="Arial" w:cs="Arial"/>
          <w:sz w:val="16"/>
          <w:lang w:eastAsia="pl-PL"/>
        </w:rPr>
      </w:pPr>
      <w:r w:rsidRPr="003E5C70">
        <w:rPr>
          <w:rFonts w:ascii="Arial" w:hAnsi="Arial" w:cs="Arial"/>
          <w:lang w:eastAsia="pl-PL"/>
        </w:rPr>
        <w:t>Szczegółowy Opis Przedmiotu Zamówienia (SOPZ) - załącznik nr 1;</w:t>
      </w:r>
    </w:p>
    <w:p w:rsidR="00D336CB" w:rsidRPr="003E5C70" w:rsidRDefault="00D336CB" w:rsidP="00D336CB">
      <w:pPr>
        <w:numPr>
          <w:ilvl w:val="0"/>
          <w:numId w:val="6"/>
        </w:numPr>
        <w:tabs>
          <w:tab w:val="clear" w:pos="3337"/>
        </w:tabs>
        <w:suppressAutoHyphens w:val="0"/>
        <w:spacing w:before="120" w:after="120" w:line="300" w:lineRule="auto"/>
        <w:ind w:left="709" w:hanging="284"/>
        <w:jc w:val="both"/>
        <w:rPr>
          <w:rFonts w:ascii="Arial" w:hAnsi="Arial" w:cs="Arial"/>
          <w:sz w:val="16"/>
          <w:lang w:eastAsia="pl-PL"/>
        </w:rPr>
      </w:pPr>
      <w:r w:rsidRPr="003E5C70">
        <w:rPr>
          <w:rFonts w:ascii="Arial" w:hAnsi="Arial" w:cs="Arial"/>
          <w:lang w:eastAsia="pl-PL"/>
        </w:rPr>
        <w:t>Oferta Wykonawcy - załącznik nr 2;</w:t>
      </w:r>
    </w:p>
    <w:p w:rsidR="00D336CB" w:rsidRPr="003E5C70" w:rsidRDefault="00D336CB" w:rsidP="00D336CB">
      <w:pPr>
        <w:numPr>
          <w:ilvl w:val="0"/>
          <w:numId w:val="6"/>
        </w:numPr>
        <w:tabs>
          <w:tab w:val="clear" w:pos="3337"/>
        </w:tabs>
        <w:suppressAutoHyphens w:val="0"/>
        <w:spacing w:before="120" w:after="120" w:line="300" w:lineRule="auto"/>
        <w:ind w:left="709" w:hanging="284"/>
        <w:jc w:val="both"/>
        <w:rPr>
          <w:rFonts w:ascii="Arial" w:hAnsi="Arial" w:cs="Arial"/>
          <w:sz w:val="16"/>
          <w:lang w:eastAsia="pl-PL"/>
        </w:rPr>
      </w:pPr>
      <w:r w:rsidRPr="003E5C70">
        <w:rPr>
          <w:rFonts w:ascii="Arial" w:hAnsi="Arial" w:cs="Arial"/>
          <w:lang w:eastAsia="pl-PL"/>
        </w:rPr>
        <w:t>Szczegółowa kalkulacja cenowa - załącznik nr 3;</w:t>
      </w:r>
    </w:p>
    <w:p w:rsidR="00D336CB" w:rsidRPr="003E5C70" w:rsidRDefault="00D336CB" w:rsidP="00D336CB">
      <w:pPr>
        <w:numPr>
          <w:ilvl w:val="0"/>
          <w:numId w:val="6"/>
        </w:numPr>
        <w:tabs>
          <w:tab w:val="clear" w:pos="3337"/>
        </w:tabs>
        <w:suppressAutoHyphens w:val="0"/>
        <w:spacing w:before="120" w:after="120" w:line="300" w:lineRule="auto"/>
        <w:ind w:left="709" w:hanging="284"/>
        <w:jc w:val="both"/>
        <w:rPr>
          <w:rFonts w:ascii="Arial" w:hAnsi="Arial" w:cs="Arial"/>
          <w:sz w:val="16"/>
          <w:lang w:eastAsia="pl-PL"/>
        </w:rPr>
      </w:pPr>
      <w:r w:rsidRPr="003E5C70">
        <w:rPr>
          <w:rFonts w:ascii="Arial" w:hAnsi="Arial" w:cs="Arial"/>
          <w:lang w:eastAsia="pl-PL"/>
        </w:rPr>
        <w:t>Protokół zdawczo – odbiorczy - załącznik nr 4;</w:t>
      </w:r>
    </w:p>
    <w:p w:rsidR="004F5D24" w:rsidRPr="004F5D24" w:rsidRDefault="00D336CB" w:rsidP="00D336CB">
      <w:pPr>
        <w:numPr>
          <w:ilvl w:val="0"/>
          <w:numId w:val="6"/>
        </w:numPr>
        <w:tabs>
          <w:tab w:val="clear" w:pos="3337"/>
        </w:tabs>
        <w:suppressAutoHyphens w:val="0"/>
        <w:spacing w:before="120" w:after="120" w:line="300" w:lineRule="auto"/>
        <w:ind w:left="709" w:hanging="284"/>
        <w:jc w:val="both"/>
        <w:rPr>
          <w:rFonts w:ascii="Arial" w:hAnsi="Arial" w:cs="Arial"/>
          <w:sz w:val="16"/>
          <w:lang w:eastAsia="pl-PL"/>
        </w:rPr>
      </w:pPr>
      <w:r w:rsidRPr="003E5C70">
        <w:rPr>
          <w:rFonts w:ascii="Arial" w:hAnsi="Arial" w:cs="Arial"/>
          <w:lang w:eastAsia="pl-PL"/>
        </w:rPr>
        <w:t>Harmonogram określający terminy poszczególnych szkoleń objętych przedmiotem umowy</w:t>
      </w:r>
      <w:r w:rsidR="006F145D">
        <w:rPr>
          <w:rFonts w:ascii="Arial" w:hAnsi="Arial" w:cs="Arial"/>
          <w:lang w:eastAsia="pl-PL"/>
        </w:rPr>
        <w:t xml:space="preserve"> - załącznik nr 5</w:t>
      </w:r>
      <w:r w:rsidR="004F5D24">
        <w:rPr>
          <w:rFonts w:ascii="Arial" w:hAnsi="Arial" w:cs="Arial"/>
          <w:lang w:eastAsia="pl-PL"/>
        </w:rPr>
        <w:t>;</w:t>
      </w:r>
    </w:p>
    <w:p w:rsidR="00D336CB" w:rsidRPr="00760720" w:rsidRDefault="004F5D24" w:rsidP="00D336CB">
      <w:pPr>
        <w:numPr>
          <w:ilvl w:val="0"/>
          <w:numId w:val="6"/>
        </w:numPr>
        <w:tabs>
          <w:tab w:val="clear" w:pos="3337"/>
        </w:tabs>
        <w:suppressAutoHyphens w:val="0"/>
        <w:spacing w:before="120" w:after="120" w:line="300" w:lineRule="auto"/>
        <w:ind w:left="709" w:hanging="284"/>
        <w:jc w:val="both"/>
        <w:rPr>
          <w:rFonts w:ascii="Arial" w:hAnsi="Arial" w:cs="Arial"/>
          <w:sz w:val="16"/>
          <w:lang w:eastAsia="pl-PL"/>
        </w:rPr>
      </w:pPr>
      <w:r>
        <w:rPr>
          <w:rFonts w:ascii="Arial" w:hAnsi="Arial" w:cs="Arial"/>
        </w:rPr>
        <w:t>F</w:t>
      </w:r>
      <w:r w:rsidRPr="003E5C70">
        <w:rPr>
          <w:rFonts w:ascii="Arial" w:hAnsi="Arial" w:cs="Arial"/>
        </w:rPr>
        <w:t xml:space="preserve">ormularz </w:t>
      </w:r>
      <w:r w:rsidRPr="00760720">
        <w:rPr>
          <w:rFonts w:ascii="Arial" w:hAnsi="Arial" w:cs="Arial"/>
        </w:rPr>
        <w:t>rezerwacji – załącznik nr 6</w:t>
      </w:r>
      <w:r w:rsidR="00D336CB" w:rsidRPr="00760720">
        <w:rPr>
          <w:rFonts w:ascii="Arial" w:hAnsi="Arial" w:cs="Arial"/>
          <w:lang w:eastAsia="pl-PL"/>
        </w:rPr>
        <w:t>.</w:t>
      </w:r>
    </w:p>
    <w:p w:rsidR="00D336CB" w:rsidRPr="003E5C70" w:rsidRDefault="00D336CB" w:rsidP="00D336CB">
      <w:pPr>
        <w:suppressAutoHyphens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§ 11</w:t>
      </w:r>
    </w:p>
    <w:p w:rsidR="00D336CB" w:rsidRPr="003E5C70" w:rsidRDefault="00D336CB" w:rsidP="00D336CB">
      <w:pPr>
        <w:suppressAutoHyphens w:val="0"/>
        <w:spacing w:before="120" w:after="120" w:line="300" w:lineRule="auto"/>
        <w:jc w:val="both"/>
        <w:rPr>
          <w:rFonts w:ascii="Arial" w:hAnsi="Arial" w:cs="Arial"/>
          <w:lang w:eastAsia="pl-PL"/>
        </w:rPr>
      </w:pPr>
      <w:r w:rsidRPr="003E5C70">
        <w:rPr>
          <w:rFonts w:ascii="Arial" w:hAnsi="Arial" w:cs="Arial"/>
          <w:lang w:eastAsia="pl-PL"/>
        </w:rPr>
        <w:t>Umowę sporządzono w trzech jednobrzmiących egzemplarzach, z których jeden otrzymuje Wykonawca, a dwa Zamawiający.</w:t>
      </w:r>
    </w:p>
    <w:p w:rsidR="00D336CB" w:rsidRPr="003E5C70" w:rsidRDefault="00D336CB" w:rsidP="00760720">
      <w:pPr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  <w:r w:rsidRPr="003E5C70">
        <w:rPr>
          <w:rFonts w:ascii="Arial" w:hAnsi="Arial" w:cs="Arial"/>
          <w:b/>
          <w:lang w:eastAsia="pl-PL"/>
        </w:rPr>
        <w:t>WYKONAWCA                                                                                            ZAMAWIAJĄCY</w:t>
      </w:r>
      <w:bookmarkStart w:id="0" w:name="_GoBack"/>
      <w:bookmarkEnd w:id="0"/>
    </w:p>
    <w:p w:rsidR="00946BF7" w:rsidRPr="003E5C70" w:rsidRDefault="00946BF7" w:rsidP="00964634">
      <w:pPr>
        <w:widowControl w:val="0"/>
        <w:suppressAutoHyphens w:val="0"/>
        <w:autoSpaceDE w:val="0"/>
        <w:spacing w:before="120" w:after="120" w:line="300" w:lineRule="auto"/>
        <w:jc w:val="center"/>
        <w:rPr>
          <w:rFonts w:ascii="Arial" w:hAnsi="Arial" w:cs="Arial"/>
          <w:b/>
          <w:lang w:eastAsia="pl-PL"/>
        </w:rPr>
      </w:pPr>
    </w:p>
    <w:sectPr w:rsidR="00946BF7" w:rsidRPr="003E5C70" w:rsidSect="00246B6B">
      <w:headerReference w:type="default" r:id="rId11"/>
      <w:pgSz w:w="11905" w:h="16837"/>
      <w:pgMar w:top="1418" w:right="1134" w:bottom="284" w:left="1418" w:header="709" w:footer="5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6D8" w:rsidRDefault="00DA16D8">
      <w:r>
        <w:separator/>
      </w:r>
    </w:p>
  </w:endnote>
  <w:endnote w:type="continuationSeparator" w:id="0">
    <w:p w:rsidR="00DA16D8" w:rsidRDefault="00DA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6D8" w:rsidRDefault="00DA16D8">
      <w:r>
        <w:separator/>
      </w:r>
    </w:p>
  </w:footnote>
  <w:footnote w:type="continuationSeparator" w:id="0">
    <w:p w:rsidR="00DA16D8" w:rsidRDefault="00DA16D8">
      <w:r>
        <w:continuationSeparator/>
      </w:r>
    </w:p>
  </w:footnote>
  <w:footnote w:id="1">
    <w:p w:rsidR="00D336CB" w:rsidRPr="00DA0682" w:rsidRDefault="00D336CB" w:rsidP="00D336CB">
      <w:pPr>
        <w:pStyle w:val="Tekstprzypisudolnego"/>
        <w:rPr>
          <w:rFonts w:ascii="Arial" w:hAnsi="Arial" w:cs="Arial"/>
          <w:b/>
        </w:rPr>
      </w:pPr>
      <w:r w:rsidRPr="00DA0682">
        <w:rPr>
          <w:rStyle w:val="Odwoanieprzypisudolnego"/>
          <w:b/>
        </w:rPr>
        <w:footnoteRef/>
      </w:r>
      <w:r w:rsidRPr="00DA0682">
        <w:rPr>
          <w:b/>
        </w:rPr>
        <w:t xml:space="preserve"> </w:t>
      </w:r>
      <w:r w:rsidRPr="00DA0682">
        <w:rPr>
          <w:rFonts w:ascii="Arial" w:hAnsi="Arial" w:cs="Arial"/>
          <w:b/>
          <w:sz w:val="16"/>
        </w:rPr>
        <w:t xml:space="preserve">Termin </w:t>
      </w:r>
      <w:r>
        <w:rPr>
          <w:rFonts w:ascii="Arial" w:hAnsi="Arial" w:cs="Arial"/>
          <w:b/>
          <w:sz w:val="16"/>
        </w:rPr>
        <w:t>anulowania</w:t>
      </w:r>
      <w:r w:rsidRPr="00DA0682">
        <w:rPr>
          <w:rFonts w:ascii="Arial" w:hAnsi="Arial" w:cs="Arial"/>
          <w:b/>
          <w:sz w:val="16"/>
        </w:rPr>
        <w:t xml:space="preserve"> rezerwacji usługi </w:t>
      </w:r>
      <w:r>
        <w:rPr>
          <w:rFonts w:ascii="Arial" w:hAnsi="Arial" w:cs="Arial"/>
          <w:b/>
          <w:sz w:val="16"/>
        </w:rPr>
        <w:t>bez ponoszenia przez Zamawiającego kosztów</w:t>
      </w:r>
      <w:r w:rsidRPr="00DA0682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z tego tytułu w</w:t>
      </w:r>
      <w:r w:rsidRPr="00DA0682">
        <w:rPr>
          <w:rFonts w:ascii="Arial" w:hAnsi="Arial" w:cs="Arial"/>
          <w:b/>
          <w:sz w:val="16"/>
        </w:rPr>
        <w:t>skazuje Wykonawca w Ofercie.</w:t>
      </w:r>
    </w:p>
    <w:p w:rsidR="00D336CB" w:rsidRPr="00DA0682" w:rsidRDefault="00D336CB" w:rsidP="00D336CB">
      <w:pPr>
        <w:pStyle w:val="Tekstprzypisudolnego"/>
      </w:pPr>
    </w:p>
  </w:footnote>
  <w:footnote w:id="2">
    <w:p w:rsidR="00D336CB" w:rsidRPr="007C230E" w:rsidRDefault="00D336CB" w:rsidP="00D336CB">
      <w:pPr>
        <w:pStyle w:val="Tekstprzypisudolnego"/>
        <w:rPr>
          <w:rFonts w:ascii="Arial" w:hAnsi="Arial" w:cs="Arial"/>
          <w:sz w:val="16"/>
        </w:rPr>
      </w:pPr>
      <w:r w:rsidRPr="007C230E">
        <w:rPr>
          <w:rStyle w:val="Odwoanieprzypisudolnego"/>
          <w:rFonts w:ascii="Arial" w:hAnsi="Arial" w:cs="Arial"/>
        </w:rPr>
        <w:footnoteRef/>
      </w:r>
      <w:r w:rsidRPr="007C230E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Liczbę osób wskazuje Wykonawca w  swojej  ofercie cenowej.</w:t>
      </w:r>
    </w:p>
  </w:footnote>
  <w:footnote w:id="3">
    <w:p w:rsidR="00D336CB" w:rsidRPr="007C230E" w:rsidRDefault="00D336CB" w:rsidP="00D336CB">
      <w:pPr>
        <w:pStyle w:val="Tekstprzypisudolnego"/>
        <w:jc w:val="both"/>
        <w:rPr>
          <w:rFonts w:ascii="Arial" w:hAnsi="Arial" w:cs="Arial"/>
          <w:sz w:val="16"/>
        </w:rPr>
      </w:pPr>
      <w:r w:rsidRPr="007C230E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7C230E">
        <w:rPr>
          <w:rFonts w:ascii="Arial" w:hAnsi="Arial" w:cs="Arial"/>
        </w:rPr>
        <w:t xml:space="preserve"> </w:t>
      </w:r>
      <w:r w:rsidRPr="007C230E">
        <w:rPr>
          <w:rFonts w:ascii="Arial" w:hAnsi="Arial" w:cs="Arial"/>
          <w:sz w:val="16"/>
        </w:rPr>
        <w:t xml:space="preserve">W przypadku, gdy za najkorzystniejszą zostanie uznana oferta Wykonawcy, który w złożonej ofercie </w:t>
      </w:r>
      <w:r>
        <w:rPr>
          <w:rFonts w:ascii="Arial" w:hAnsi="Arial" w:cs="Arial"/>
          <w:sz w:val="16"/>
        </w:rPr>
        <w:t xml:space="preserve">cenowej </w:t>
      </w:r>
      <w:r w:rsidRPr="004F2EAC">
        <w:rPr>
          <w:rFonts w:ascii="Arial" w:hAnsi="Arial" w:cs="Arial"/>
          <w:sz w:val="16"/>
          <w:u w:val="single"/>
        </w:rPr>
        <w:t>nie zaoferuje zatrudnienia</w:t>
      </w:r>
      <w:r>
        <w:rPr>
          <w:rFonts w:ascii="Arial" w:hAnsi="Arial"/>
          <w:sz w:val="16"/>
          <w:u w:val="single"/>
        </w:rPr>
        <w:t xml:space="preserve"> </w:t>
      </w:r>
      <w:r w:rsidRPr="004F2EAC">
        <w:rPr>
          <w:rFonts w:ascii="Arial" w:hAnsi="Arial" w:cs="Arial"/>
          <w:sz w:val="16"/>
          <w:u w:val="single"/>
        </w:rPr>
        <w:t>na umowę o pracę przy realizacji usługi restauracyjnej/cateringowej,</w:t>
      </w:r>
      <w:r w:rsidRPr="007C230E">
        <w:rPr>
          <w:rFonts w:ascii="Arial" w:hAnsi="Arial" w:cs="Arial"/>
          <w:sz w:val="16"/>
        </w:rPr>
        <w:t xml:space="preserve"> określo</w:t>
      </w:r>
      <w:r>
        <w:rPr>
          <w:rFonts w:ascii="Arial" w:hAnsi="Arial" w:cs="Arial"/>
          <w:sz w:val="16"/>
        </w:rPr>
        <w:t xml:space="preserve">nej w </w:t>
      </w:r>
      <w:r w:rsidRPr="00626397">
        <w:rPr>
          <w:rFonts w:ascii="Arial" w:hAnsi="Arial" w:cs="Arial"/>
          <w:sz w:val="16"/>
        </w:rPr>
        <w:t>Rozdziale II</w:t>
      </w:r>
      <w:r w:rsidRPr="006246CB">
        <w:rPr>
          <w:rFonts w:ascii="Arial" w:hAnsi="Arial" w:cs="Arial"/>
          <w:sz w:val="16"/>
        </w:rPr>
        <w:t xml:space="preserve"> pkt 9 SOPZ (Załącznik nr 1 </w:t>
      </w:r>
      <w:r w:rsidRPr="00602255">
        <w:rPr>
          <w:rFonts w:ascii="Arial" w:hAnsi="Arial" w:cs="Arial"/>
          <w:sz w:val="16"/>
        </w:rPr>
        <w:t xml:space="preserve">do  </w:t>
      </w:r>
      <w:r w:rsidRPr="006246CB">
        <w:rPr>
          <w:rFonts w:ascii="Arial" w:hAnsi="Arial" w:cs="Arial"/>
          <w:sz w:val="16"/>
        </w:rPr>
        <w:t xml:space="preserve">Umowy) osób niepełnosprawnych, </w:t>
      </w:r>
      <w:r w:rsidRPr="003B59E7">
        <w:rPr>
          <w:rFonts w:ascii="Arial" w:hAnsi="Arial" w:cs="Arial"/>
          <w:sz w:val="16"/>
        </w:rPr>
        <w:t xml:space="preserve">zapisy </w:t>
      </w:r>
      <w:r w:rsidRPr="003B59E7">
        <w:rPr>
          <w:rFonts w:ascii="Arial" w:hAnsi="Arial" w:cs="Arial"/>
          <w:b/>
          <w:sz w:val="16"/>
        </w:rPr>
        <w:t xml:space="preserve">§ 3 </w:t>
      </w:r>
      <w:r>
        <w:rPr>
          <w:rFonts w:ascii="Arial" w:hAnsi="Arial" w:cs="Arial"/>
          <w:b/>
          <w:sz w:val="16"/>
        </w:rPr>
        <w:t>ust. 9</w:t>
      </w:r>
      <w:r w:rsidRPr="003B59E7">
        <w:rPr>
          <w:rFonts w:ascii="Arial" w:hAnsi="Arial" w:cs="Arial"/>
          <w:b/>
          <w:sz w:val="16"/>
        </w:rPr>
        <w:t>–1</w:t>
      </w:r>
      <w:r>
        <w:rPr>
          <w:rFonts w:ascii="Arial" w:hAnsi="Arial" w:cs="Arial"/>
          <w:b/>
          <w:sz w:val="16"/>
        </w:rPr>
        <w:t>4</w:t>
      </w:r>
      <w:r w:rsidRPr="003B59E7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nie obowiązują stron umowy.</w:t>
      </w:r>
      <w:r w:rsidRPr="003B59E7">
        <w:rPr>
          <w:rFonts w:ascii="Arial" w:hAnsi="Arial" w:cs="Arial"/>
          <w:sz w:val="16"/>
        </w:rPr>
        <w:t>.</w:t>
      </w:r>
    </w:p>
    <w:p w:rsidR="00D336CB" w:rsidRPr="007C230E" w:rsidRDefault="00D336CB" w:rsidP="00D336CB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1A7" w:rsidRDefault="00FC2D2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-277495</wp:posOffset>
          </wp:positionV>
          <wp:extent cx="5934075" cy="638175"/>
          <wp:effectExtent l="0" t="0" r="9525" b="9525"/>
          <wp:wrapSquare wrapText="bothSides"/>
          <wp:docPr id="1" name="Obraz 1" descr="Ciag_z_EFS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1A7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F418F3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93F728A"/>
    <w:multiLevelType w:val="hybridMultilevel"/>
    <w:tmpl w:val="7BFE4D28"/>
    <w:lvl w:ilvl="0" w:tplc="71289178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9808B4">
      <w:start w:val="1"/>
      <w:numFmt w:val="bullet"/>
      <w:lvlText w:val=""/>
      <w:lvlJc w:val="left"/>
      <w:pPr>
        <w:tabs>
          <w:tab w:val="num" w:pos="852"/>
        </w:tabs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0CB53037"/>
    <w:multiLevelType w:val="hybridMultilevel"/>
    <w:tmpl w:val="D758CA50"/>
    <w:lvl w:ilvl="0" w:tplc="71289178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5">
    <w:nsid w:val="180F3AE1"/>
    <w:multiLevelType w:val="multilevel"/>
    <w:tmpl w:val="0AA021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B026360"/>
    <w:multiLevelType w:val="hybridMultilevel"/>
    <w:tmpl w:val="0D18B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BA0262"/>
    <w:multiLevelType w:val="hybridMultilevel"/>
    <w:tmpl w:val="0EA4168E"/>
    <w:lvl w:ilvl="0" w:tplc="5C467842">
      <w:start w:val="1"/>
      <w:numFmt w:val="decimal"/>
      <w:lvlText w:val="%1)"/>
      <w:lvlJc w:val="left"/>
      <w:pPr>
        <w:ind w:left="114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1AF6490"/>
    <w:multiLevelType w:val="hybridMultilevel"/>
    <w:tmpl w:val="ED0EB7BC"/>
    <w:lvl w:ilvl="0" w:tplc="A2FE7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D21675"/>
    <w:multiLevelType w:val="hybridMultilevel"/>
    <w:tmpl w:val="880A51BC"/>
    <w:lvl w:ilvl="0" w:tplc="086C894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7446EAA"/>
    <w:multiLevelType w:val="hybridMultilevel"/>
    <w:tmpl w:val="9F8AF830"/>
    <w:lvl w:ilvl="0" w:tplc="EF2E4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1561C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1F6C9E"/>
    <w:multiLevelType w:val="multilevel"/>
    <w:tmpl w:val="557272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3A5E698E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FB6756"/>
    <w:multiLevelType w:val="hybridMultilevel"/>
    <w:tmpl w:val="36B0766A"/>
    <w:lvl w:ilvl="0" w:tplc="5C4678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A007C3"/>
    <w:multiLevelType w:val="multilevel"/>
    <w:tmpl w:val="692E8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48C97AD6"/>
    <w:multiLevelType w:val="hybridMultilevel"/>
    <w:tmpl w:val="775A2C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A01400E"/>
    <w:multiLevelType w:val="hybridMultilevel"/>
    <w:tmpl w:val="A5BC950A"/>
    <w:lvl w:ilvl="0" w:tplc="10AE529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443800"/>
    <w:multiLevelType w:val="hybridMultilevel"/>
    <w:tmpl w:val="0B0C3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5794FF3"/>
    <w:multiLevelType w:val="hybridMultilevel"/>
    <w:tmpl w:val="6DBC3B7A"/>
    <w:lvl w:ilvl="0" w:tplc="00065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BF138A"/>
    <w:multiLevelType w:val="hybridMultilevel"/>
    <w:tmpl w:val="8B6AE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23D80"/>
    <w:multiLevelType w:val="hybridMultilevel"/>
    <w:tmpl w:val="36BE868A"/>
    <w:lvl w:ilvl="0" w:tplc="5C46784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F25D1"/>
    <w:multiLevelType w:val="hybridMultilevel"/>
    <w:tmpl w:val="2A322974"/>
    <w:lvl w:ilvl="0" w:tplc="D27690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E523B97"/>
    <w:multiLevelType w:val="hybridMultilevel"/>
    <w:tmpl w:val="87DEE10E"/>
    <w:lvl w:ilvl="0" w:tplc="5C46784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3">
    <w:nsid w:val="6C8202A6"/>
    <w:multiLevelType w:val="hybridMultilevel"/>
    <w:tmpl w:val="BC1272EA"/>
    <w:lvl w:ilvl="0" w:tplc="0B1EF1B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92080"/>
    <w:multiLevelType w:val="hybridMultilevel"/>
    <w:tmpl w:val="1EE6AF82"/>
    <w:lvl w:ilvl="0" w:tplc="ABDA7BD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color w:val="auto"/>
        <w:sz w:val="20"/>
      </w:rPr>
    </w:lvl>
    <w:lvl w:ilvl="1" w:tplc="089808B4">
      <w:start w:val="1"/>
      <w:numFmt w:val="bullet"/>
      <w:lvlText w:val=""/>
      <w:lvlJc w:val="left"/>
      <w:pPr>
        <w:tabs>
          <w:tab w:val="num" w:pos="1419"/>
        </w:tabs>
        <w:ind w:left="149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5">
    <w:nsid w:val="6F0B4420"/>
    <w:multiLevelType w:val="hybridMultilevel"/>
    <w:tmpl w:val="DEFCE714"/>
    <w:lvl w:ilvl="0" w:tplc="384887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6F298B"/>
    <w:multiLevelType w:val="hybridMultilevel"/>
    <w:tmpl w:val="65C4A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AB4267"/>
    <w:multiLevelType w:val="hybridMultilevel"/>
    <w:tmpl w:val="C9485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D6111"/>
    <w:multiLevelType w:val="hybridMultilevel"/>
    <w:tmpl w:val="F3826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30F8BA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8029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25"/>
  </w:num>
  <w:num w:numId="6">
    <w:abstractNumId w:val="4"/>
  </w:num>
  <w:num w:numId="7">
    <w:abstractNumId w:val="16"/>
  </w:num>
  <w:num w:numId="8">
    <w:abstractNumId w:val="28"/>
  </w:num>
  <w:num w:numId="9">
    <w:abstractNumId w:val="3"/>
  </w:num>
  <w:num w:numId="10">
    <w:abstractNumId w:val="2"/>
  </w:num>
  <w:num w:numId="11">
    <w:abstractNumId w:val="27"/>
  </w:num>
  <w:num w:numId="12">
    <w:abstractNumId w:val="19"/>
  </w:num>
  <w:num w:numId="13">
    <w:abstractNumId w:val="14"/>
  </w:num>
  <w:num w:numId="14">
    <w:abstractNumId w:val="11"/>
  </w:num>
  <w:num w:numId="15">
    <w:abstractNumId w:val="15"/>
  </w:num>
  <w:num w:numId="16">
    <w:abstractNumId w:val="7"/>
  </w:num>
  <w:num w:numId="17">
    <w:abstractNumId w:val="5"/>
  </w:num>
  <w:num w:numId="18">
    <w:abstractNumId w:val="13"/>
  </w:num>
  <w:num w:numId="19">
    <w:abstractNumId w:val="26"/>
  </w:num>
  <w:num w:numId="20">
    <w:abstractNumId w:val="24"/>
  </w:num>
  <w:num w:numId="21">
    <w:abstractNumId w:val="22"/>
  </w:num>
  <w:num w:numId="22">
    <w:abstractNumId w:val="20"/>
  </w:num>
  <w:num w:numId="23">
    <w:abstractNumId w:val="23"/>
  </w:num>
  <w:num w:numId="24">
    <w:abstractNumId w:val="8"/>
  </w:num>
  <w:num w:numId="25">
    <w:abstractNumId w:val="10"/>
  </w:num>
  <w:num w:numId="26">
    <w:abstractNumId w:val="6"/>
  </w:num>
  <w:num w:numId="27">
    <w:abstractNumId w:val="17"/>
  </w:num>
  <w:num w:numId="28">
    <w:abstractNumId w:val="18"/>
  </w:num>
  <w:num w:numId="29">
    <w:abstractNumId w:val="9"/>
  </w:num>
  <w:num w:numId="30">
    <w:abstractNumId w:val="2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56D00"/>
    <w:rsid w:val="00013ABF"/>
    <w:rsid w:val="00022462"/>
    <w:rsid w:val="000225C2"/>
    <w:rsid w:val="000243C4"/>
    <w:rsid w:val="00024458"/>
    <w:rsid w:val="00025F45"/>
    <w:rsid w:val="00026A06"/>
    <w:rsid w:val="00026B93"/>
    <w:rsid w:val="000310BE"/>
    <w:rsid w:val="00032718"/>
    <w:rsid w:val="00044B09"/>
    <w:rsid w:val="000469EF"/>
    <w:rsid w:val="00050E0B"/>
    <w:rsid w:val="00051B76"/>
    <w:rsid w:val="00054E10"/>
    <w:rsid w:val="000557C4"/>
    <w:rsid w:val="000610E4"/>
    <w:rsid w:val="00066C1C"/>
    <w:rsid w:val="0007020B"/>
    <w:rsid w:val="00084C68"/>
    <w:rsid w:val="00091773"/>
    <w:rsid w:val="00097FEF"/>
    <w:rsid w:val="000A46B9"/>
    <w:rsid w:val="000A7A89"/>
    <w:rsid w:val="000A7BCD"/>
    <w:rsid w:val="000B1FD2"/>
    <w:rsid w:val="000B25E4"/>
    <w:rsid w:val="000C419D"/>
    <w:rsid w:val="000C4D2F"/>
    <w:rsid w:val="000D1C22"/>
    <w:rsid w:val="000D724D"/>
    <w:rsid w:val="000D7E8B"/>
    <w:rsid w:val="000E1A75"/>
    <w:rsid w:val="000E1CAE"/>
    <w:rsid w:val="000E75B1"/>
    <w:rsid w:val="000F2B0D"/>
    <w:rsid w:val="000F40A5"/>
    <w:rsid w:val="000F40D8"/>
    <w:rsid w:val="000F45BC"/>
    <w:rsid w:val="000F7488"/>
    <w:rsid w:val="00104855"/>
    <w:rsid w:val="0010763E"/>
    <w:rsid w:val="00107F09"/>
    <w:rsid w:val="00111EB2"/>
    <w:rsid w:val="00117047"/>
    <w:rsid w:val="0012231B"/>
    <w:rsid w:val="001329D5"/>
    <w:rsid w:val="00136574"/>
    <w:rsid w:val="00136A3D"/>
    <w:rsid w:val="00140EC0"/>
    <w:rsid w:val="001444DE"/>
    <w:rsid w:val="001478FE"/>
    <w:rsid w:val="00151A87"/>
    <w:rsid w:val="00153ED6"/>
    <w:rsid w:val="00154355"/>
    <w:rsid w:val="0015453D"/>
    <w:rsid w:val="00171DD0"/>
    <w:rsid w:val="00173825"/>
    <w:rsid w:val="00173FAB"/>
    <w:rsid w:val="001757F5"/>
    <w:rsid w:val="00181A4F"/>
    <w:rsid w:val="001A4F43"/>
    <w:rsid w:val="001A6D85"/>
    <w:rsid w:val="001B184A"/>
    <w:rsid w:val="001C0313"/>
    <w:rsid w:val="001C441D"/>
    <w:rsid w:val="001C4851"/>
    <w:rsid w:val="001D0CA8"/>
    <w:rsid w:val="001D1588"/>
    <w:rsid w:val="001D220F"/>
    <w:rsid w:val="001E2B9D"/>
    <w:rsid w:val="001E35FD"/>
    <w:rsid w:val="001E64CF"/>
    <w:rsid w:val="00200135"/>
    <w:rsid w:val="00202692"/>
    <w:rsid w:val="002033F3"/>
    <w:rsid w:val="00203C29"/>
    <w:rsid w:val="00210F26"/>
    <w:rsid w:val="00224A80"/>
    <w:rsid w:val="00231B70"/>
    <w:rsid w:val="00232B9C"/>
    <w:rsid w:val="002402C3"/>
    <w:rsid w:val="00243BFE"/>
    <w:rsid w:val="00246B6B"/>
    <w:rsid w:val="00250015"/>
    <w:rsid w:val="00250AA9"/>
    <w:rsid w:val="002526F7"/>
    <w:rsid w:val="00253DA3"/>
    <w:rsid w:val="00261070"/>
    <w:rsid w:val="0026368D"/>
    <w:rsid w:val="00265363"/>
    <w:rsid w:val="0027018F"/>
    <w:rsid w:val="00270861"/>
    <w:rsid w:val="0027119A"/>
    <w:rsid w:val="0027773D"/>
    <w:rsid w:val="002818DA"/>
    <w:rsid w:val="00282F39"/>
    <w:rsid w:val="00285FB3"/>
    <w:rsid w:val="002865FD"/>
    <w:rsid w:val="00287CF2"/>
    <w:rsid w:val="0029153F"/>
    <w:rsid w:val="00292B8B"/>
    <w:rsid w:val="00296A36"/>
    <w:rsid w:val="00296F7B"/>
    <w:rsid w:val="0029775D"/>
    <w:rsid w:val="002A01B1"/>
    <w:rsid w:val="002A2852"/>
    <w:rsid w:val="002A6ACA"/>
    <w:rsid w:val="002A768A"/>
    <w:rsid w:val="002A7AC4"/>
    <w:rsid w:val="002B0FD4"/>
    <w:rsid w:val="002B12D9"/>
    <w:rsid w:val="002B4985"/>
    <w:rsid w:val="002C0D36"/>
    <w:rsid w:val="002C0E91"/>
    <w:rsid w:val="002C1089"/>
    <w:rsid w:val="002C254A"/>
    <w:rsid w:val="002C2CCA"/>
    <w:rsid w:val="002C350C"/>
    <w:rsid w:val="002D1AFB"/>
    <w:rsid w:val="002D38D7"/>
    <w:rsid w:val="002D56B4"/>
    <w:rsid w:val="002D572F"/>
    <w:rsid w:val="002D5F51"/>
    <w:rsid w:val="002D6F23"/>
    <w:rsid w:val="002E3299"/>
    <w:rsid w:val="002E784B"/>
    <w:rsid w:val="002F22CE"/>
    <w:rsid w:val="00304C5A"/>
    <w:rsid w:val="003061A1"/>
    <w:rsid w:val="0030778D"/>
    <w:rsid w:val="00322255"/>
    <w:rsid w:val="00322561"/>
    <w:rsid w:val="00323AED"/>
    <w:rsid w:val="00331012"/>
    <w:rsid w:val="00332C24"/>
    <w:rsid w:val="003372D5"/>
    <w:rsid w:val="00342523"/>
    <w:rsid w:val="0036076D"/>
    <w:rsid w:val="00366CD9"/>
    <w:rsid w:val="00370455"/>
    <w:rsid w:val="003732BA"/>
    <w:rsid w:val="00380E57"/>
    <w:rsid w:val="00382AEC"/>
    <w:rsid w:val="0038310F"/>
    <w:rsid w:val="00383A6D"/>
    <w:rsid w:val="003843BD"/>
    <w:rsid w:val="003846E3"/>
    <w:rsid w:val="00386E98"/>
    <w:rsid w:val="00390A1C"/>
    <w:rsid w:val="003940CF"/>
    <w:rsid w:val="00395964"/>
    <w:rsid w:val="00395EFF"/>
    <w:rsid w:val="003A28B1"/>
    <w:rsid w:val="003A41A7"/>
    <w:rsid w:val="003A512B"/>
    <w:rsid w:val="003A5881"/>
    <w:rsid w:val="003A5CD3"/>
    <w:rsid w:val="003A661E"/>
    <w:rsid w:val="003B3370"/>
    <w:rsid w:val="003B608B"/>
    <w:rsid w:val="003C2EDD"/>
    <w:rsid w:val="003D58E4"/>
    <w:rsid w:val="003D7568"/>
    <w:rsid w:val="003E5681"/>
    <w:rsid w:val="003E5C70"/>
    <w:rsid w:val="003F6A57"/>
    <w:rsid w:val="003F7CB4"/>
    <w:rsid w:val="00400F4D"/>
    <w:rsid w:val="00403D29"/>
    <w:rsid w:val="00413F63"/>
    <w:rsid w:val="00414EE6"/>
    <w:rsid w:val="00426203"/>
    <w:rsid w:val="00427114"/>
    <w:rsid w:val="00430EF6"/>
    <w:rsid w:val="00431914"/>
    <w:rsid w:val="00432B43"/>
    <w:rsid w:val="00435F03"/>
    <w:rsid w:val="004449E3"/>
    <w:rsid w:val="00445AAA"/>
    <w:rsid w:val="00450400"/>
    <w:rsid w:val="00451911"/>
    <w:rsid w:val="00454017"/>
    <w:rsid w:val="0045655C"/>
    <w:rsid w:val="00462F3A"/>
    <w:rsid w:val="00471223"/>
    <w:rsid w:val="004774E6"/>
    <w:rsid w:val="00482491"/>
    <w:rsid w:val="004A21C1"/>
    <w:rsid w:val="004A37A8"/>
    <w:rsid w:val="004A3C34"/>
    <w:rsid w:val="004A717D"/>
    <w:rsid w:val="004B0783"/>
    <w:rsid w:val="004C17E4"/>
    <w:rsid w:val="004C653A"/>
    <w:rsid w:val="004C7DCC"/>
    <w:rsid w:val="004E04E4"/>
    <w:rsid w:val="004F1385"/>
    <w:rsid w:val="004F1D46"/>
    <w:rsid w:val="004F2FBA"/>
    <w:rsid w:val="004F5D24"/>
    <w:rsid w:val="005033A3"/>
    <w:rsid w:val="0050408B"/>
    <w:rsid w:val="00504396"/>
    <w:rsid w:val="005051F6"/>
    <w:rsid w:val="005108F8"/>
    <w:rsid w:val="00511347"/>
    <w:rsid w:val="00512DA1"/>
    <w:rsid w:val="0051460B"/>
    <w:rsid w:val="005155BD"/>
    <w:rsid w:val="00517A91"/>
    <w:rsid w:val="00531BBA"/>
    <w:rsid w:val="005435CD"/>
    <w:rsid w:val="00543C6F"/>
    <w:rsid w:val="0055268C"/>
    <w:rsid w:val="00553A20"/>
    <w:rsid w:val="00555642"/>
    <w:rsid w:val="005611BE"/>
    <w:rsid w:val="005667BC"/>
    <w:rsid w:val="00566FF0"/>
    <w:rsid w:val="00567150"/>
    <w:rsid w:val="00571528"/>
    <w:rsid w:val="00574A91"/>
    <w:rsid w:val="00575C37"/>
    <w:rsid w:val="00580D65"/>
    <w:rsid w:val="005851BC"/>
    <w:rsid w:val="005867B1"/>
    <w:rsid w:val="00590285"/>
    <w:rsid w:val="00592511"/>
    <w:rsid w:val="005930AC"/>
    <w:rsid w:val="00594A2D"/>
    <w:rsid w:val="0059520A"/>
    <w:rsid w:val="005A0C01"/>
    <w:rsid w:val="005A215D"/>
    <w:rsid w:val="005A5B52"/>
    <w:rsid w:val="005A682D"/>
    <w:rsid w:val="005A7F82"/>
    <w:rsid w:val="005B0861"/>
    <w:rsid w:val="005B178E"/>
    <w:rsid w:val="005B3061"/>
    <w:rsid w:val="005B3FD4"/>
    <w:rsid w:val="005B783E"/>
    <w:rsid w:val="005D15D2"/>
    <w:rsid w:val="005D63E4"/>
    <w:rsid w:val="005D6799"/>
    <w:rsid w:val="005D6C37"/>
    <w:rsid w:val="005E1C78"/>
    <w:rsid w:val="005F68CA"/>
    <w:rsid w:val="0060051D"/>
    <w:rsid w:val="0060741B"/>
    <w:rsid w:val="00610AE1"/>
    <w:rsid w:val="006114CD"/>
    <w:rsid w:val="0061309E"/>
    <w:rsid w:val="00616D3E"/>
    <w:rsid w:val="00620134"/>
    <w:rsid w:val="00623C9F"/>
    <w:rsid w:val="006253C6"/>
    <w:rsid w:val="0063786A"/>
    <w:rsid w:val="00640AF4"/>
    <w:rsid w:val="00642140"/>
    <w:rsid w:val="00647C08"/>
    <w:rsid w:val="006514E8"/>
    <w:rsid w:val="00651A0A"/>
    <w:rsid w:val="0065798A"/>
    <w:rsid w:val="00657C28"/>
    <w:rsid w:val="00660749"/>
    <w:rsid w:val="00666292"/>
    <w:rsid w:val="006823E5"/>
    <w:rsid w:val="006901A2"/>
    <w:rsid w:val="0069138B"/>
    <w:rsid w:val="00696157"/>
    <w:rsid w:val="006B0297"/>
    <w:rsid w:val="006B0FF8"/>
    <w:rsid w:val="006C360E"/>
    <w:rsid w:val="006C4D2B"/>
    <w:rsid w:val="006D03A3"/>
    <w:rsid w:val="006D516B"/>
    <w:rsid w:val="006D53BF"/>
    <w:rsid w:val="006E2195"/>
    <w:rsid w:val="006E5744"/>
    <w:rsid w:val="006E5D5F"/>
    <w:rsid w:val="006E62A3"/>
    <w:rsid w:val="006F145D"/>
    <w:rsid w:val="006F3DBC"/>
    <w:rsid w:val="006F54D7"/>
    <w:rsid w:val="00700028"/>
    <w:rsid w:val="007039EE"/>
    <w:rsid w:val="00704447"/>
    <w:rsid w:val="00704B62"/>
    <w:rsid w:val="00705E73"/>
    <w:rsid w:val="00706A8B"/>
    <w:rsid w:val="00717790"/>
    <w:rsid w:val="00717E4E"/>
    <w:rsid w:val="00725059"/>
    <w:rsid w:val="00730AB8"/>
    <w:rsid w:val="00731972"/>
    <w:rsid w:val="007449B2"/>
    <w:rsid w:val="0074738A"/>
    <w:rsid w:val="00753CA0"/>
    <w:rsid w:val="00755819"/>
    <w:rsid w:val="007558B5"/>
    <w:rsid w:val="00760720"/>
    <w:rsid w:val="00770A51"/>
    <w:rsid w:val="00773E99"/>
    <w:rsid w:val="007760D2"/>
    <w:rsid w:val="0078626A"/>
    <w:rsid w:val="00787AE2"/>
    <w:rsid w:val="007B0639"/>
    <w:rsid w:val="007B2A3E"/>
    <w:rsid w:val="007B325A"/>
    <w:rsid w:val="007B39B4"/>
    <w:rsid w:val="007B6114"/>
    <w:rsid w:val="007C0DBA"/>
    <w:rsid w:val="007C2B22"/>
    <w:rsid w:val="007C3568"/>
    <w:rsid w:val="007C388E"/>
    <w:rsid w:val="007D1518"/>
    <w:rsid w:val="007D25D4"/>
    <w:rsid w:val="007E1F74"/>
    <w:rsid w:val="007E5859"/>
    <w:rsid w:val="007E7586"/>
    <w:rsid w:val="007F1D5A"/>
    <w:rsid w:val="007F2AB8"/>
    <w:rsid w:val="007F396D"/>
    <w:rsid w:val="007F5A2C"/>
    <w:rsid w:val="007F5D6E"/>
    <w:rsid w:val="008013EE"/>
    <w:rsid w:val="00803B8B"/>
    <w:rsid w:val="008062EB"/>
    <w:rsid w:val="00806B1C"/>
    <w:rsid w:val="00812A11"/>
    <w:rsid w:val="00812B6F"/>
    <w:rsid w:val="00813FDF"/>
    <w:rsid w:val="00815086"/>
    <w:rsid w:val="00816116"/>
    <w:rsid w:val="00820FB6"/>
    <w:rsid w:val="0082162C"/>
    <w:rsid w:val="0082202C"/>
    <w:rsid w:val="008229B8"/>
    <w:rsid w:val="00822DAF"/>
    <w:rsid w:val="00826DAF"/>
    <w:rsid w:val="00830838"/>
    <w:rsid w:val="008349B8"/>
    <w:rsid w:val="00834A2E"/>
    <w:rsid w:val="00840110"/>
    <w:rsid w:val="0084092A"/>
    <w:rsid w:val="008456DE"/>
    <w:rsid w:val="00845A14"/>
    <w:rsid w:val="008522FB"/>
    <w:rsid w:val="008527F5"/>
    <w:rsid w:val="00853A7B"/>
    <w:rsid w:val="008609A7"/>
    <w:rsid w:val="00866935"/>
    <w:rsid w:val="00870A7D"/>
    <w:rsid w:val="00883024"/>
    <w:rsid w:val="008840FD"/>
    <w:rsid w:val="00887DC5"/>
    <w:rsid w:val="0089026B"/>
    <w:rsid w:val="008A067C"/>
    <w:rsid w:val="008A65E3"/>
    <w:rsid w:val="008A6B4C"/>
    <w:rsid w:val="008D4EA1"/>
    <w:rsid w:val="008D58E7"/>
    <w:rsid w:val="008D5A44"/>
    <w:rsid w:val="008E6E96"/>
    <w:rsid w:val="008E7EC6"/>
    <w:rsid w:val="008F6E9E"/>
    <w:rsid w:val="00901E86"/>
    <w:rsid w:val="00906272"/>
    <w:rsid w:val="009121E6"/>
    <w:rsid w:val="00912EC0"/>
    <w:rsid w:val="00914AFE"/>
    <w:rsid w:val="0091625A"/>
    <w:rsid w:val="009164ED"/>
    <w:rsid w:val="00922847"/>
    <w:rsid w:val="009237FD"/>
    <w:rsid w:val="00924D67"/>
    <w:rsid w:val="00932E0B"/>
    <w:rsid w:val="00933A9F"/>
    <w:rsid w:val="00936790"/>
    <w:rsid w:val="00940A4A"/>
    <w:rsid w:val="00942795"/>
    <w:rsid w:val="00946BF7"/>
    <w:rsid w:val="00956B75"/>
    <w:rsid w:val="00956D00"/>
    <w:rsid w:val="00957299"/>
    <w:rsid w:val="00964634"/>
    <w:rsid w:val="00965C4D"/>
    <w:rsid w:val="0096647F"/>
    <w:rsid w:val="00966FFB"/>
    <w:rsid w:val="00974A88"/>
    <w:rsid w:val="0098239B"/>
    <w:rsid w:val="00986BEB"/>
    <w:rsid w:val="00987202"/>
    <w:rsid w:val="00992532"/>
    <w:rsid w:val="009A0B22"/>
    <w:rsid w:val="009A18D9"/>
    <w:rsid w:val="009A5DAC"/>
    <w:rsid w:val="009B1C54"/>
    <w:rsid w:val="009B43D6"/>
    <w:rsid w:val="009B7474"/>
    <w:rsid w:val="009B7BD1"/>
    <w:rsid w:val="009C2444"/>
    <w:rsid w:val="009C5112"/>
    <w:rsid w:val="009C64E4"/>
    <w:rsid w:val="009D0DB2"/>
    <w:rsid w:val="009E1016"/>
    <w:rsid w:val="009F0482"/>
    <w:rsid w:val="009F1254"/>
    <w:rsid w:val="009F1916"/>
    <w:rsid w:val="009F26BC"/>
    <w:rsid w:val="009F5083"/>
    <w:rsid w:val="00A064D8"/>
    <w:rsid w:val="00A06EB7"/>
    <w:rsid w:val="00A12B6E"/>
    <w:rsid w:val="00A21393"/>
    <w:rsid w:val="00A33280"/>
    <w:rsid w:val="00A422E4"/>
    <w:rsid w:val="00A439E6"/>
    <w:rsid w:val="00A66C20"/>
    <w:rsid w:val="00A74EFD"/>
    <w:rsid w:val="00A83302"/>
    <w:rsid w:val="00A85EA7"/>
    <w:rsid w:val="00A86CEF"/>
    <w:rsid w:val="00A92CA5"/>
    <w:rsid w:val="00A94E88"/>
    <w:rsid w:val="00AA141C"/>
    <w:rsid w:val="00AA4E8E"/>
    <w:rsid w:val="00AA5836"/>
    <w:rsid w:val="00AB091C"/>
    <w:rsid w:val="00AB1D1C"/>
    <w:rsid w:val="00AC1941"/>
    <w:rsid w:val="00AC2B35"/>
    <w:rsid w:val="00AC3770"/>
    <w:rsid w:val="00AC6EFF"/>
    <w:rsid w:val="00AD25B2"/>
    <w:rsid w:val="00AD6897"/>
    <w:rsid w:val="00AD69C5"/>
    <w:rsid w:val="00AD7CC8"/>
    <w:rsid w:val="00AD7F0B"/>
    <w:rsid w:val="00AF0EC4"/>
    <w:rsid w:val="00AF2AB4"/>
    <w:rsid w:val="00B039A5"/>
    <w:rsid w:val="00B04205"/>
    <w:rsid w:val="00B10C93"/>
    <w:rsid w:val="00B14DF1"/>
    <w:rsid w:val="00B1582F"/>
    <w:rsid w:val="00B20752"/>
    <w:rsid w:val="00B24F60"/>
    <w:rsid w:val="00B25BD3"/>
    <w:rsid w:val="00B3014F"/>
    <w:rsid w:val="00B43E1C"/>
    <w:rsid w:val="00B45CE8"/>
    <w:rsid w:val="00B45FDD"/>
    <w:rsid w:val="00B46132"/>
    <w:rsid w:val="00B50F41"/>
    <w:rsid w:val="00B51B1F"/>
    <w:rsid w:val="00B53474"/>
    <w:rsid w:val="00B56392"/>
    <w:rsid w:val="00B6018E"/>
    <w:rsid w:val="00B604E7"/>
    <w:rsid w:val="00B6291D"/>
    <w:rsid w:val="00B70E53"/>
    <w:rsid w:val="00B71C67"/>
    <w:rsid w:val="00B72936"/>
    <w:rsid w:val="00B73B75"/>
    <w:rsid w:val="00B75877"/>
    <w:rsid w:val="00B8146A"/>
    <w:rsid w:val="00B82A17"/>
    <w:rsid w:val="00B8459A"/>
    <w:rsid w:val="00B87357"/>
    <w:rsid w:val="00B914FA"/>
    <w:rsid w:val="00B959B2"/>
    <w:rsid w:val="00BA009C"/>
    <w:rsid w:val="00BA03F6"/>
    <w:rsid w:val="00BA041D"/>
    <w:rsid w:val="00BB3F8F"/>
    <w:rsid w:val="00BB69F7"/>
    <w:rsid w:val="00BB7694"/>
    <w:rsid w:val="00BB78CB"/>
    <w:rsid w:val="00BC68B7"/>
    <w:rsid w:val="00BD4B09"/>
    <w:rsid w:val="00BD6F0A"/>
    <w:rsid w:val="00BE0602"/>
    <w:rsid w:val="00BE0F31"/>
    <w:rsid w:val="00BE10AD"/>
    <w:rsid w:val="00BE1196"/>
    <w:rsid w:val="00BE1A87"/>
    <w:rsid w:val="00BE269E"/>
    <w:rsid w:val="00BE68E3"/>
    <w:rsid w:val="00BF0B11"/>
    <w:rsid w:val="00BF3CC2"/>
    <w:rsid w:val="00BF6A50"/>
    <w:rsid w:val="00C06BA7"/>
    <w:rsid w:val="00C14703"/>
    <w:rsid w:val="00C27C74"/>
    <w:rsid w:val="00C312D3"/>
    <w:rsid w:val="00C312E7"/>
    <w:rsid w:val="00C35594"/>
    <w:rsid w:val="00C3704B"/>
    <w:rsid w:val="00C4009C"/>
    <w:rsid w:val="00C42478"/>
    <w:rsid w:val="00C44621"/>
    <w:rsid w:val="00C611C0"/>
    <w:rsid w:val="00C613AB"/>
    <w:rsid w:val="00C661D1"/>
    <w:rsid w:val="00C71925"/>
    <w:rsid w:val="00C735AE"/>
    <w:rsid w:val="00C9037A"/>
    <w:rsid w:val="00C910A8"/>
    <w:rsid w:val="00C96AEE"/>
    <w:rsid w:val="00CA0525"/>
    <w:rsid w:val="00CA5492"/>
    <w:rsid w:val="00CA6FBC"/>
    <w:rsid w:val="00CB0C0C"/>
    <w:rsid w:val="00CB0E3E"/>
    <w:rsid w:val="00CB3E9A"/>
    <w:rsid w:val="00CD41D8"/>
    <w:rsid w:val="00CD6644"/>
    <w:rsid w:val="00CD6F96"/>
    <w:rsid w:val="00CE3128"/>
    <w:rsid w:val="00CE543C"/>
    <w:rsid w:val="00CF7AFC"/>
    <w:rsid w:val="00D0703F"/>
    <w:rsid w:val="00D11761"/>
    <w:rsid w:val="00D13E1F"/>
    <w:rsid w:val="00D239E9"/>
    <w:rsid w:val="00D24E36"/>
    <w:rsid w:val="00D25ABF"/>
    <w:rsid w:val="00D2608C"/>
    <w:rsid w:val="00D27016"/>
    <w:rsid w:val="00D310B9"/>
    <w:rsid w:val="00D336CB"/>
    <w:rsid w:val="00D34246"/>
    <w:rsid w:val="00D35B96"/>
    <w:rsid w:val="00D361AC"/>
    <w:rsid w:val="00D468A3"/>
    <w:rsid w:val="00D47CD6"/>
    <w:rsid w:val="00D54AF2"/>
    <w:rsid w:val="00D56EAC"/>
    <w:rsid w:val="00D61426"/>
    <w:rsid w:val="00D62DE5"/>
    <w:rsid w:val="00D74CC6"/>
    <w:rsid w:val="00D76502"/>
    <w:rsid w:val="00D76BA1"/>
    <w:rsid w:val="00D77286"/>
    <w:rsid w:val="00D77F5C"/>
    <w:rsid w:val="00D81C38"/>
    <w:rsid w:val="00D90A63"/>
    <w:rsid w:val="00D90E3F"/>
    <w:rsid w:val="00D92B21"/>
    <w:rsid w:val="00D92D1B"/>
    <w:rsid w:val="00D972B9"/>
    <w:rsid w:val="00D9789C"/>
    <w:rsid w:val="00DA00CC"/>
    <w:rsid w:val="00DA0682"/>
    <w:rsid w:val="00DA0CBD"/>
    <w:rsid w:val="00DA0D37"/>
    <w:rsid w:val="00DA16D8"/>
    <w:rsid w:val="00DA1C05"/>
    <w:rsid w:val="00DA2D99"/>
    <w:rsid w:val="00DA2FFF"/>
    <w:rsid w:val="00DA558A"/>
    <w:rsid w:val="00DB5AB4"/>
    <w:rsid w:val="00DB65F8"/>
    <w:rsid w:val="00DB6745"/>
    <w:rsid w:val="00DC2BF3"/>
    <w:rsid w:val="00DD1C30"/>
    <w:rsid w:val="00DD57B2"/>
    <w:rsid w:val="00DE6654"/>
    <w:rsid w:val="00DF1F15"/>
    <w:rsid w:val="00DF56F2"/>
    <w:rsid w:val="00DF5F14"/>
    <w:rsid w:val="00DF68EB"/>
    <w:rsid w:val="00E002C6"/>
    <w:rsid w:val="00E0370B"/>
    <w:rsid w:val="00E05BC0"/>
    <w:rsid w:val="00E0626F"/>
    <w:rsid w:val="00E07068"/>
    <w:rsid w:val="00E1247B"/>
    <w:rsid w:val="00E2120E"/>
    <w:rsid w:val="00E2239A"/>
    <w:rsid w:val="00E24B6F"/>
    <w:rsid w:val="00E27090"/>
    <w:rsid w:val="00E278DB"/>
    <w:rsid w:val="00E30561"/>
    <w:rsid w:val="00E46577"/>
    <w:rsid w:val="00E5276F"/>
    <w:rsid w:val="00E53729"/>
    <w:rsid w:val="00E61FB1"/>
    <w:rsid w:val="00E65C9F"/>
    <w:rsid w:val="00E7417D"/>
    <w:rsid w:val="00E77A61"/>
    <w:rsid w:val="00E84496"/>
    <w:rsid w:val="00E84B2F"/>
    <w:rsid w:val="00E91852"/>
    <w:rsid w:val="00E92A86"/>
    <w:rsid w:val="00EA14DD"/>
    <w:rsid w:val="00EB3DDA"/>
    <w:rsid w:val="00EB3FC6"/>
    <w:rsid w:val="00EB46E7"/>
    <w:rsid w:val="00EB7052"/>
    <w:rsid w:val="00EC0A2A"/>
    <w:rsid w:val="00EC3987"/>
    <w:rsid w:val="00ED23E8"/>
    <w:rsid w:val="00ED4A86"/>
    <w:rsid w:val="00ED5086"/>
    <w:rsid w:val="00ED60C6"/>
    <w:rsid w:val="00EE7D61"/>
    <w:rsid w:val="00EF1665"/>
    <w:rsid w:val="00EF1A23"/>
    <w:rsid w:val="00EF3CBC"/>
    <w:rsid w:val="00EF4B59"/>
    <w:rsid w:val="00F04BFB"/>
    <w:rsid w:val="00F10C86"/>
    <w:rsid w:val="00F2056F"/>
    <w:rsid w:val="00F20D02"/>
    <w:rsid w:val="00F21793"/>
    <w:rsid w:val="00F2486E"/>
    <w:rsid w:val="00F25E7C"/>
    <w:rsid w:val="00F3107E"/>
    <w:rsid w:val="00F418DB"/>
    <w:rsid w:val="00F430B9"/>
    <w:rsid w:val="00F4365D"/>
    <w:rsid w:val="00F501DB"/>
    <w:rsid w:val="00F53772"/>
    <w:rsid w:val="00F56CEC"/>
    <w:rsid w:val="00F625E7"/>
    <w:rsid w:val="00F67CF1"/>
    <w:rsid w:val="00F71113"/>
    <w:rsid w:val="00F74254"/>
    <w:rsid w:val="00F74427"/>
    <w:rsid w:val="00F74E16"/>
    <w:rsid w:val="00F74F3B"/>
    <w:rsid w:val="00F761D2"/>
    <w:rsid w:val="00FA157D"/>
    <w:rsid w:val="00FA1845"/>
    <w:rsid w:val="00FA47B9"/>
    <w:rsid w:val="00FA5B7F"/>
    <w:rsid w:val="00FA6624"/>
    <w:rsid w:val="00FA6735"/>
    <w:rsid w:val="00FA71AF"/>
    <w:rsid w:val="00FA74D0"/>
    <w:rsid w:val="00FB19FE"/>
    <w:rsid w:val="00FB1E02"/>
    <w:rsid w:val="00FB41E9"/>
    <w:rsid w:val="00FB52AD"/>
    <w:rsid w:val="00FC2D2A"/>
    <w:rsid w:val="00FD2281"/>
    <w:rsid w:val="00FE4ACB"/>
    <w:rsid w:val="00FE652D"/>
    <w:rsid w:val="00FE6866"/>
    <w:rsid w:val="00FE7FBF"/>
    <w:rsid w:val="00FF20D7"/>
    <w:rsid w:val="00FF471D"/>
    <w:rsid w:val="00FF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26F7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2526F7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2526F7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526F7"/>
  </w:style>
  <w:style w:type="character" w:customStyle="1" w:styleId="WW-Absatz-Standardschriftart">
    <w:name w:val="WW-Absatz-Standardschriftart"/>
    <w:rsid w:val="002526F7"/>
  </w:style>
  <w:style w:type="character" w:customStyle="1" w:styleId="WW-Absatz-Standardschriftart1">
    <w:name w:val="WW-Absatz-Standardschriftart1"/>
    <w:rsid w:val="002526F7"/>
  </w:style>
  <w:style w:type="character" w:customStyle="1" w:styleId="WW8Num2z0">
    <w:name w:val="WW8Num2z0"/>
    <w:rsid w:val="002526F7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526F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2526F7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2526F7"/>
  </w:style>
  <w:style w:type="character" w:styleId="Pogrubienie">
    <w:name w:val="Strong"/>
    <w:qFormat/>
    <w:rsid w:val="002526F7"/>
    <w:rPr>
      <w:b/>
      <w:bCs/>
    </w:rPr>
  </w:style>
  <w:style w:type="character" w:styleId="Numerstrony">
    <w:name w:val="page number"/>
    <w:basedOn w:val="Domylnaczcionkaakapitu1"/>
    <w:rsid w:val="002526F7"/>
  </w:style>
  <w:style w:type="character" w:styleId="Hipercze">
    <w:name w:val="Hyperlink"/>
    <w:rsid w:val="002526F7"/>
    <w:rPr>
      <w:color w:val="0000FF"/>
      <w:u w:val="single"/>
    </w:rPr>
  </w:style>
  <w:style w:type="character" w:customStyle="1" w:styleId="Symbolewypunktowania">
    <w:name w:val="Symbole wypunktowania"/>
    <w:rsid w:val="002526F7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2526F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2526F7"/>
    <w:pPr>
      <w:spacing w:after="120"/>
    </w:pPr>
  </w:style>
  <w:style w:type="paragraph" w:styleId="Lista">
    <w:name w:val="List"/>
    <w:basedOn w:val="Tekstpodstawowy"/>
    <w:rsid w:val="002526F7"/>
    <w:rPr>
      <w:rFonts w:cs="Tahoma"/>
    </w:rPr>
  </w:style>
  <w:style w:type="paragraph" w:customStyle="1" w:styleId="Podpis1">
    <w:name w:val="Podpis1"/>
    <w:basedOn w:val="Normalny"/>
    <w:rsid w:val="00252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526F7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2526F7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2526F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252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526F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2526F7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2526F7"/>
    <w:pPr>
      <w:spacing w:after="120" w:line="480" w:lineRule="auto"/>
    </w:pPr>
  </w:style>
  <w:style w:type="paragraph" w:customStyle="1" w:styleId="Zawartotabeli">
    <w:name w:val="Zawartość tabeli"/>
    <w:basedOn w:val="Normalny"/>
    <w:rsid w:val="002526F7"/>
    <w:pPr>
      <w:suppressLineNumbers/>
    </w:pPr>
  </w:style>
  <w:style w:type="paragraph" w:customStyle="1" w:styleId="Nagwektabeli">
    <w:name w:val="Nagłówek tabeli"/>
    <w:basedOn w:val="Zawartotabeli"/>
    <w:rsid w:val="002526F7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A717D"/>
  </w:style>
  <w:style w:type="character" w:customStyle="1" w:styleId="TekstkomentarzaZnak">
    <w:name w:val="Tekst komentarza Znak"/>
    <w:link w:val="Tekstkomentarza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customStyle="1" w:styleId="Default">
    <w:name w:val="Default"/>
    <w:rsid w:val="00C96AEE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7449B2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9A0B22"/>
  </w:style>
  <w:style w:type="character" w:customStyle="1" w:styleId="TekstprzypisudolnegoZnak">
    <w:name w:val="Tekst przypisu dolnego Znak"/>
    <w:link w:val="Tekstprzypisudolnego"/>
    <w:uiPriority w:val="99"/>
    <w:rsid w:val="009A0B22"/>
    <w:rPr>
      <w:lang w:eastAsia="ar-SA"/>
    </w:rPr>
  </w:style>
  <w:style w:type="character" w:styleId="Odwoanieprzypisudolnego">
    <w:name w:val="footnote reference"/>
    <w:rsid w:val="009A0B22"/>
    <w:rPr>
      <w:vertAlign w:val="superscript"/>
    </w:rPr>
  </w:style>
  <w:style w:type="paragraph" w:customStyle="1" w:styleId="Standard">
    <w:name w:val="Standard"/>
    <w:qFormat/>
    <w:rsid w:val="00CA5492"/>
    <w:pPr>
      <w:suppressAutoHyphens/>
    </w:pPr>
    <w:rPr>
      <w:rFonts w:eastAsia="Andale Sans UI" w:cs="Tahoma"/>
      <w:color w:val="00000A"/>
      <w:sz w:val="24"/>
      <w:szCs w:val="24"/>
      <w:lang w:val="en-US" w:eastAsia="en-US" w:bidi="en-US"/>
    </w:rPr>
  </w:style>
  <w:style w:type="paragraph" w:styleId="Poprawka">
    <w:name w:val="Revision"/>
    <w:hidden/>
    <w:uiPriority w:val="99"/>
    <w:semiHidden/>
    <w:rsid w:val="00992532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26F7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2526F7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2526F7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526F7"/>
  </w:style>
  <w:style w:type="character" w:customStyle="1" w:styleId="WW-Absatz-Standardschriftart">
    <w:name w:val="WW-Absatz-Standardschriftart"/>
    <w:rsid w:val="002526F7"/>
  </w:style>
  <w:style w:type="character" w:customStyle="1" w:styleId="WW-Absatz-Standardschriftart1">
    <w:name w:val="WW-Absatz-Standardschriftart1"/>
    <w:rsid w:val="002526F7"/>
  </w:style>
  <w:style w:type="character" w:customStyle="1" w:styleId="WW8Num2z0">
    <w:name w:val="WW8Num2z0"/>
    <w:rsid w:val="002526F7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526F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2526F7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2526F7"/>
  </w:style>
  <w:style w:type="character" w:styleId="Pogrubienie">
    <w:name w:val="Strong"/>
    <w:qFormat/>
    <w:rsid w:val="002526F7"/>
    <w:rPr>
      <w:b/>
      <w:bCs/>
    </w:rPr>
  </w:style>
  <w:style w:type="character" w:styleId="Numerstrony">
    <w:name w:val="page number"/>
    <w:basedOn w:val="Domylnaczcionkaakapitu1"/>
    <w:rsid w:val="002526F7"/>
  </w:style>
  <w:style w:type="character" w:styleId="Hipercze">
    <w:name w:val="Hyperlink"/>
    <w:rsid w:val="002526F7"/>
    <w:rPr>
      <w:color w:val="0000FF"/>
      <w:u w:val="single"/>
    </w:rPr>
  </w:style>
  <w:style w:type="character" w:customStyle="1" w:styleId="Symbolewypunktowania">
    <w:name w:val="Symbole wypunktowania"/>
    <w:rsid w:val="002526F7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2526F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2526F7"/>
    <w:pPr>
      <w:spacing w:after="120"/>
    </w:pPr>
  </w:style>
  <w:style w:type="paragraph" w:styleId="Lista">
    <w:name w:val="List"/>
    <w:basedOn w:val="Tekstpodstawowy"/>
    <w:rsid w:val="002526F7"/>
    <w:rPr>
      <w:rFonts w:cs="Tahoma"/>
    </w:rPr>
  </w:style>
  <w:style w:type="paragraph" w:customStyle="1" w:styleId="Podpis1">
    <w:name w:val="Podpis1"/>
    <w:basedOn w:val="Normalny"/>
    <w:rsid w:val="00252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526F7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2526F7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2526F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252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526F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2526F7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2526F7"/>
    <w:pPr>
      <w:spacing w:after="120" w:line="480" w:lineRule="auto"/>
    </w:pPr>
  </w:style>
  <w:style w:type="paragraph" w:customStyle="1" w:styleId="Zawartotabeli">
    <w:name w:val="Zawartość tabeli"/>
    <w:basedOn w:val="Normalny"/>
    <w:rsid w:val="002526F7"/>
    <w:pPr>
      <w:suppressLineNumbers/>
    </w:pPr>
  </w:style>
  <w:style w:type="paragraph" w:customStyle="1" w:styleId="Nagwektabeli">
    <w:name w:val="Nagłówek tabeli"/>
    <w:basedOn w:val="Zawartotabeli"/>
    <w:rsid w:val="002526F7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A717D"/>
  </w:style>
  <w:style w:type="character" w:customStyle="1" w:styleId="TekstkomentarzaZnak">
    <w:name w:val="Tekst komentarza Znak"/>
    <w:link w:val="Tekstkomentarza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customStyle="1" w:styleId="Default">
    <w:name w:val="Default"/>
    <w:rsid w:val="00C96AEE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7449B2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9A0B22"/>
  </w:style>
  <w:style w:type="character" w:customStyle="1" w:styleId="TekstprzypisudolnegoZnak">
    <w:name w:val="Tekst przypisu dolnego Znak"/>
    <w:link w:val="Tekstprzypisudolnego"/>
    <w:uiPriority w:val="99"/>
    <w:rsid w:val="009A0B22"/>
    <w:rPr>
      <w:lang w:eastAsia="ar-SA"/>
    </w:rPr>
  </w:style>
  <w:style w:type="character" w:styleId="Odwoanieprzypisudolnego">
    <w:name w:val="footnote reference"/>
    <w:rsid w:val="009A0B22"/>
    <w:rPr>
      <w:vertAlign w:val="superscript"/>
    </w:rPr>
  </w:style>
  <w:style w:type="paragraph" w:customStyle="1" w:styleId="Standard">
    <w:name w:val="Standard"/>
    <w:qFormat/>
    <w:rsid w:val="00CA5492"/>
    <w:pPr>
      <w:suppressAutoHyphens/>
    </w:pPr>
    <w:rPr>
      <w:rFonts w:eastAsia="Andale Sans UI" w:cs="Tahoma"/>
      <w:color w:val="00000A"/>
      <w:sz w:val="24"/>
      <w:szCs w:val="24"/>
      <w:lang w:val="en-US" w:eastAsia="en-US" w:bidi="en-US"/>
    </w:rPr>
  </w:style>
  <w:style w:type="paragraph" w:styleId="Poprawka">
    <w:name w:val="Revision"/>
    <w:hidden/>
    <w:uiPriority w:val="99"/>
    <w:semiHidden/>
    <w:rsid w:val="00992532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arek@inspe-grupa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9BAF-A714-42D7-9418-27A31F743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C35DB-D227-41B2-A7CB-6BBA3151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3489</Words>
  <Characters>20939</Characters>
  <Application>Microsoft Office Word</Application>
  <DocSecurity>4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24380</CharactersWithSpaces>
  <SharedDoc>false</SharedDoc>
  <HLinks>
    <vt:vector size="12" baseType="variant">
      <vt:variant>
        <vt:i4>6488081</vt:i4>
      </vt:variant>
      <vt:variant>
        <vt:i4>3</vt:i4>
      </vt:variant>
      <vt:variant>
        <vt:i4>0</vt:i4>
      </vt:variant>
      <vt:variant>
        <vt:i4>5</vt:i4>
      </vt:variant>
      <vt:variant>
        <vt:lpwstr>mailto:darek@inspe-grupa.pl</vt:lpwstr>
      </vt:variant>
      <vt:variant>
        <vt:lpwstr/>
      </vt:variant>
      <vt:variant>
        <vt:i4>5832788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/document/17086198?unitId=art(2)pkt(32)&amp;cm=DOCUMENT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Dorota Pawelec</cp:lastModifiedBy>
  <cp:revision>2</cp:revision>
  <cp:lastPrinted>2018-06-21T08:52:00Z</cp:lastPrinted>
  <dcterms:created xsi:type="dcterms:W3CDTF">2019-08-07T11:59:00Z</dcterms:created>
  <dcterms:modified xsi:type="dcterms:W3CDTF">2019-08-07T11:59:00Z</dcterms:modified>
</cp:coreProperties>
</file>