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AE" w:rsidRPr="001C5DDB" w:rsidRDefault="004619B0" w:rsidP="00FA1E9F">
      <w:pPr>
        <w:tabs>
          <w:tab w:val="left" w:pos="2777"/>
        </w:tabs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58240" behindDoc="1" locked="0" layoutInCell="1" allowOverlap="1" wp14:anchorId="26A00F51" wp14:editId="65784BEC">
            <wp:simplePos x="0" y="0"/>
            <wp:positionH relativeFrom="margin">
              <wp:posOffset>-834114</wp:posOffset>
            </wp:positionH>
            <wp:positionV relativeFrom="margin">
              <wp:posOffset>-1017314</wp:posOffset>
            </wp:positionV>
            <wp:extent cx="7593496" cy="11930894"/>
            <wp:effectExtent l="0" t="0" r="762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7476" cy="119371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492D">
        <w:rPr>
          <w:rFonts w:ascii="Arial" w:hAnsi="Arial"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59264" behindDoc="0" locked="0" layoutInCell="1" allowOverlap="1" wp14:anchorId="53059119" wp14:editId="179C494C">
            <wp:simplePos x="0" y="0"/>
            <wp:positionH relativeFrom="column">
              <wp:posOffset>-274375</wp:posOffset>
            </wp:positionH>
            <wp:positionV relativeFrom="paragraph">
              <wp:posOffset>-273906</wp:posOffset>
            </wp:positionV>
            <wp:extent cx="2103644" cy="826936"/>
            <wp:effectExtent l="19050" t="0" r="0" b="0"/>
            <wp:wrapNone/>
            <wp:docPr id="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644" cy="826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7F53" w:rsidRDefault="00257F53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B128C5" w:rsidRPr="001C5DDB" w:rsidRDefault="00B128C5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257F53" w:rsidRPr="001C5DDB" w:rsidRDefault="00257F53" w:rsidP="00FA1E9F">
      <w:pPr>
        <w:spacing w:after="0" w:line="240" w:lineRule="auto"/>
        <w:jc w:val="center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257F53" w:rsidRPr="001C5DDB" w:rsidRDefault="00257F53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D7575" w:rsidRPr="001C5DDB" w:rsidRDefault="005D7575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D7575" w:rsidRPr="001C5DDB" w:rsidRDefault="005D7575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D7575" w:rsidRPr="001C5DDB" w:rsidRDefault="005D7575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5D7575" w:rsidRPr="001C5DDB" w:rsidRDefault="005D7575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C374B0" w:rsidRPr="006F492D" w:rsidRDefault="00C374B0" w:rsidP="00FA1E9F">
      <w:pPr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bCs/>
          <w:color w:val="FFFFFF" w:themeColor="background1"/>
          <w:sz w:val="20"/>
          <w:szCs w:val="20"/>
        </w:rPr>
        <w:t>Wzór wniosku o dofinansowanie projektu z Europejskiego Funduszu Rozwoju Regionalnego</w:t>
      </w:r>
    </w:p>
    <w:p w:rsidR="00C374B0" w:rsidRPr="006F492D" w:rsidRDefault="00C374B0" w:rsidP="00FA1E9F">
      <w:pPr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bCs/>
          <w:color w:val="FFFFFF" w:themeColor="background1"/>
          <w:sz w:val="20"/>
          <w:szCs w:val="20"/>
        </w:rPr>
        <w:t xml:space="preserve">w ramach Regionalnego Programu Operacyjnego </w:t>
      </w:r>
      <w:r w:rsidR="00297A0A" w:rsidRPr="006F492D">
        <w:rPr>
          <w:rFonts w:ascii="Arial" w:hAnsi="Arial" w:cs="Arial"/>
          <w:b/>
          <w:bCs/>
          <w:color w:val="FFFFFF" w:themeColor="background1"/>
          <w:sz w:val="20"/>
          <w:szCs w:val="20"/>
        </w:rPr>
        <w:br/>
      </w:r>
      <w:r w:rsidRPr="006F492D">
        <w:rPr>
          <w:rFonts w:ascii="Arial" w:hAnsi="Arial" w:cs="Arial"/>
          <w:b/>
          <w:bCs/>
          <w:color w:val="FFFFFF" w:themeColor="background1"/>
          <w:sz w:val="20"/>
          <w:szCs w:val="20"/>
        </w:rPr>
        <w:t>Województwa Zachodniopomorskiego 2014 – 2020</w:t>
      </w:r>
    </w:p>
    <w:p w:rsidR="00C374B0" w:rsidRPr="006F492D" w:rsidRDefault="00C374B0" w:rsidP="00FA1E9F">
      <w:pPr>
        <w:spacing w:after="0" w:line="240" w:lineRule="auto"/>
        <w:jc w:val="center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bCs/>
          <w:color w:val="FFFFFF" w:themeColor="background1"/>
          <w:sz w:val="20"/>
          <w:szCs w:val="20"/>
        </w:rPr>
        <w:t>wraz z instrukcją wypełniania</w:t>
      </w:r>
    </w:p>
    <w:p w:rsidR="002D42AE" w:rsidRPr="006F492D" w:rsidRDefault="002D42AE" w:rsidP="00FA1E9F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color w:val="FFFFFF" w:themeColor="background1"/>
          <w:sz w:val="20"/>
          <w:szCs w:val="20"/>
        </w:rPr>
        <w:t xml:space="preserve"> </w:t>
      </w:r>
      <w:r w:rsidRPr="006F492D">
        <w:rPr>
          <w:rFonts w:ascii="Arial" w:hAnsi="Arial" w:cs="Arial"/>
          <w:b/>
          <w:color w:val="FFFFFF" w:themeColor="background1"/>
          <w:sz w:val="20"/>
          <w:szCs w:val="20"/>
        </w:rPr>
        <w:br/>
      </w:r>
    </w:p>
    <w:p w:rsidR="002D42AE" w:rsidRPr="006F492D" w:rsidRDefault="002D42AE" w:rsidP="00FA1E9F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5D7575" w:rsidRPr="006F492D" w:rsidRDefault="005D7575" w:rsidP="00FA1E9F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2D42AE" w:rsidRPr="006F492D" w:rsidRDefault="002D42AE" w:rsidP="00FA1E9F">
      <w:pPr>
        <w:pStyle w:val="Bezodstpw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2D42AE" w:rsidRPr="006F492D" w:rsidRDefault="002D42AE" w:rsidP="00FA1E9F">
      <w:pPr>
        <w:pStyle w:val="Bezodstpw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</w:p>
    <w:p w:rsidR="00200DA7" w:rsidRPr="006F492D" w:rsidRDefault="00200DA7" w:rsidP="00E82AEB">
      <w:pPr>
        <w:spacing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color w:val="FFFFFF" w:themeColor="background1"/>
          <w:sz w:val="20"/>
          <w:szCs w:val="20"/>
        </w:rPr>
        <w:t xml:space="preserve">Oś Priorytetowa </w:t>
      </w:r>
      <w:r w:rsidR="00A26394" w:rsidRPr="006F492D">
        <w:rPr>
          <w:rFonts w:ascii="Arial" w:hAnsi="Arial" w:cs="Arial"/>
          <w:b/>
          <w:color w:val="FFFFFF" w:themeColor="background1"/>
          <w:sz w:val="20"/>
          <w:szCs w:val="20"/>
        </w:rPr>
        <w:t>5 Zrównoważony transport</w:t>
      </w:r>
    </w:p>
    <w:p w:rsidR="00200DA7" w:rsidRPr="006F492D" w:rsidRDefault="00C27297" w:rsidP="00200DA7">
      <w:pPr>
        <w:spacing w:line="240" w:lineRule="auto"/>
        <w:jc w:val="center"/>
        <w:rPr>
          <w:rFonts w:cs="Arial"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 xml:space="preserve">Działanie </w:t>
      </w:r>
      <w:r w:rsidR="00F84695" w:rsidRPr="006F492D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>5.6</w:t>
      </w:r>
      <w:r w:rsidR="00A26394" w:rsidRPr="006F492D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>.</w:t>
      </w:r>
      <w:r w:rsidR="00752BD7" w:rsidRPr="006F492D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 xml:space="preserve">Zakup i modernizacja taboru kolejowego na potrzeby przewozów regionalnych  </w:t>
      </w:r>
    </w:p>
    <w:p w:rsidR="00137E74" w:rsidRPr="006F492D" w:rsidRDefault="00137E74" w:rsidP="00FA1E9F">
      <w:pPr>
        <w:pStyle w:val="Bezodstpw"/>
        <w:rPr>
          <w:rFonts w:cs="Arial"/>
          <w:color w:val="FFFFFF" w:themeColor="background1"/>
          <w:sz w:val="20"/>
          <w:szCs w:val="20"/>
        </w:rPr>
      </w:pPr>
    </w:p>
    <w:p w:rsidR="00137E74" w:rsidRPr="006F492D" w:rsidRDefault="00137E74" w:rsidP="00FA1E9F">
      <w:pPr>
        <w:pStyle w:val="Bezodstpw"/>
        <w:rPr>
          <w:rFonts w:cs="Arial"/>
          <w:color w:val="FFFFFF" w:themeColor="background1"/>
          <w:sz w:val="20"/>
          <w:szCs w:val="20"/>
        </w:rPr>
      </w:pPr>
    </w:p>
    <w:p w:rsidR="00137E74" w:rsidRPr="006F492D" w:rsidRDefault="00137E74" w:rsidP="00FA1E9F">
      <w:pPr>
        <w:pStyle w:val="Bezodstpw"/>
        <w:rPr>
          <w:rFonts w:cs="Arial"/>
          <w:color w:val="FFFFFF" w:themeColor="background1"/>
          <w:sz w:val="20"/>
          <w:szCs w:val="20"/>
        </w:rPr>
      </w:pPr>
    </w:p>
    <w:p w:rsidR="00137E74" w:rsidRPr="006F492D" w:rsidRDefault="00137E74" w:rsidP="00FA1E9F">
      <w:pPr>
        <w:pStyle w:val="Bezodstpw"/>
        <w:rPr>
          <w:rFonts w:cs="Arial"/>
          <w:color w:val="FFFFFF" w:themeColor="background1"/>
          <w:sz w:val="20"/>
          <w:szCs w:val="20"/>
        </w:rPr>
      </w:pPr>
    </w:p>
    <w:p w:rsidR="00137E74" w:rsidRPr="006F492D" w:rsidRDefault="00137E74" w:rsidP="00FA1E9F">
      <w:pPr>
        <w:pStyle w:val="Bezodstpw"/>
        <w:rPr>
          <w:rFonts w:cs="Arial"/>
          <w:color w:val="FFFFFF" w:themeColor="background1"/>
          <w:sz w:val="20"/>
          <w:szCs w:val="20"/>
        </w:rPr>
      </w:pPr>
    </w:p>
    <w:p w:rsidR="00137E74" w:rsidRPr="006F492D" w:rsidRDefault="00137E74" w:rsidP="00FA1E9F">
      <w:pPr>
        <w:pStyle w:val="Bezodstpw"/>
        <w:rPr>
          <w:rFonts w:cs="Arial"/>
          <w:color w:val="FFFFFF" w:themeColor="background1"/>
          <w:sz w:val="20"/>
          <w:szCs w:val="20"/>
        </w:rPr>
      </w:pPr>
    </w:p>
    <w:p w:rsidR="00137E74" w:rsidRPr="006F492D" w:rsidRDefault="00137E74" w:rsidP="00FA1E9F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6F492D">
        <w:rPr>
          <w:rFonts w:ascii="Arial" w:hAnsi="Arial" w:cs="Arial"/>
          <w:b/>
          <w:color w:val="FFFFFF" w:themeColor="background1"/>
          <w:sz w:val="20"/>
          <w:szCs w:val="20"/>
        </w:rPr>
        <w:t>Nabór nr RPZP.</w:t>
      </w:r>
      <w:r w:rsidR="00A26394" w:rsidRPr="006F492D">
        <w:rPr>
          <w:rFonts w:ascii="Arial" w:hAnsi="Arial" w:cs="Arial"/>
          <w:b/>
          <w:color w:val="FFFFFF" w:themeColor="background1"/>
          <w:sz w:val="20"/>
          <w:szCs w:val="20"/>
        </w:rPr>
        <w:t>05</w:t>
      </w:r>
      <w:r w:rsidR="00200DA7" w:rsidRPr="006F492D">
        <w:rPr>
          <w:rFonts w:ascii="Arial" w:hAnsi="Arial" w:cs="Arial"/>
          <w:b/>
          <w:color w:val="FFFFFF" w:themeColor="background1"/>
          <w:sz w:val="20"/>
          <w:szCs w:val="20"/>
        </w:rPr>
        <w:t>.</w:t>
      </w:r>
      <w:r w:rsidR="00F84695" w:rsidRPr="006F492D">
        <w:rPr>
          <w:rFonts w:ascii="Arial" w:hAnsi="Arial" w:cs="Arial"/>
          <w:b/>
          <w:color w:val="FFFFFF" w:themeColor="background1"/>
          <w:sz w:val="20"/>
          <w:szCs w:val="20"/>
        </w:rPr>
        <w:t>06</w:t>
      </w:r>
      <w:r w:rsidRPr="006F492D">
        <w:rPr>
          <w:rFonts w:ascii="Arial" w:hAnsi="Arial" w:cs="Arial"/>
          <w:b/>
          <w:color w:val="FFFFFF" w:themeColor="background1"/>
          <w:sz w:val="20"/>
          <w:szCs w:val="20"/>
        </w:rPr>
        <w:t>.00-IZ.00-32-00</w:t>
      </w:r>
      <w:r w:rsidR="00A26394" w:rsidRPr="006F492D">
        <w:rPr>
          <w:rFonts w:ascii="Arial" w:hAnsi="Arial" w:cs="Arial"/>
          <w:b/>
          <w:color w:val="FFFFFF" w:themeColor="background1"/>
          <w:sz w:val="20"/>
          <w:szCs w:val="20"/>
        </w:rPr>
        <w:t>1</w:t>
      </w:r>
      <w:r w:rsidRPr="006F492D">
        <w:rPr>
          <w:rFonts w:ascii="Arial" w:hAnsi="Arial" w:cs="Arial"/>
          <w:b/>
          <w:color w:val="FFFFFF" w:themeColor="background1"/>
          <w:sz w:val="20"/>
          <w:szCs w:val="20"/>
        </w:rPr>
        <w:t>/1</w:t>
      </w:r>
      <w:r w:rsidR="00A26394" w:rsidRPr="006F492D">
        <w:rPr>
          <w:rFonts w:ascii="Arial" w:hAnsi="Arial" w:cs="Arial"/>
          <w:b/>
          <w:color w:val="FFFFFF" w:themeColor="background1"/>
          <w:sz w:val="20"/>
          <w:szCs w:val="20"/>
        </w:rPr>
        <w:t>6</w:t>
      </w:r>
    </w:p>
    <w:p w:rsidR="005D7575" w:rsidRPr="006F492D" w:rsidRDefault="005D757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5D7575" w:rsidRPr="006F492D" w:rsidRDefault="005D757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3B2765" w:rsidRPr="006F492D" w:rsidRDefault="003B276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3B2765" w:rsidRPr="006F492D" w:rsidRDefault="003B276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B128C5" w:rsidRPr="006F492D" w:rsidRDefault="00B128C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B128C5" w:rsidRPr="006F492D" w:rsidRDefault="00B128C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B128C5" w:rsidRPr="006F492D" w:rsidRDefault="00B128C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B128C5" w:rsidRPr="006F492D" w:rsidRDefault="00B128C5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200DA7" w:rsidRPr="006F492D" w:rsidRDefault="00200DA7" w:rsidP="00FA1E9F">
      <w:pPr>
        <w:spacing w:after="0" w:line="240" w:lineRule="auto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5D7575" w:rsidRPr="006F492D" w:rsidRDefault="005D7575" w:rsidP="009D3AE5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9D3AE5" w:rsidRDefault="001A6A53" w:rsidP="009D3AE5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  <w:r w:rsidRPr="009D3AE5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 xml:space="preserve">wersja </w:t>
      </w:r>
      <w:r w:rsidR="00CA7765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>3</w:t>
      </w:r>
      <w:r w:rsidR="00200DA7" w:rsidRPr="009D3AE5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>.0</w:t>
      </w:r>
      <w:r w:rsidR="009D3AE5" w:rsidRPr="009D3AE5">
        <w:rPr>
          <w:rFonts w:ascii="Arial" w:hAnsi="Arial" w:cs="Arial"/>
          <w:color w:val="FFFFFF" w:themeColor="background1"/>
          <w:sz w:val="20"/>
          <w:szCs w:val="20"/>
          <w:lang w:eastAsia="pl-PL"/>
        </w:rPr>
        <w:t xml:space="preserve"> </w:t>
      </w:r>
    </w:p>
    <w:p w:rsidR="009D3AE5" w:rsidRDefault="009D3AE5" w:rsidP="009D3AE5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9D3AE5" w:rsidRPr="006F492D" w:rsidRDefault="009D3AE5" w:rsidP="009D3AE5">
      <w:pPr>
        <w:spacing w:after="0" w:line="240" w:lineRule="auto"/>
        <w:jc w:val="center"/>
        <w:rPr>
          <w:rFonts w:ascii="Arial" w:hAnsi="Arial" w:cs="Arial"/>
          <w:color w:val="FFFFFF" w:themeColor="background1"/>
          <w:sz w:val="20"/>
          <w:szCs w:val="20"/>
          <w:lang w:eastAsia="pl-PL"/>
        </w:rPr>
      </w:pPr>
    </w:p>
    <w:p w:rsidR="00760016" w:rsidRPr="00D40FA2" w:rsidRDefault="009D3AE5" w:rsidP="00D40FA2">
      <w:pPr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</w:pPr>
      <w:r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>Szczecin</w:t>
      </w:r>
      <w:r w:rsidR="00B010D2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 xml:space="preserve"> </w:t>
      </w:r>
      <w:r w:rsidR="00D40FA2">
        <w:rPr>
          <w:rFonts w:ascii="Arial" w:hAnsi="Arial" w:cs="Arial"/>
          <w:b/>
          <w:color w:val="FFFFFF" w:themeColor="background1"/>
          <w:sz w:val="20"/>
          <w:szCs w:val="20"/>
          <w:lang w:eastAsia="pl-PL"/>
        </w:rPr>
        <w:t>2016 r.</w:t>
      </w:r>
    </w:p>
    <w:p w:rsidR="00760016" w:rsidRDefault="00760016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</w:p>
    <w:p w:rsidR="00B128C5" w:rsidRPr="001C5DDB" w:rsidRDefault="00B128C5" w:rsidP="00FA1E9F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137E74" w:rsidRPr="001C5DDB" w:rsidTr="002F6E9C">
        <w:tc>
          <w:tcPr>
            <w:tcW w:w="5000" w:type="pct"/>
          </w:tcPr>
          <w:p w:rsidR="00137E74" w:rsidRPr="001C5DDB" w:rsidRDefault="00137E74" w:rsidP="00FA1E9F">
            <w:pPr>
              <w:pStyle w:val="Bezodstpw"/>
              <w:rPr>
                <w:rFonts w:ascii="Arial" w:hAnsi="Arial" w:cs="Arial"/>
                <w:color w:val="76923C"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105"/>
            </w:tblGrid>
            <w:tr w:rsidR="00137E74" w:rsidRPr="001C5DDB" w:rsidTr="00137E74">
              <w:tc>
                <w:tcPr>
                  <w:tcW w:w="9245" w:type="dxa"/>
                  <w:shd w:val="clear" w:color="auto" w:fill="auto"/>
                </w:tcPr>
                <w:p w:rsidR="00137E74" w:rsidRPr="001C5DDB" w:rsidRDefault="00137E74" w:rsidP="00FA1E9F">
                  <w:pPr>
                    <w:pStyle w:val="Nagwek1"/>
                    <w:jc w:val="both"/>
                    <w:rPr>
                      <w:rFonts w:cs="Arial"/>
                      <w:b w:val="0"/>
                      <w:color w:val="000000"/>
                      <w:sz w:val="16"/>
                      <w:szCs w:val="16"/>
                    </w:rPr>
                  </w:pPr>
                  <w:bookmarkStart w:id="0" w:name="_Toc446495587"/>
                  <w:r w:rsidRPr="001C5DDB">
                    <w:rPr>
                      <w:rFonts w:cs="Arial"/>
                      <w:color w:val="000000"/>
                      <w:sz w:val="16"/>
                      <w:szCs w:val="16"/>
                    </w:rPr>
                    <w:t>Informacje ogólne</w:t>
                  </w:r>
                  <w:bookmarkEnd w:id="0"/>
                </w:p>
              </w:tc>
            </w:tr>
          </w:tbl>
          <w:p w:rsidR="00137E74" w:rsidRPr="001C5DDB" w:rsidRDefault="00137E74" w:rsidP="00FA1E9F">
            <w:pPr>
              <w:pStyle w:val="Bezodstpw"/>
              <w:rPr>
                <w:rFonts w:ascii="Arial" w:hAnsi="Arial" w:cs="Arial"/>
                <w:color w:val="76923C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Niniejsza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instrukcja ma na celu ułatwienie wypełniania wniosku o dofinansowanie dotyczącego projektu aplikującego </w:t>
            </w:r>
            <w:r w:rsidR="00E82AEB">
              <w:rPr>
                <w:rFonts w:ascii="Arial" w:hAnsi="Arial" w:cs="Arial"/>
                <w:sz w:val="16"/>
                <w:szCs w:val="16"/>
              </w:rPr>
              <w:br/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o dofinansowanie w trybie </w:t>
            </w:r>
            <w:r w:rsidRPr="00494E9B">
              <w:rPr>
                <w:rFonts w:ascii="Arial" w:hAnsi="Arial" w:cs="Arial"/>
                <w:sz w:val="16"/>
                <w:szCs w:val="16"/>
              </w:rPr>
              <w:t>pozakonkursowym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w ramach Regionalnego Programu </w:t>
            </w: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Operacyjnego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Województwa Zachodniopomorskiego 2014–2020. 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 celu prawidłowego wypełnienia wniosku o dofinansowanie niezbędna jest znajomość zapisów Regionalnego Programu Operacyjnego Województwa Zachodniopomorskiego 2014-2020, SOOP, zawierającego wykaz priorytetów i działań uzgodnionych z Komisją Europejską i stanowiących przedmiot interwencji funduszy </w:t>
            </w:r>
            <w:r w:rsidR="00CC40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strukturalnych, a także zapisów</w:t>
            </w: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3E0E91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</w:t>
            </w:r>
            <w:r w:rsidR="003E0E91"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egulaminu</w:t>
            </w:r>
            <w:r w:rsidR="00CC40B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właściwego </w:t>
            </w:r>
            <w:r w:rsidR="00D132D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br w:type="textWrapping" w:clear="all"/>
            </w: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dla</w:t>
            </w:r>
            <w:r w:rsidR="005D6B8A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danego</w:t>
            </w: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  <w:r w:rsidR="005D6B8A" w:rsidRPr="00494E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naboru</w:t>
            </w:r>
            <w:r w:rsidRPr="00494E9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.</w:t>
            </w:r>
            <w:r w:rsidRPr="001C5DDB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C004A2" w:rsidRDefault="00C004A2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004A2">
              <w:rPr>
                <w:rFonts w:ascii="Arial" w:hAnsi="Arial" w:cs="Arial"/>
                <w:sz w:val="16"/>
                <w:szCs w:val="16"/>
              </w:rPr>
              <w:t>Zasadne jest również zapoznanie się z odpowiednimi wytycznymi lub projektami tych wytycznych, wydanymi przez Ministra Rozwoju, przede wszystkim z Wytycznymi w zakresie kwalifikowalności wydatków w ramach Europejskiego Funduszu Rozwoju Regionalnego, Europejskiego Funduszu Społecznego oraz Funduszu Spójności na lata 2014-2020 z dnia 19.09.2016 r.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Wszystkie powyżej wskazane dokumenty znajdują się na stronie IZ RPO WZ: </w:t>
            </w:r>
            <w:hyperlink r:id="rId11" w:history="1">
              <w:r w:rsidRPr="001C5DDB">
                <w:rPr>
                  <w:rStyle w:val="Hipercze"/>
                  <w:rFonts w:ascii="Arial" w:hAnsi="Arial" w:cs="Arial"/>
                  <w:sz w:val="16"/>
                  <w:szCs w:val="16"/>
                </w:rPr>
                <w:t>www.rpo.wzp.pl</w:t>
              </w:r>
            </w:hyperlink>
            <w:r w:rsidRPr="001C5D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D477E" w:rsidRPr="001C5DDB">
              <w:rPr>
                <w:rFonts w:ascii="Arial" w:hAnsi="Arial" w:cs="Arial"/>
                <w:sz w:val="16"/>
                <w:szCs w:val="16"/>
              </w:rPr>
              <w:t xml:space="preserve">oraz na portalu </w:t>
            </w:r>
            <w:hyperlink r:id="rId12" w:history="1">
              <w:r w:rsidR="000D477E" w:rsidRPr="001C5DDB">
                <w:rPr>
                  <w:rStyle w:val="Hipercze"/>
                  <w:rFonts w:ascii="Arial" w:hAnsi="Arial" w:cs="Arial"/>
                  <w:sz w:val="16"/>
                  <w:szCs w:val="16"/>
                </w:rPr>
                <w:t>www.funduszeeuropejskie.gov.pl</w:t>
              </w:r>
            </w:hyperlink>
            <w:r w:rsidR="000D477E" w:rsidRPr="001C5DDB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Wniosek o dofinansowanie oraz załączniki powinny być sporządzone w języku polskim. Dokumenty sporządzone w językach obcych, powinny zostać przetłumaczone na język polski przez tłumacza przysięgłego oraz dołączone do dokumentacji aplikacyjnej. Tłumaczeniu nie podlegają nazwy własne zastosowane w dokumentacji aplikacyjnej wnioskodawcy.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13AB" w:rsidRPr="001C5DDB" w:rsidTr="002F6E9C">
        <w:tc>
          <w:tcPr>
            <w:tcW w:w="5000" w:type="pct"/>
          </w:tcPr>
          <w:p w:rsidR="001013AB" w:rsidRPr="001C5DDB" w:rsidRDefault="001013AB" w:rsidP="00FA1E9F">
            <w:pPr>
              <w:pStyle w:val="Bezodstpw"/>
              <w:rPr>
                <w:rFonts w:ascii="Arial" w:hAnsi="Arial" w:cs="Arial"/>
                <w:color w:val="76923C"/>
                <w:sz w:val="16"/>
                <w:szCs w:val="16"/>
              </w:rPr>
            </w:pPr>
          </w:p>
        </w:tc>
      </w:tr>
    </w:tbl>
    <w:p w:rsidR="00137E74" w:rsidRPr="001C5DDB" w:rsidRDefault="00137E74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137E74" w:rsidRPr="001C5DDB" w:rsidTr="002F6E9C">
        <w:tc>
          <w:tcPr>
            <w:tcW w:w="5000" w:type="pct"/>
          </w:tcPr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105"/>
            </w:tblGrid>
            <w:tr w:rsidR="00137E74" w:rsidRPr="001C5DDB" w:rsidTr="00137E74">
              <w:tc>
                <w:tcPr>
                  <w:tcW w:w="9245" w:type="dxa"/>
                  <w:shd w:val="clear" w:color="auto" w:fill="auto"/>
                </w:tcPr>
                <w:p w:rsidR="00137E74" w:rsidRPr="001C5DDB" w:rsidRDefault="00137E74" w:rsidP="00FA1E9F">
                  <w:pPr>
                    <w:pStyle w:val="Nagwek1"/>
                    <w:jc w:val="both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bookmarkStart w:id="1" w:name="_Toc446495588"/>
                  <w:r w:rsidRPr="001C5DDB">
                    <w:rPr>
                      <w:rFonts w:cs="Arial"/>
                      <w:color w:val="000000"/>
                      <w:sz w:val="16"/>
                      <w:szCs w:val="16"/>
                    </w:rPr>
                    <w:t>Wypełnianie wniosku o dofinansowanie – Serwis Beneficjenta</w:t>
                  </w:r>
                  <w:bookmarkEnd w:id="1"/>
                </w:p>
              </w:tc>
            </w:tr>
          </w:tbl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Wniosek o dofinansowanie musi być sporządzony w Serwisie Beneficjenta poprzez wypełnienie on-line właściwego formularza.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Dostęp do Serwisu Beneficjenta jest możliwy za pośrednictwem strony internetowej </w:t>
            </w:r>
            <w:hyperlink r:id="rId13" w:history="1">
              <w:r w:rsidRPr="001C5DDB">
                <w:rPr>
                  <w:rStyle w:val="Hipercze"/>
                  <w:rFonts w:ascii="Arial" w:hAnsi="Arial" w:cs="Arial"/>
                  <w:sz w:val="16"/>
                  <w:szCs w:val="16"/>
                </w:rPr>
                <w:t>www.rpo.wzp.pl</w:t>
              </w:r>
            </w:hyperlink>
            <w:r w:rsidRPr="001C5D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5DDB">
              <w:rPr>
                <w:rFonts w:ascii="Arial" w:hAnsi="Arial" w:cs="Arial"/>
                <w:sz w:val="16"/>
                <w:szCs w:val="16"/>
              </w:rPr>
              <w:br/>
              <w:t xml:space="preserve">lub bezpośrednio poprzez adres </w:t>
            </w:r>
            <w:hyperlink r:id="rId14" w:history="1">
              <w:r w:rsidRPr="001C5DDB">
                <w:rPr>
                  <w:rStyle w:val="Hipercze"/>
                  <w:rFonts w:ascii="Arial" w:hAnsi="Arial" w:cs="Arial"/>
                  <w:sz w:val="16"/>
                  <w:szCs w:val="16"/>
                </w:rPr>
                <w:t xml:space="preserve"> https://beneficjent.wzp.pl</w:t>
              </w:r>
            </w:hyperlink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Przed przystąpieniem do wypełnienia wniosku o dofinansowanie należy założyć konto w Serwisie Beneficjenta. Do założenia konta niezbędne jest wypełnienie elektronicznego formularza rejestracyjnego. Na wskazany podczas rejestracji adres e-mail zostanie przesłana </w:t>
            </w:r>
            <w:r w:rsidR="00907204">
              <w:rPr>
                <w:rFonts w:ascii="Arial" w:hAnsi="Arial" w:cs="Arial"/>
                <w:sz w:val="16"/>
                <w:szCs w:val="16"/>
              </w:rPr>
              <w:t xml:space="preserve">wiadomość z linkiem </w:t>
            </w:r>
            <w:r w:rsidR="00B352E4">
              <w:rPr>
                <w:rFonts w:ascii="Arial" w:hAnsi="Arial" w:cs="Arial"/>
                <w:sz w:val="16"/>
                <w:szCs w:val="16"/>
              </w:rPr>
              <w:t>aktywującym</w:t>
            </w:r>
            <w:r w:rsidR="00B352E4" w:rsidRPr="001C5DD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konto. Aktywacja </w:t>
            </w:r>
            <w:r w:rsidR="00907204" w:rsidRPr="001C5DDB">
              <w:rPr>
                <w:rFonts w:ascii="Arial" w:hAnsi="Arial" w:cs="Arial"/>
                <w:sz w:val="16"/>
                <w:szCs w:val="16"/>
              </w:rPr>
              <w:t>nastąpi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po „kliknięciu” przesłanego linku, umożliwiając zalogowanie się do Serwisu Beneficjenta.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W celu łatwiejszego zarządzania kontem,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nioskodawcy mogą tworzyć teczki projektów, zapisywać projekty pod różnymi nazwami i wersjami. Konto założone w Serwisie Beneficjenta umożliwia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>nioskodawcom wypełnienie wniosku o dofinansowanie oraz jego publikację.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W trakcie oceny i realizacji projektów Serwis Beneficjenta umożliwia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>nioskodawcom śledzenie statusu wniosku, nanoszenie we wniosku wskaz</w:t>
            </w:r>
            <w:r w:rsidR="005D6B8A">
              <w:rPr>
                <w:rFonts w:ascii="Arial" w:hAnsi="Arial" w:cs="Arial"/>
                <w:sz w:val="16"/>
                <w:szCs w:val="16"/>
              </w:rPr>
              <w:t xml:space="preserve">anych na etapie oceny poprawek oraz </w:t>
            </w:r>
            <w:r w:rsidRPr="001C5DDB">
              <w:rPr>
                <w:rFonts w:ascii="Arial" w:hAnsi="Arial" w:cs="Arial"/>
                <w:sz w:val="16"/>
                <w:szCs w:val="16"/>
              </w:rPr>
              <w:t>otrzymywanie komunikatów od IZ RPO WZ.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UWAGA! Wersja elektroniczna wniosku o dofinansowanie (czyli wersja opublikowana) jest trwale związana z kontem, </w:t>
            </w:r>
            <w:r w:rsidR="004027F9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za pośrednictwem którego wniosek zostanie </w:t>
            </w:r>
            <w:r w:rsidR="005D6B8A">
              <w:rPr>
                <w:rFonts w:ascii="Arial" w:hAnsi="Arial" w:cs="Arial"/>
                <w:sz w:val="16"/>
                <w:szCs w:val="16"/>
              </w:rPr>
              <w:t>przygotowany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i opublikowany. Oznacza to, że także po podpisaniu </w:t>
            </w:r>
            <w:r w:rsidR="003E0E91">
              <w:rPr>
                <w:rFonts w:ascii="Arial" w:hAnsi="Arial" w:cs="Arial"/>
                <w:sz w:val="16"/>
                <w:szCs w:val="16"/>
              </w:rPr>
              <w:t>u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mowy </w:t>
            </w:r>
            <w:r w:rsidR="004027F9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o dofinansowanie, w trakcie realizacji projektu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nioskodawca będzie zobowiązany do posługiwania się tym kontem (np. w celu dokonywania </w:t>
            </w:r>
            <w:r w:rsidR="00010173" w:rsidRPr="001C5DDB">
              <w:rPr>
                <w:rFonts w:ascii="Arial" w:hAnsi="Arial" w:cs="Arial"/>
                <w:sz w:val="16"/>
                <w:szCs w:val="16"/>
              </w:rPr>
              <w:t>aktualizacji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wniosku).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Należy zwrócić szczególną uwagę na to, aby dane konto dotyczyło tylko jednego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nioskodawcy (zwłaszcza w sytuacji kiedy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>nioskodawca przy pisaniu projektu korzysta z usług zewnętrznych doradców).</w:t>
            </w:r>
          </w:p>
          <w:p w:rsidR="005D6B8A" w:rsidRDefault="005D6B8A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5D6B8A" w:rsidRPr="001C5DDB" w:rsidRDefault="005D6B8A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6B8A">
              <w:rPr>
                <w:rFonts w:ascii="Arial" w:hAnsi="Arial" w:cs="Arial"/>
                <w:color w:val="000000"/>
                <w:sz w:val="16"/>
                <w:szCs w:val="16"/>
              </w:rPr>
              <w:t>W celu wypełnienia wniosku o dofinansowanie należy po zalogowaniu do Serwisu Beneficjenta wybrać opcję „utwórz nowy wniosek”, następnie zapisać go pod określoną nazwą w Teczce projektu (istniejącej lub nowej).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Wypełniając wniosek o dofinansowanie w Serwisie Beneficjenta należy pamiętać, o tym że: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W każdej chwili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>nioskodawca może przerwać pisanie wniosku o dofinansowanie i wylogować się z Serwisu Beneficjenta.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Kontynuacja wypełniania wniosku o dofinansowanie będzie możliwa po ponownym zalogowaniu się w Serwisie.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W każdej chwili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>nioskodawca ma możliwość wydrukowania wniosku o dofinansowanie. W tym celu należy wniosek otworzyć jako PDF, a następnie wydrukować. Dopóki wniosek nie przejdzie poprawnie walidacji (sprawdzenia) na każdej jego stronie będzie znajdować się napis „</w:t>
            </w:r>
            <w:r w:rsidR="00B352E4">
              <w:rPr>
                <w:rFonts w:ascii="Arial" w:hAnsi="Arial" w:cs="Arial"/>
                <w:sz w:val="16"/>
                <w:szCs w:val="16"/>
              </w:rPr>
              <w:t>Wydruk kontrolny, wniosek nieopublikowany</w:t>
            </w:r>
            <w:r w:rsidRPr="001C5DDB">
              <w:rPr>
                <w:rFonts w:ascii="Arial" w:hAnsi="Arial" w:cs="Arial"/>
                <w:sz w:val="16"/>
                <w:szCs w:val="16"/>
              </w:rPr>
              <w:t>”.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W trakcie wypełniania wniosku dodane treści są automatycznie zapisywane przez system, każdorazowo przy użyciu pól „waliduj”</w:t>
            </w:r>
            <w:r w:rsidR="000D477E" w:rsidRPr="001C5DDB">
              <w:rPr>
                <w:rFonts w:ascii="Arial" w:hAnsi="Arial" w:cs="Arial"/>
                <w:sz w:val="16"/>
                <w:szCs w:val="16"/>
              </w:rPr>
              <w:t>,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„publikuj”</w:t>
            </w:r>
            <w:r w:rsidR="000D477E" w:rsidRPr="001C5DDB">
              <w:rPr>
                <w:rFonts w:ascii="Arial" w:hAnsi="Arial" w:cs="Arial"/>
                <w:sz w:val="16"/>
                <w:szCs w:val="16"/>
              </w:rPr>
              <w:t>,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„następny krok”, „poprzedni krok” oraz podczas przechodzenia do </w:t>
            </w:r>
            <w:r w:rsidR="00EB36B0" w:rsidRPr="001C5DDB">
              <w:rPr>
                <w:rFonts w:ascii="Arial" w:hAnsi="Arial" w:cs="Arial"/>
                <w:sz w:val="16"/>
                <w:szCs w:val="16"/>
              </w:rPr>
              <w:t>poszczególnych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 sekcji wniosku.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 xml:space="preserve">Ostateczną wersję wniosku o dofinansowanie, którą </w:t>
            </w:r>
            <w:r w:rsidR="003E0E91">
              <w:rPr>
                <w:rFonts w:ascii="Arial" w:hAnsi="Arial" w:cs="Arial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sz w:val="16"/>
                <w:szCs w:val="16"/>
              </w:rPr>
              <w:t xml:space="preserve">nioskodawca zamierza złożyć w IZ 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RPO WZ w odpowi</w:t>
            </w:r>
            <w:r w:rsidR="000D477E" w:rsidRPr="001C5DDB">
              <w:rPr>
                <w:rFonts w:ascii="Arial" w:hAnsi="Arial" w:cs="Arial"/>
                <w:color w:val="000000"/>
                <w:sz w:val="16"/>
                <w:szCs w:val="16"/>
              </w:rPr>
              <w:t>edzi na właściwy nabór, należy „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wysłać” do systemu informatycznego RPO WZ za pomocą pola „publikuj”. 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Aby prawidłowo opublikować (zatwierdzić) wniosek o dofinansowanie należy: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Przed opublikowaniem ostatecznej wersji wniosku sprawdzić, za pomocą pola „waliduj”, czy wszystkie wymagane pola wniosku są wypełnione. Użycie pola „waliduj” powoduje wskazanie w górnej części  strony statusu weryfikacji:</w:t>
            </w:r>
          </w:p>
          <w:p w:rsidR="00137E74" w:rsidRPr="001C5DDB" w:rsidRDefault="00137E74" w:rsidP="00F24891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„Wniosek niepoprawny (zobacz błędy walidacji)”,</w:t>
            </w:r>
          </w:p>
          <w:p w:rsidR="00137E74" w:rsidRPr="001C5DDB" w:rsidRDefault="00137E74" w:rsidP="00F24891">
            <w:pPr>
              <w:pStyle w:val="Akapitzlist"/>
              <w:numPr>
                <w:ilvl w:val="1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„Wniosek poprawny”.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Wskazane</w:t>
            </w:r>
            <w:r w:rsidR="00621BE5"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 na liście błędy walidacji należ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y skorygować.</w:t>
            </w:r>
          </w:p>
          <w:p w:rsidR="00137E74" w:rsidRPr="001C5DDB" w:rsidRDefault="00621BE5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Po poprawieniu błędów należ</w:t>
            </w:r>
            <w:r w:rsidR="00137E74"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y ponownie </w:t>
            </w:r>
            <w:proofErr w:type="spellStart"/>
            <w:r w:rsidR="00137E74" w:rsidRPr="001C5DDB">
              <w:rPr>
                <w:rFonts w:ascii="Arial" w:hAnsi="Arial" w:cs="Arial"/>
                <w:color w:val="000000"/>
                <w:sz w:val="16"/>
                <w:szCs w:val="16"/>
              </w:rPr>
              <w:t>zwalidować</w:t>
            </w:r>
            <w:proofErr w:type="spellEnd"/>
            <w:r w:rsidR="00137E74"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 wniosek.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Jeśli walidacja nie wykazała dalszych </w:t>
            </w:r>
            <w:r w:rsidR="00010173" w:rsidRPr="001C5DDB">
              <w:rPr>
                <w:rFonts w:ascii="Arial" w:hAnsi="Arial" w:cs="Arial"/>
                <w:color w:val="000000"/>
                <w:sz w:val="16"/>
                <w:szCs w:val="16"/>
              </w:rPr>
              <w:t>błędów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 (status weryfikacji „wniosek poprawny”), wówczas można opublikować wniosek w systemie informatycznym RPO WZ.</w:t>
            </w:r>
          </w:p>
          <w:p w:rsidR="00137E74" w:rsidRPr="001C5DDB" w:rsidRDefault="00137E74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Tylko wnioski opublikowane w terminie wskazanym w </w:t>
            </w:r>
            <w:r w:rsidR="003E0E91">
              <w:rPr>
                <w:rFonts w:ascii="Arial" w:hAnsi="Arial" w:cs="Arial"/>
                <w:color w:val="000000"/>
                <w:sz w:val="16"/>
                <w:szCs w:val="16"/>
              </w:rPr>
              <w:t>r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egulaminie </w:t>
            </w:r>
            <w:r w:rsidR="005D6B8A" w:rsidRPr="00494E9B">
              <w:rPr>
                <w:rFonts w:ascii="Arial" w:hAnsi="Arial" w:cs="Arial"/>
                <w:color w:val="000000"/>
                <w:sz w:val="16"/>
                <w:szCs w:val="16"/>
              </w:rPr>
              <w:t>naboru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, będą podlegały ocenie.</w:t>
            </w:r>
          </w:p>
          <w:p w:rsidR="00A30CE8" w:rsidRPr="00A30CE8" w:rsidRDefault="00137E74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A30CE8">
              <w:rPr>
                <w:rFonts w:ascii="Arial" w:hAnsi="Arial" w:cs="Arial"/>
                <w:color w:val="000000"/>
                <w:sz w:val="16"/>
                <w:szCs w:val="16"/>
              </w:rPr>
              <w:t xml:space="preserve">Po opublikowaniu wniosku w Serwisie Beneficjenta </w:t>
            </w:r>
            <w:r w:rsidR="00A30CE8">
              <w:rPr>
                <w:rFonts w:ascii="Arial" w:hAnsi="Arial" w:cs="Arial"/>
                <w:color w:val="000000"/>
                <w:sz w:val="16"/>
                <w:szCs w:val="16"/>
              </w:rPr>
              <w:t xml:space="preserve">wygenerowany </w:t>
            </w:r>
            <w:r w:rsidRPr="00A30CE8">
              <w:rPr>
                <w:rFonts w:ascii="Arial" w:hAnsi="Arial" w:cs="Arial"/>
                <w:color w:val="000000"/>
                <w:sz w:val="16"/>
                <w:szCs w:val="16"/>
              </w:rPr>
              <w:t xml:space="preserve">zostanie </w:t>
            </w:r>
            <w:r w:rsidR="00A30CE8">
              <w:rPr>
                <w:rFonts w:ascii="Arial" w:hAnsi="Arial" w:cs="Arial"/>
                <w:color w:val="000000"/>
                <w:sz w:val="16"/>
                <w:szCs w:val="16"/>
              </w:rPr>
              <w:t xml:space="preserve">jednostronicowy dokument – </w:t>
            </w:r>
            <w:r w:rsidR="00A30CE8" w:rsidRPr="00A30CE8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Pisemny wniosek </w:t>
            </w:r>
            <w:r w:rsidR="00297A0A">
              <w:rPr>
                <w:rFonts w:ascii="Arial" w:hAnsi="Arial" w:cs="Arial"/>
                <w:i/>
                <w:color w:val="000000"/>
                <w:sz w:val="16"/>
                <w:szCs w:val="16"/>
              </w:rPr>
              <w:br/>
            </w:r>
            <w:r w:rsidR="00A30CE8" w:rsidRPr="00A30CE8">
              <w:rPr>
                <w:rFonts w:ascii="Arial" w:hAnsi="Arial" w:cs="Arial"/>
                <w:i/>
                <w:color w:val="000000"/>
                <w:sz w:val="16"/>
                <w:szCs w:val="16"/>
              </w:rPr>
              <w:t>o przyznanie pomocy.</w:t>
            </w:r>
          </w:p>
          <w:p w:rsidR="00137E74" w:rsidRPr="00A30CE8" w:rsidRDefault="00137E74" w:rsidP="00F24891">
            <w:pPr>
              <w:pStyle w:val="Akapitzlist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CE8">
              <w:rPr>
                <w:rFonts w:ascii="Arial" w:hAnsi="Arial" w:cs="Arial"/>
                <w:color w:val="000000"/>
                <w:sz w:val="16"/>
                <w:szCs w:val="16"/>
              </w:rPr>
              <w:t>Zaleca się wypełnianie poszczególnych pól i sekcji wniosku „po kolei” przy użyciu pola „następny krok”.</w:t>
            </w:r>
          </w:p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137E74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Publikacja wniosku o dofinansowanie w systemie informatycznym RPO WZ jest warunkiem koniecznym do poprawnego złożenia wniosku o dofinansowanie. Po użyciu pola „publikuj” nie będzie możliwości wprowadzenia zmian we wniosku wysłanym </w:t>
            </w:r>
            <w:r w:rsidR="004027F9">
              <w:rPr>
                <w:rFonts w:ascii="Arial" w:hAnsi="Arial" w:cs="Arial"/>
                <w:color w:val="000000"/>
                <w:sz w:val="16"/>
                <w:szCs w:val="16"/>
              </w:rPr>
              <w:br w:type="textWrapping" w:clear="all"/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do systemu informatycznego RPO WZ. </w:t>
            </w:r>
          </w:p>
          <w:p w:rsidR="008E2E89" w:rsidRDefault="008E2E89" w:rsidP="008E2E89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AA5ED8" w:rsidRDefault="00AA5ED8" w:rsidP="00FA1E9F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Procedura </w:t>
            </w: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>dokonywania uzupełnień/poprawy dokumentacji aplikacyjnej</w:t>
            </w:r>
            <w:r w:rsidR="00A30CE8">
              <w:rPr>
                <w:rFonts w:ascii="Arial" w:hAnsi="Arial" w:cs="Arial"/>
                <w:color w:val="000000"/>
                <w:sz w:val="16"/>
                <w:szCs w:val="16"/>
              </w:rPr>
              <w:t>:</w:t>
            </w:r>
          </w:p>
          <w:p w:rsidR="00AA5ED8" w:rsidRPr="00AA5ED8" w:rsidRDefault="00AA5ED8" w:rsidP="00E120EA">
            <w:pPr>
              <w:numPr>
                <w:ilvl w:val="0"/>
                <w:numId w:val="25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>W związku z prowadzonym procesem oceny projektu wnioskodawca może być wezwany przez IZ RPO WZ</w:t>
            </w:r>
            <w:r w:rsidR="004027F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4027F9">
              <w:rPr>
                <w:rFonts w:ascii="Arial" w:hAnsi="Arial" w:cs="Arial"/>
                <w:color w:val="000000"/>
                <w:sz w:val="16"/>
                <w:szCs w:val="16"/>
              </w:rPr>
              <w:br w:type="textWrapping" w:clear="all"/>
            </w: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 xml:space="preserve">do uzupełnień/poprawy dokumentacji aplikacyjnej. </w:t>
            </w:r>
          </w:p>
          <w:p w:rsidR="00AA5ED8" w:rsidRPr="00AA5ED8" w:rsidRDefault="00AA5ED8" w:rsidP="00E120EA">
            <w:pPr>
              <w:numPr>
                <w:ilvl w:val="0"/>
                <w:numId w:val="25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 xml:space="preserve">W takim przypadku w </w:t>
            </w:r>
            <w:r w:rsidR="00A30CE8" w:rsidRPr="00A30CE8">
              <w:rPr>
                <w:rFonts w:ascii="Arial" w:hAnsi="Arial" w:cs="Arial"/>
                <w:color w:val="000000"/>
                <w:sz w:val="16"/>
                <w:szCs w:val="16"/>
              </w:rPr>
              <w:t>Serwisie Beneficjenta</w:t>
            </w: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 xml:space="preserve"> zostaną odblokowane do edycji poszczególne części wniosku </w:t>
            </w:r>
            <w:r w:rsidR="00297A0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 xml:space="preserve">o dofinansowanie. Wnioskodawca będzie mógł dokonać zmian zgodnie z zakresem wskazanym do uzupełnienia/poprawy </w:t>
            </w:r>
            <w:r w:rsidR="00297A0A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 xml:space="preserve">w nowym pliku udostępnionym do edycji, który uwidoczni się w zakładce </w:t>
            </w:r>
            <w:r w:rsidRPr="00AA5ED8">
              <w:rPr>
                <w:rFonts w:ascii="Arial" w:hAnsi="Arial" w:cs="Arial"/>
                <w:i/>
                <w:color w:val="000000"/>
                <w:sz w:val="16"/>
                <w:szCs w:val="16"/>
              </w:rPr>
              <w:t>Twoje wnioski aplikacyjne, Lista zapisanych wniosków</w:t>
            </w: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  <w:p w:rsidR="00AA5ED8" w:rsidRPr="00AA5ED8" w:rsidRDefault="00AA5ED8" w:rsidP="00E120EA">
            <w:pPr>
              <w:numPr>
                <w:ilvl w:val="0"/>
                <w:numId w:val="25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A5ED8">
              <w:rPr>
                <w:rFonts w:ascii="Arial" w:hAnsi="Arial" w:cs="Arial"/>
                <w:color w:val="000000"/>
                <w:sz w:val="16"/>
                <w:szCs w:val="16"/>
              </w:rPr>
              <w:t>Punkty i sekcje, które podlegają edycji odznaczone będą kolorem zielonym, natomiast części dokumentacji aplikacyjnej niepodlegające edycji -  kolorem szarym.</w:t>
            </w:r>
          </w:p>
          <w:p w:rsidR="00AA5ED8" w:rsidRPr="00A30CE8" w:rsidRDefault="00AA5ED8" w:rsidP="00E120EA">
            <w:pPr>
              <w:numPr>
                <w:ilvl w:val="0"/>
                <w:numId w:val="25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CE8">
              <w:rPr>
                <w:rFonts w:ascii="Arial" w:hAnsi="Arial" w:cs="Arial"/>
                <w:color w:val="000000"/>
                <w:sz w:val="16"/>
                <w:szCs w:val="16"/>
              </w:rPr>
              <w:t>Mimo odblokowania do edycji pełnych części wniosku o dofinansowanie wnioskodawca może poprawić dokumentację aplikacyjną tylko w zakresie wskazanym do uzupełnienia/poprawy. Uzupełnienie/poprawa dokumentacji aplikacyjnej  nie może prowadzić do istotnej modyfikacji projektu. W związku z tym wykluczone jest dokonywanie innych uzupełnień/poprawek, niż wymienione w piśmie IZ RPO WZ.</w:t>
            </w:r>
          </w:p>
          <w:p w:rsidR="00137E74" w:rsidRPr="00A30CE8" w:rsidRDefault="00AA5ED8" w:rsidP="00E120EA">
            <w:pPr>
              <w:numPr>
                <w:ilvl w:val="0"/>
                <w:numId w:val="25"/>
              </w:numPr>
              <w:spacing w:after="0" w:line="240" w:lineRule="auto"/>
              <w:ind w:left="426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30CE8">
              <w:rPr>
                <w:rFonts w:ascii="Arial" w:hAnsi="Arial" w:cs="Arial"/>
                <w:color w:val="000000"/>
                <w:sz w:val="16"/>
                <w:szCs w:val="16"/>
              </w:rPr>
              <w:t>Dokonanie uzupełnień lub poprawy zawsze wiąże się z koniecznością ponownej publikacji wnios</w:t>
            </w:r>
            <w:r w:rsidR="00A30CE8" w:rsidRPr="00A30CE8">
              <w:rPr>
                <w:rFonts w:ascii="Arial" w:hAnsi="Arial" w:cs="Arial"/>
                <w:color w:val="000000"/>
                <w:sz w:val="16"/>
                <w:szCs w:val="16"/>
              </w:rPr>
              <w:t xml:space="preserve">ku oraz przedłożenia </w:t>
            </w:r>
            <w:r w:rsidR="00D132D6">
              <w:rPr>
                <w:rFonts w:ascii="Arial" w:hAnsi="Arial" w:cs="Arial"/>
                <w:color w:val="000000"/>
                <w:sz w:val="16"/>
                <w:szCs w:val="16"/>
              </w:rPr>
              <w:br w:type="textWrapping" w:clear="all"/>
            </w:r>
            <w:r w:rsidR="00A30CE8" w:rsidRPr="00A30CE8">
              <w:rPr>
                <w:rFonts w:ascii="Arial" w:hAnsi="Arial" w:cs="Arial"/>
                <w:color w:val="000000"/>
                <w:sz w:val="16"/>
                <w:szCs w:val="16"/>
              </w:rPr>
              <w:t xml:space="preserve">IZ RPO WZ </w:t>
            </w:r>
            <w:r w:rsidR="00A30CE8" w:rsidRPr="00A30CE8">
              <w:rPr>
                <w:rFonts w:ascii="Arial" w:hAnsi="Arial" w:cs="Arial"/>
                <w:i/>
                <w:color w:val="000000"/>
                <w:sz w:val="16"/>
                <w:szCs w:val="16"/>
              </w:rPr>
              <w:t>O</w:t>
            </w:r>
            <w:r w:rsidRPr="00A30CE8">
              <w:rPr>
                <w:rFonts w:ascii="Arial" w:hAnsi="Arial" w:cs="Arial"/>
                <w:i/>
                <w:color w:val="000000"/>
                <w:sz w:val="16"/>
                <w:szCs w:val="16"/>
              </w:rPr>
              <w:t>świadczenia o wprowadzeniu uzupełnień/poprawy dokumentacji aplikacyjnej</w:t>
            </w:r>
            <w:r w:rsidR="00A30CE8"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</w:tbl>
    <w:p w:rsidR="00010173" w:rsidRDefault="00010173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p w:rsidR="00010173" w:rsidRPr="00AD2B07" w:rsidRDefault="00010173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sdt>
      <w:sdtPr>
        <w:rPr>
          <w:rFonts w:ascii="Arial" w:eastAsia="Calibri" w:hAnsi="Arial" w:cs="Arial"/>
          <w:b w:val="0"/>
          <w:bCs w:val="0"/>
          <w:color w:val="auto"/>
          <w:sz w:val="16"/>
          <w:szCs w:val="16"/>
        </w:rPr>
        <w:id w:val="942186120"/>
        <w:docPartObj>
          <w:docPartGallery w:val="Table of Contents"/>
          <w:docPartUnique/>
        </w:docPartObj>
      </w:sdtPr>
      <w:sdtEndPr/>
      <w:sdtContent>
        <w:p w:rsidR="00E93B60" w:rsidRPr="00635B9D" w:rsidRDefault="00E93B60" w:rsidP="00FA1E9F">
          <w:pPr>
            <w:pStyle w:val="Nagwekspisutreci"/>
            <w:spacing w:before="0" w:line="240" w:lineRule="auto"/>
            <w:rPr>
              <w:rFonts w:ascii="Arial" w:hAnsi="Arial" w:cs="Arial"/>
              <w:b w:val="0"/>
              <w:color w:val="auto"/>
              <w:sz w:val="16"/>
              <w:szCs w:val="16"/>
              <w:u w:val="single"/>
            </w:rPr>
          </w:pPr>
          <w:r w:rsidRPr="00635B9D">
            <w:rPr>
              <w:rFonts w:ascii="Arial" w:hAnsi="Arial" w:cs="Arial"/>
              <w:b w:val="0"/>
              <w:color w:val="auto"/>
              <w:sz w:val="16"/>
              <w:szCs w:val="16"/>
              <w:u w:val="single"/>
            </w:rPr>
            <w:t>Spis treści</w:t>
          </w:r>
        </w:p>
        <w:p w:rsidR="003B2765" w:rsidRPr="00635B9D" w:rsidRDefault="003B2765" w:rsidP="00FA1E9F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  <w:p w:rsidR="00C50042" w:rsidRPr="00C50042" w:rsidRDefault="00101222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r w:rsidRPr="00635B9D">
            <w:rPr>
              <w:rFonts w:ascii="Arial" w:hAnsi="Arial" w:cs="Arial"/>
              <w:sz w:val="16"/>
              <w:szCs w:val="16"/>
            </w:rPr>
            <w:fldChar w:fldCharType="begin"/>
          </w:r>
          <w:r w:rsidR="00E93B60" w:rsidRPr="00635B9D">
            <w:rPr>
              <w:rFonts w:ascii="Arial" w:hAnsi="Arial" w:cs="Arial"/>
              <w:sz w:val="16"/>
              <w:szCs w:val="16"/>
            </w:rPr>
            <w:instrText xml:space="preserve"> TOC \o "1-3" \h \z \u </w:instrText>
          </w:r>
          <w:r w:rsidRPr="00635B9D">
            <w:rPr>
              <w:rFonts w:ascii="Arial" w:hAnsi="Arial" w:cs="Arial"/>
              <w:sz w:val="16"/>
              <w:szCs w:val="16"/>
            </w:rPr>
            <w:fldChar w:fldCharType="separate"/>
          </w:r>
          <w:hyperlink w:anchor="_Toc446495587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Informacje ogólne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_Toc446495587 \h </w:instrTex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A922C3">
              <w:rPr>
                <w:rFonts w:ascii="Arial" w:hAnsi="Arial" w:cs="Arial"/>
                <w:webHidden/>
                <w:sz w:val="16"/>
                <w:szCs w:val="16"/>
              </w:rPr>
              <w:t>2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A224FE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88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Wypełnianie wniosku o dofinansowanie – Serwis Beneficjenta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_Toc446495588 \h </w:instrTex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A922C3">
              <w:rPr>
                <w:rFonts w:ascii="Arial" w:hAnsi="Arial" w:cs="Arial"/>
                <w:webHidden/>
                <w:sz w:val="16"/>
                <w:szCs w:val="16"/>
              </w:rPr>
              <w:t>2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A224FE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89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I. Karta tytułowa projektu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_Toc446495589 \h </w:instrTex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A922C3">
              <w:rPr>
                <w:rFonts w:ascii="Arial" w:hAnsi="Arial" w:cs="Arial"/>
                <w:webHidden/>
                <w:sz w:val="16"/>
                <w:szCs w:val="16"/>
              </w:rPr>
              <w:t>5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A224FE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90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A. Informacje o projekcie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_Toc446495590 \h </w:instrTex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A922C3">
              <w:rPr>
                <w:rFonts w:ascii="Arial" w:hAnsi="Arial" w:cs="Arial"/>
                <w:webHidden/>
                <w:sz w:val="16"/>
                <w:szCs w:val="16"/>
              </w:rPr>
              <w:t>5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Default="00A224FE">
          <w:pPr>
            <w:pStyle w:val="Spistreci1"/>
            <w:rPr>
              <w:rFonts w:ascii="Arial" w:hAnsi="Arial" w:cs="Arial"/>
              <w:sz w:val="16"/>
              <w:szCs w:val="16"/>
            </w:rPr>
          </w:pPr>
          <w:hyperlink w:anchor="_Toc446495591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B. Informacje o wnioskodawcy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_Toc446495591 \h </w:instrTex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A922C3">
              <w:rPr>
                <w:rFonts w:ascii="Arial" w:hAnsi="Arial" w:cs="Arial"/>
                <w:webHidden/>
                <w:sz w:val="16"/>
                <w:szCs w:val="16"/>
              </w:rPr>
              <w:t>7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1858AB" w:rsidRDefault="001858AB" w:rsidP="001858AB">
          <w:pPr>
            <w:spacing w:after="0" w:line="360" w:lineRule="auto"/>
            <w:rPr>
              <w:rFonts w:ascii="Arial" w:hAnsi="Arial" w:cs="Arial"/>
              <w:sz w:val="16"/>
              <w:lang w:eastAsia="pl-PL"/>
            </w:rPr>
          </w:pPr>
          <w:r w:rsidRPr="001858AB">
            <w:rPr>
              <w:rFonts w:ascii="Arial" w:hAnsi="Arial" w:cs="Arial"/>
              <w:sz w:val="16"/>
              <w:lang w:eastAsia="pl-PL"/>
            </w:rPr>
            <w:t>C. Partnerstwo i współpraca</w:t>
          </w:r>
          <w:r>
            <w:rPr>
              <w:rFonts w:ascii="Arial" w:hAnsi="Arial" w:cs="Arial"/>
              <w:sz w:val="16"/>
              <w:lang w:eastAsia="pl-PL"/>
            </w:rPr>
            <w:t>……………………………………………………………………………………………………………………8</w:t>
          </w:r>
        </w:p>
        <w:p w:rsidR="00C50042" w:rsidRPr="001858AB" w:rsidRDefault="00A224FE" w:rsidP="001858AB">
          <w:pPr>
            <w:spacing w:after="0" w:line="360" w:lineRule="auto"/>
            <w:rPr>
              <w:rFonts w:ascii="Arial" w:hAnsi="Arial" w:cs="Arial"/>
              <w:sz w:val="16"/>
              <w:lang w:eastAsia="pl-PL"/>
            </w:rPr>
          </w:pPr>
          <w:hyperlink w:anchor="_Toc446495592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D. Charakterystyka projektu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1858AB">
              <w:rPr>
                <w:rFonts w:ascii="Arial" w:hAnsi="Arial" w:cs="Arial"/>
                <w:webHidden/>
                <w:sz w:val="16"/>
                <w:szCs w:val="16"/>
              </w:rPr>
              <w:t>………………………………………………………………………………………………………………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_Toc446495592 \h </w:instrTex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A922C3">
              <w:rPr>
                <w:rFonts w:ascii="Arial" w:hAnsi="Arial" w:cs="Arial"/>
                <w:noProof/>
                <w:webHidden/>
                <w:sz w:val="16"/>
                <w:szCs w:val="16"/>
              </w:rPr>
              <w:t>10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A224FE" w:rsidP="001858AB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93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E. Mierzalne wskaźniki projektu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_Toc446495593 \h </w:instrTex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A922C3">
              <w:rPr>
                <w:rFonts w:ascii="Arial" w:hAnsi="Arial" w:cs="Arial"/>
                <w:webHidden/>
                <w:sz w:val="16"/>
                <w:szCs w:val="16"/>
              </w:rPr>
              <w:t>13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A224FE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94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 xml:space="preserve">F. </w:t>
            </w:r>
            <w:r w:rsidR="00C50042" w:rsidRPr="00C50042">
              <w:rPr>
                <w:rStyle w:val="Hipercze"/>
                <w:rFonts w:ascii="Arial" w:hAnsi="Arial" w:cs="Arial"/>
                <w:bCs/>
                <w:sz w:val="16"/>
                <w:szCs w:val="16"/>
              </w:rPr>
              <w:t>Kwalifikowalność VAT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_Toc446495594 \h </w:instrTex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A922C3">
              <w:rPr>
                <w:rFonts w:ascii="Arial" w:hAnsi="Arial" w:cs="Arial"/>
                <w:webHidden/>
                <w:sz w:val="16"/>
                <w:szCs w:val="16"/>
              </w:rPr>
              <w:t>15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A224FE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96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G. Harmonogram i budżet projektu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_Toc446495596 \h </w:instrTex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A922C3">
              <w:rPr>
                <w:rFonts w:ascii="Arial" w:hAnsi="Arial" w:cs="Arial"/>
                <w:webHidden/>
                <w:sz w:val="16"/>
                <w:szCs w:val="16"/>
              </w:rPr>
              <w:t>15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Pr="00C50042" w:rsidRDefault="00A224FE">
          <w:pPr>
            <w:pStyle w:val="Spistreci1"/>
            <w:rPr>
              <w:rFonts w:ascii="Arial" w:eastAsiaTheme="minorEastAsia" w:hAnsi="Arial" w:cs="Arial"/>
              <w:sz w:val="16"/>
              <w:szCs w:val="16"/>
            </w:rPr>
          </w:pPr>
          <w:hyperlink w:anchor="_Toc446495597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I. Deklaracja wnioskodawcy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_Toc446495597 \h </w:instrTex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A922C3">
              <w:rPr>
                <w:rFonts w:ascii="Arial" w:hAnsi="Arial" w:cs="Arial"/>
                <w:webHidden/>
                <w:sz w:val="16"/>
                <w:szCs w:val="16"/>
              </w:rPr>
              <w:t>20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C50042" w:rsidRDefault="00A224FE">
          <w:pPr>
            <w:pStyle w:val="Spistreci1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46495598" w:history="1">
            <w:r w:rsidR="00C50042" w:rsidRPr="00C50042">
              <w:rPr>
                <w:rStyle w:val="Hipercze"/>
                <w:rFonts w:ascii="Arial" w:hAnsi="Arial" w:cs="Arial"/>
                <w:sz w:val="16"/>
                <w:szCs w:val="16"/>
              </w:rPr>
              <w:t>J. Załączniki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tab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begin"/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instrText xml:space="preserve"> PAGEREF _Toc446495598 \h </w:instrTex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separate"/>
            </w:r>
            <w:r w:rsidR="00A922C3">
              <w:rPr>
                <w:rFonts w:ascii="Arial" w:hAnsi="Arial" w:cs="Arial"/>
                <w:webHidden/>
                <w:sz w:val="16"/>
                <w:szCs w:val="16"/>
              </w:rPr>
              <w:t>22</w:t>
            </w:r>
            <w:r w:rsidR="00C50042" w:rsidRPr="00C50042">
              <w:rPr>
                <w:rFonts w:ascii="Arial" w:hAnsi="Arial" w:cs="Arial"/>
                <w:webHidden/>
                <w:sz w:val="16"/>
                <w:szCs w:val="16"/>
              </w:rPr>
              <w:fldChar w:fldCharType="end"/>
            </w:r>
          </w:hyperlink>
        </w:p>
        <w:p w:rsidR="00AC67D3" w:rsidRPr="00010173" w:rsidRDefault="00101222" w:rsidP="00010173">
          <w:pPr>
            <w:spacing w:after="0" w:line="240" w:lineRule="auto"/>
            <w:jc w:val="both"/>
            <w:rPr>
              <w:rFonts w:ascii="Arial" w:hAnsi="Arial" w:cs="Arial"/>
              <w:sz w:val="16"/>
              <w:szCs w:val="16"/>
            </w:rPr>
          </w:pPr>
          <w:r w:rsidRPr="00635B9D">
            <w:rPr>
              <w:rFonts w:ascii="Arial" w:hAnsi="Arial" w:cs="Arial"/>
              <w:bCs/>
              <w:sz w:val="16"/>
              <w:szCs w:val="16"/>
            </w:rPr>
            <w:fldChar w:fldCharType="end"/>
          </w:r>
        </w:p>
      </w:sdtContent>
    </w:sdt>
    <w:p w:rsidR="00E93B60" w:rsidRPr="001C5DDB" w:rsidRDefault="00E93B60" w:rsidP="00FA1E9F">
      <w:pPr>
        <w:spacing w:after="0" w:line="240" w:lineRule="auto"/>
        <w:rPr>
          <w:rFonts w:ascii="Arial" w:hAnsi="Arial" w:cs="Arial"/>
          <w:b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D9D9D9" w:themeColor="background1" w:themeShade="D9" w:fill="D9D9D9" w:themeFill="background1" w:themeFillShade="D9"/>
        <w:tblLook w:val="04A0" w:firstRow="1" w:lastRow="0" w:firstColumn="1" w:lastColumn="0" w:noHBand="0" w:noVBand="1"/>
      </w:tblPr>
      <w:tblGrid>
        <w:gridCol w:w="9429"/>
      </w:tblGrid>
      <w:tr w:rsidR="00760016" w:rsidRPr="001C5DDB" w:rsidTr="00635B9D">
        <w:trPr>
          <w:trHeight w:val="37"/>
        </w:trPr>
        <w:tc>
          <w:tcPr>
            <w:tcW w:w="5000" w:type="pct"/>
            <w:shd w:val="pct10" w:color="D9D9D9" w:themeColor="background1" w:themeShade="D9" w:fill="D9D9D9" w:themeFill="background1" w:themeFillShade="D9"/>
          </w:tcPr>
          <w:p w:rsidR="00760016" w:rsidRPr="001C5DDB" w:rsidRDefault="00760016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Wykaz skrótów</w:t>
            </w:r>
          </w:p>
        </w:tc>
      </w:tr>
    </w:tbl>
    <w:p w:rsidR="00035D80" w:rsidRPr="001C5DDB" w:rsidRDefault="00035D80" w:rsidP="00FA1E9F">
      <w:pPr>
        <w:pStyle w:val="Bezodstpw"/>
        <w:rPr>
          <w:rFonts w:ascii="Arial" w:hAnsi="Arial" w:cs="Arial"/>
          <w:color w:val="76923C"/>
          <w:sz w:val="16"/>
          <w:szCs w:val="16"/>
        </w:rPr>
      </w:pPr>
    </w:p>
    <w:p w:rsidR="000E7E5D" w:rsidRPr="001C5DDB" w:rsidRDefault="000E7E5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5DDB">
        <w:rPr>
          <w:rFonts w:ascii="Arial" w:hAnsi="Arial" w:cs="Arial"/>
          <w:sz w:val="16"/>
          <w:szCs w:val="16"/>
        </w:rPr>
        <w:t xml:space="preserve">EFRR – Europejski Fundusz Rozwoju Regionalnego; </w:t>
      </w:r>
    </w:p>
    <w:p w:rsidR="000E7E5D" w:rsidRPr="001C5DDB" w:rsidRDefault="000E7E5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5DDB">
        <w:rPr>
          <w:rFonts w:ascii="Arial" w:hAnsi="Arial" w:cs="Arial"/>
          <w:sz w:val="16"/>
          <w:szCs w:val="16"/>
        </w:rPr>
        <w:t>EFS – Europejski Fundusz Społeczny;</w:t>
      </w:r>
    </w:p>
    <w:p w:rsidR="000E7E5D" w:rsidRPr="001C5DDB" w:rsidRDefault="000E7E5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5DDB">
        <w:rPr>
          <w:rFonts w:ascii="Arial" w:hAnsi="Arial" w:cs="Arial"/>
          <w:sz w:val="16"/>
          <w:szCs w:val="16"/>
        </w:rPr>
        <w:t xml:space="preserve">IZ RPO WZ </w:t>
      </w:r>
      <w:r w:rsidR="00621BE5" w:rsidRPr="001C5DDB">
        <w:rPr>
          <w:rFonts w:ascii="Arial" w:hAnsi="Arial" w:cs="Arial"/>
          <w:sz w:val="16"/>
          <w:szCs w:val="16"/>
        </w:rPr>
        <w:t>–</w:t>
      </w:r>
      <w:r w:rsidRPr="001C5DDB">
        <w:rPr>
          <w:rFonts w:ascii="Arial" w:hAnsi="Arial" w:cs="Arial"/>
          <w:sz w:val="16"/>
          <w:szCs w:val="16"/>
        </w:rPr>
        <w:t xml:space="preserve"> Instytucja Zarządzająca Regionalnym Programem Operacyjnym Województwa Zachodniopomorskiego 2014-2020;</w:t>
      </w:r>
    </w:p>
    <w:p w:rsidR="000E7E5D" w:rsidRDefault="000E7E5D" w:rsidP="00F05D64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5DDB">
        <w:rPr>
          <w:rFonts w:ascii="Arial" w:hAnsi="Arial" w:cs="Arial"/>
          <w:sz w:val="16"/>
          <w:szCs w:val="16"/>
        </w:rPr>
        <w:t>LSI</w:t>
      </w:r>
      <w:r w:rsidR="00620545" w:rsidRPr="001C5DDB">
        <w:rPr>
          <w:rFonts w:ascii="Arial" w:hAnsi="Arial" w:cs="Arial"/>
          <w:sz w:val="16"/>
          <w:szCs w:val="16"/>
        </w:rPr>
        <w:t xml:space="preserve">2014 </w:t>
      </w:r>
      <w:r w:rsidR="00621BE5" w:rsidRPr="001C5DDB">
        <w:rPr>
          <w:rFonts w:ascii="Arial" w:hAnsi="Arial" w:cs="Arial"/>
          <w:sz w:val="16"/>
          <w:szCs w:val="16"/>
        </w:rPr>
        <w:t>–</w:t>
      </w:r>
      <w:r w:rsidR="004027F9">
        <w:rPr>
          <w:rFonts w:ascii="Arial" w:hAnsi="Arial" w:cs="Arial"/>
          <w:sz w:val="16"/>
          <w:szCs w:val="16"/>
        </w:rPr>
        <w:t xml:space="preserve"> </w:t>
      </w:r>
      <w:r w:rsidR="00F05D64" w:rsidRPr="00F05D64">
        <w:rPr>
          <w:rFonts w:ascii="Arial" w:hAnsi="Arial" w:cs="Arial"/>
          <w:sz w:val="16"/>
          <w:szCs w:val="16"/>
        </w:rPr>
        <w:t>Lokalny System Informatyczny do obsługi Regionalnego Programu Operacyjnego Województwa Zachodniopomorskiego 2014-2020 w zakresie aplikowania o środki oraz wprowadzania zmian do Projektu</w:t>
      </w:r>
      <w:r w:rsidRPr="001C5DDB">
        <w:rPr>
          <w:rFonts w:ascii="Arial" w:hAnsi="Arial" w:cs="Arial"/>
          <w:sz w:val="16"/>
          <w:szCs w:val="16"/>
        </w:rPr>
        <w:t>;</w:t>
      </w:r>
    </w:p>
    <w:p w:rsidR="000E7E5D" w:rsidRPr="001C5DDB" w:rsidRDefault="000E7E5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5DDB">
        <w:rPr>
          <w:rFonts w:ascii="Arial" w:hAnsi="Arial" w:cs="Arial"/>
          <w:sz w:val="16"/>
          <w:szCs w:val="16"/>
        </w:rPr>
        <w:t xml:space="preserve">RPO WZ </w:t>
      </w:r>
      <w:r w:rsidR="00621BE5" w:rsidRPr="001C5DDB">
        <w:rPr>
          <w:rFonts w:ascii="Arial" w:hAnsi="Arial" w:cs="Arial"/>
          <w:sz w:val="16"/>
          <w:szCs w:val="16"/>
        </w:rPr>
        <w:t>–</w:t>
      </w:r>
      <w:r w:rsidRPr="001C5DDB">
        <w:rPr>
          <w:rFonts w:ascii="Arial" w:hAnsi="Arial" w:cs="Arial"/>
          <w:sz w:val="16"/>
          <w:szCs w:val="16"/>
        </w:rPr>
        <w:t xml:space="preserve"> Regionalny Program Operacyjny Województwa Zachodniopomorskiego 2014-2020;</w:t>
      </w:r>
    </w:p>
    <w:p w:rsidR="000E7E5D" w:rsidRPr="001C5DDB" w:rsidRDefault="003E0E91" w:rsidP="00F05D64">
      <w:pPr>
        <w:pStyle w:val="Bezodstpw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SL2014 </w:t>
      </w:r>
      <w:r w:rsidR="00621BE5" w:rsidRPr="001C5DDB">
        <w:rPr>
          <w:rFonts w:ascii="Arial" w:hAnsi="Arial" w:cs="Arial"/>
          <w:sz w:val="16"/>
          <w:szCs w:val="16"/>
        </w:rPr>
        <w:t>–</w:t>
      </w:r>
      <w:r w:rsidR="00D373B7">
        <w:rPr>
          <w:rFonts w:ascii="Arial" w:hAnsi="Arial" w:cs="Arial"/>
          <w:sz w:val="16"/>
          <w:szCs w:val="16"/>
        </w:rPr>
        <w:t xml:space="preserve"> </w:t>
      </w:r>
      <w:r w:rsidR="00F05D64" w:rsidRPr="00F05D64">
        <w:rPr>
          <w:rFonts w:ascii="Arial" w:hAnsi="Arial" w:cs="Arial"/>
          <w:sz w:val="16"/>
          <w:szCs w:val="16"/>
        </w:rPr>
        <w:t>aplikacj</w:t>
      </w:r>
      <w:r w:rsidR="00B352E4">
        <w:rPr>
          <w:rFonts w:ascii="Arial" w:hAnsi="Arial" w:cs="Arial"/>
          <w:sz w:val="16"/>
          <w:szCs w:val="16"/>
        </w:rPr>
        <w:t>a</w:t>
      </w:r>
      <w:r w:rsidR="00F05D64" w:rsidRPr="00F05D64">
        <w:rPr>
          <w:rFonts w:ascii="Arial" w:hAnsi="Arial" w:cs="Arial"/>
          <w:sz w:val="16"/>
          <w:szCs w:val="16"/>
        </w:rPr>
        <w:t xml:space="preserve"> główn</w:t>
      </w:r>
      <w:r w:rsidR="00B352E4">
        <w:rPr>
          <w:rFonts w:ascii="Arial" w:hAnsi="Arial" w:cs="Arial"/>
          <w:sz w:val="16"/>
          <w:szCs w:val="16"/>
        </w:rPr>
        <w:t>a</w:t>
      </w:r>
      <w:r w:rsidR="00F05D64" w:rsidRPr="00F05D64">
        <w:rPr>
          <w:rFonts w:ascii="Arial" w:hAnsi="Arial" w:cs="Arial"/>
          <w:sz w:val="16"/>
          <w:szCs w:val="16"/>
        </w:rPr>
        <w:t xml:space="preserve"> centralnego systemu teleinformatycznego wykorzystywan</w:t>
      </w:r>
      <w:r w:rsidR="00B352E4">
        <w:rPr>
          <w:rFonts w:ascii="Arial" w:hAnsi="Arial" w:cs="Arial"/>
          <w:sz w:val="16"/>
          <w:szCs w:val="16"/>
        </w:rPr>
        <w:t>a</w:t>
      </w:r>
      <w:r w:rsidR="00F05D64" w:rsidRPr="00F05D64">
        <w:rPr>
          <w:rFonts w:ascii="Arial" w:hAnsi="Arial" w:cs="Arial"/>
          <w:sz w:val="16"/>
          <w:szCs w:val="16"/>
        </w:rPr>
        <w:t xml:space="preserve"> m.in. w procesie rozliczania Projektu oraz komunikowania się z </w:t>
      </w:r>
      <w:r w:rsidR="00B352E4">
        <w:rPr>
          <w:rFonts w:ascii="Arial" w:hAnsi="Arial" w:cs="Arial"/>
          <w:sz w:val="16"/>
          <w:szCs w:val="16"/>
        </w:rPr>
        <w:t>IZ</w:t>
      </w:r>
      <w:r w:rsidR="00F05D64" w:rsidRPr="00F05D64">
        <w:rPr>
          <w:rFonts w:ascii="Arial" w:hAnsi="Arial" w:cs="Arial"/>
          <w:sz w:val="16"/>
          <w:szCs w:val="16"/>
        </w:rPr>
        <w:t xml:space="preserve"> RPO WZ</w:t>
      </w:r>
      <w:r w:rsidR="000E7E5D" w:rsidRPr="001C5DDB">
        <w:rPr>
          <w:rFonts w:ascii="Arial" w:hAnsi="Arial" w:cs="Arial"/>
          <w:sz w:val="16"/>
          <w:szCs w:val="16"/>
        </w:rPr>
        <w:t>;</w:t>
      </w:r>
    </w:p>
    <w:p w:rsidR="000E7E5D" w:rsidRDefault="000E7E5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  <w:r w:rsidRPr="001C5DDB">
        <w:rPr>
          <w:rFonts w:ascii="Arial" w:hAnsi="Arial" w:cs="Arial"/>
          <w:sz w:val="16"/>
          <w:szCs w:val="16"/>
        </w:rPr>
        <w:t>SOOP – Szczegółowy Opis Osi Priorytetowych Regionalnego Programu Operacyjnego Województwa Zachodniopomorskiego 2014-2020</w:t>
      </w:r>
      <w:r w:rsidR="00620545" w:rsidRPr="001C5DDB">
        <w:rPr>
          <w:rFonts w:ascii="Arial" w:hAnsi="Arial" w:cs="Arial"/>
          <w:sz w:val="16"/>
          <w:szCs w:val="16"/>
        </w:rPr>
        <w:t>.</w:t>
      </w:r>
    </w:p>
    <w:p w:rsidR="00DE182D" w:rsidRDefault="00DE182D" w:rsidP="00FA1E9F">
      <w:pPr>
        <w:pStyle w:val="Bezodstpw"/>
        <w:rPr>
          <w:rFonts w:ascii="Arial" w:hAnsi="Arial" w:cs="Arial"/>
          <w:color w:val="76923C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760016" w:rsidRPr="001C5DDB" w:rsidTr="00EF0B1D">
        <w:trPr>
          <w:trHeight w:val="37"/>
        </w:trPr>
        <w:tc>
          <w:tcPr>
            <w:tcW w:w="5000" w:type="pct"/>
            <w:shd w:val="pct10" w:color="auto" w:fill="auto"/>
          </w:tcPr>
          <w:p w:rsidR="00760016" w:rsidRPr="001C5DDB" w:rsidRDefault="00760016" w:rsidP="00635B9D">
            <w:pPr>
              <w:tabs>
                <w:tab w:val="left" w:pos="58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Słownik pojęć</w:t>
            </w:r>
            <w:r w:rsidR="00635B9D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ab/>
            </w:r>
          </w:p>
        </w:tc>
      </w:tr>
    </w:tbl>
    <w:p w:rsidR="00DE182D" w:rsidRPr="001C5DDB" w:rsidRDefault="00DE182D" w:rsidP="00FA1E9F">
      <w:pPr>
        <w:pStyle w:val="Bezodstpw"/>
        <w:rPr>
          <w:rFonts w:ascii="Arial" w:hAnsi="Arial" w:cs="Arial"/>
          <w:color w:val="76923C"/>
          <w:sz w:val="16"/>
          <w:szCs w:val="16"/>
        </w:rPr>
      </w:pPr>
    </w:p>
    <w:p w:rsidR="00F20B29" w:rsidRPr="001C5DDB" w:rsidRDefault="00F20B29" w:rsidP="00FA1E9F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Użyte w </w:t>
      </w:r>
      <w:r w:rsidR="00B05CAF" w:rsidRPr="001C5DDB">
        <w:rPr>
          <w:rFonts w:ascii="Arial" w:eastAsia="Times New Roman" w:hAnsi="Arial" w:cs="Arial"/>
          <w:sz w:val="16"/>
          <w:szCs w:val="16"/>
          <w:lang w:eastAsia="pl-PL"/>
        </w:rPr>
        <w:t>i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>nstrukcji pojęcia oznaczają:</w:t>
      </w:r>
    </w:p>
    <w:p w:rsidR="00F20B29" w:rsidRPr="001C5DDB" w:rsidRDefault="00F20B29" w:rsidP="008D1ED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beneficjent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D1EDF" w:rsidRPr="008D1EDF">
        <w:rPr>
          <w:rFonts w:ascii="Arial" w:eastAsia="Times New Roman" w:hAnsi="Arial" w:cs="Arial"/>
          <w:sz w:val="16"/>
          <w:szCs w:val="16"/>
          <w:lang w:eastAsia="pl-PL"/>
        </w:rPr>
        <w:t>podmiot, o którym mowa w art. 2 pkt 10 rozporządzenia ogólnego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; </w:t>
      </w:r>
    </w:p>
    <w:p w:rsidR="00354B77" w:rsidRDefault="00354B77" w:rsidP="00354B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54B77">
        <w:rPr>
          <w:rFonts w:ascii="Arial" w:eastAsia="Times New Roman" w:hAnsi="Arial" w:cs="Arial"/>
          <w:sz w:val="16"/>
          <w:szCs w:val="16"/>
          <w:lang w:eastAsia="pl-PL"/>
        </w:rPr>
        <w:t>dofinansowanie – współfinansowani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e Unii Europejskiej (UE) lub </w:t>
      </w:r>
      <w:r w:rsidRPr="00354B77">
        <w:rPr>
          <w:rFonts w:ascii="Arial" w:eastAsia="Times New Roman" w:hAnsi="Arial" w:cs="Arial"/>
          <w:sz w:val="16"/>
          <w:szCs w:val="16"/>
          <w:lang w:eastAsia="pl-PL"/>
        </w:rPr>
        <w:t>współfinansowanie krajowe z budżetu państwa (BP) (jeśli dotyczy);</w:t>
      </w:r>
    </w:p>
    <w:p w:rsidR="00264C22" w:rsidRPr="00354B77" w:rsidRDefault="00264C22" w:rsidP="00354B7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354B77">
        <w:rPr>
          <w:rFonts w:ascii="Arial" w:eastAsia="Times New Roman" w:hAnsi="Arial" w:cs="Arial"/>
          <w:sz w:val="16"/>
          <w:szCs w:val="16"/>
          <w:lang w:eastAsia="pl-PL"/>
        </w:rPr>
        <w:lastRenderedPageBreak/>
        <w:t>pisemny wniosek o przyznanie pomocy – dokument wygenerowany na podstawie danych wprowadzonych do LSI2014, dotyczący wniosku o dofinansowanie, podpisany przez osoby upoważnione do reprezentacji wnioskodawcy;</w:t>
      </w:r>
    </w:p>
    <w:p w:rsidR="00F20B29" w:rsidRDefault="00F20B29" w:rsidP="00F248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projekt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przedsięwzięcie, o którym mowa w art. 2 pkt 18 ustawy</w:t>
      </w:r>
      <w:r w:rsidR="00F05D64">
        <w:rPr>
          <w:rFonts w:ascii="Arial" w:eastAsia="Times New Roman" w:hAnsi="Arial" w:cs="Arial"/>
          <w:sz w:val="16"/>
          <w:szCs w:val="16"/>
          <w:lang w:eastAsia="pl-PL"/>
        </w:rPr>
        <w:t xml:space="preserve"> wdrożeniowej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, szczegółowo opisane w dokumentacji aplikacyjnej; </w:t>
      </w:r>
    </w:p>
    <w:p w:rsidR="00912351" w:rsidRPr="00E60BE7" w:rsidRDefault="00E60BE7" w:rsidP="00A02D8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rozporząd</w:t>
      </w:r>
      <w:r w:rsidR="00912351">
        <w:rPr>
          <w:rFonts w:ascii="Arial" w:eastAsia="Times New Roman" w:hAnsi="Arial" w:cs="Arial"/>
          <w:sz w:val="16"/>
          <w:szCs w:val="16"/>
          <w:lang w:eastAsia="pl-PL"/>
        </w:rPr>
        <w:t xml:space="preserve">zenie </w:t>
      </w:r>
      <w:r w:rsidR="00F05D64">
        <w:rPr>
          <w:rFonts w:ascii="Arial" w:eastAsia="Times New Roman" w:hAnsi="Arial" w:cs="Arial"/>
          <w:sz w:val="16"/>
          <w:szCs w:val="16"/>
          <w:lang w:eastAsia="pl-PL"/>
        </w:rPr>
        <w:t>ogólne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60BE7">
        <w:rPr>
          <w:rFonts w:ascii="Arial" w:eastAsia="Times New Roman" w:hAnsi="Arial" w:cs="Arial"/>
          <w:sz w:val="16"/>
          <w:szCs w:val="16"/>
          <w:lang w:eastAsia="pl-PL"/>
        </w:rPr>
        <w:t>–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A02D86" w:rsidRPr="00A02D86">
        <w:rPr>
          <w:rFonts w:ascii="Arial" w:eastAsia="Times New Roman" w:hAnsi="Arial" w:cs="Arial"/>
          <w:sz w:val="16"/>
          <w:szCs w:val="16"/>
          <w:lang w:eastAsia="pl-PL"/>
        </w:rPr>
        <w:t xml:space="preserve">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4027F9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  <w:r w:rsidR="00A02D86" w:rsidRPr="00A02D86">
        <w:rPr>
          <w:rFonts w:ascii="Arial" w:eastAsia="Times New Roman" w:hAnsi="Arial" w:cs="Arial"/>
          <w:sz w:val="16"/>
          <w:szCs w:val="16"/>
          <w:lang w:eastAsia="pl-PL"/>
        </w:rPr>
        <w:t xml:space="preserve">i Rybackiego oraz uchylające rozporządzenie Rady (WE) nr 1083/2006 (Dz. Urz. UE L 347 z 20.12.2013, str. 320, z </w:t>
      </w:r>
      <w:proofErr w:type="spellStart"/>
      <w:r w:rsidR="00A02D86" w:rsidRPr="00A02D86">
        <w:rPr>
          <w:rFonts w:ascii="Arial" w:eastAsia="Times New Roman" w:hAnsi="Arial" w:cs="Arial"/>
          <w:sz w:val="16"/>
          <w:szCs w:val="16"/>
          <w:lang w:eastAsia="pl-PL"/>
        </w:rPr>
        <w:t>późn</w:t>
      </w:r>
      <w:proofErr w:type="spellEnd"/>
      <w:r w:rsidR="00A02D86" w:rsidRPr="00A02D86">
        <w:rPr>
          <w:rFonts w:ascii="Arial" w:eastAsia="Times New Roman" w:hAnsi="Arial" w:cs="Arial"/>
          <w:sz w:val="16"/>
          <w:szCs w:val="16"/>
          <w:lang w:eastAsia="pl-PL"/>
        </w:rPr>
        <w:t>. zm.)</w:t>
      </w:r>
      <w:r w:rsidR="00A02D86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:rsidR="00C374B0" w:rsidRPr="00BD4CD4" w:rsidRDefault="00BD4CD4" w:rsidP="00F248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rozporządzenie nr</w:t>
      </w:r>
      <w:r w:rsidRPr="00BD4CD4">
        <w:rPr>
          <w:rFonts w:ascii="Arial" w:eastAsia="Times New Roman" w:hAnsi="Arial" w:cs="Arial"/>
          <w:sz w:val="16"/>
          <w:szCs w:val="16"/>
          <w:lang w:eastAsia="pl-PL"/>
        </w:rPr>
        <w:t xml:space="preserve"> 215/2014</w:t>
      </w:r>
      <w:r w:rsidR="00907204">
        <w:rPr>
          <w:rFonts w:ascii="Arial" w:eastAsia="Times New Roman" w:hAnsi="Arial" w:cs="Arial"/>
          <w:sz w:val="16"/>
          <w:szCs w:val="16"/>
          <w:lang w:eastAsia="pl-PL"/>
        </w:rPr>
        <w:t xml:space="preserve"> – R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ozporządzenie wykonawcze </w:t>
      </w:r>
      <w:r w:rsidRPr="00BD4CD4">
        <w:rPr>
          <w:rFonts w:ascii="Arial" w:eastAsia="Times New Roman" w:hAnsi="Arial" w:cs="Arial"/>
          <w:sz w:val="16"/>
          <w:szCs w:val="16"/>
          <w:lang w:eastAsia="pl-PL"/>
        </w:rPr>
        <w:t>Komisji (UE) nr 215/2014 z dnia</w:t>
      </w:r>
      <w:r w:rsidR="00912351">
        <w:rPr>
          <w:rFonts w:ascii="Arial" w:eastAsia="Times New Roman" w:hAnsi="Arial" w:cs="Arial"/>
          <w:sz w:val="16"/>
          <w:szCs w:val="16"/>
          <w:lang w:eastAsia="pl-PL"/>
        </w:rPr>
        <w:t xml:space="preserve"> 7 marca 2014 r. ustanawiające</w:t>
      </w:r>
      <w:r w:rsidRPr="00BD4CD4">
        <w:rPr>
          <w:rFonts w:ascii="Arial" w:eastAsia="Times New Roman" w:hAnsi="Arial" w:cs="Arial"/>
          <w:sz w:val="16"/>
          <w:szCs w:val="16"/>
          <w:lang w:eastAsia="pl-PL"/>
        </w:rPr>
        <w:t xml:space="preserve"> zasady wykonania rozporządzenia Parlamentu Europejskiego i Rady (UE) nr 1303/2013 ustanawiającego wspólne przepisy dotyczące Europejskiego Funduszu Rozwoju Regionalnego, Europejskiego Funduszu Społecznego, Funduszu Spójności, Europejskiego Funduszu Rolnego na rzecz Rozwoju Obszarów Wiejskich oraz Europejskiego Funduszu Morskiego </w:t>
      </w:r>
      <w:r w:rsidR="00FF72DA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BD4CD4">
        <w:rPr>
          <w:rFonts w:ascii="Arial" w:eastAsia="Times New Roman" w:hAnsi="Arial" w:cs="Arial"/>
          <w:sz w:val="16"/>
          <w:szCs w:val="16"/>
          <w:lang w:eastAsia="pl-PL"/>
        </w:rPr>
        <w:t>i Rybackiego oraz ustanawiającego przepisy ogólne dotyczące Europejskiego Funduszu Rozwoju Regionalnego, Europejskiego Funduszu Społecznego, Funduszu Spójności i Europejskiego Funduszu Morskiego i Rybackiego w zakresie metod wsparcia w odniesieniu do zmian klimatu, określania celów pośrednich i końcowych na potrzeby ram wykonania oraz klasyfikacji kategorii interwencji w odniesieniu do europejskich funduszy strukturalnych i inwestycyjnych (Dz. U. U</w:t>
      </w:r>
      <w:r>
        <w:rPr>
          <w:rFonts w:ascii="Arial" w:eastAsia="Times New Roman" w:hAnsi="Arial" w:cs="Arial"/>
          <w:sz w:val="16"/>
          <w:szCs w:val="16"/>
          <w:lang w:eastAsia="pl-PL"/>
        </w:rPr>
        <w:t>E. L. 2014. 69. 65);</w:t>
      </w:r>
    </w:p>
    <w:p w:rsidR="00F244C9" w:rsidRPr="00354B77" w:rsidRDefault="003E0E91" w:rsidP="00354B77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Serwis Beneficjenta – część LSI</w:t>
      </w:r>
      <w:r w:rsidR="00620545" w:rsidRPr="001C5DDB">
        <w:rPr>
          <w:rFonts w:ascii="Arial" w:hAnsi="Arial" w:cs="Arial"/>
          <w:sz w:val="16"/>
          <w:szCs w:val="16"/>
        </w:rPr>
        <w:t xml:space="preserve">2014 </w:t>
      </w:r>
      <w:r w:rsidR="00C51F80" w:rsidRPr="001C5DDB">
        <w:rPr>
          <w:rFonts w:ascii="Arial" w:hAnsi="Arial" w:cs="Arial"/>
          <w:sz w:val="16"/>
          <w:szCs w:val="16"/>
        </w:rPr>
        <w:t xml:space="preserve">przeznaczona dla wnioskodawców do wypełniania i składania wniosków </w:t>
      </w:r>
      <w:r w:rsidR="00C80C20">
        <w:rPr>
          <w:rFonts w:ascii="Arial" w:hAnsi="Arial" w:cs="Arial"/>
          <w:sz w:val="16"/>
          <w:szCs w:val="16"/>
        </w:rPr>
        <w:br/>
      </w:r>
      <w:r w:rsidR="00C51F80" w:rsidRPr="001C5DDB">
        <w:rPr>
          <w:rFonts w:ascii="Arial" w:hAnsi="Arial" w:cs="Arial"/>
          <w:sz w:val="16"/>
          <w:szCs w:val="16"/>
        </w:rPr>
        <w:t>o</w:t>
      </w:r>
      <w:r w:rsidR="00C80C20">
        <w:rPr>
          <w:rFonts w:ascii="Arial" w:hAnsi="Arial" w:cs="Arial"/>
          <w:sz w:val="16"/>
          <w:szCs w:val="16"/>
        </w:rPr>
        <w:t xml:space="preserve"> </w:t>
      </w:r>
      <w:r w:rsidR="00C51F80" w:rsidRPr="001C5DDB">
        <w:rPr>
          <w:rFonts w:ascii="Arial" w:hAnsi="Arial" w:cs="Arial"/>
          <w:sz w:val="16"/>
          <w:szCs w:val="16"/>
        </w:rPr>
        <w:t>dofinansowanie;</w:t>
      </w:r>
    </w:p>
    <w:p w:rsidR="00B352E4" w:rsidRPr="00354B77" w:rsidRDefault="00B352E4" w:rsidP="00B352E4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B352E4">
        <w:rPr>
          <w:rFonts w:ascii="Arial" w:hAnsi="Arial" w:cs="Arial"/>
          <w:sz w:val="16"/>
          <w:szCs w:val="16"/>
        </w:rPr>
        <w:t>umowa o dofinansowanie (umowa)</w:t>
      </w:r>
      <w:r>
        <w:rPr>
          <w:rFonts w:ascii="Arial" w:hAnsi="Arial" w:cs="Arial"/>
          <w:sz w:val="16"/>
          <w:szCs w:val="16"/>
        </w:rPr>
        <w:t xml:space="preserve"> </w:t>
      </w:r>
      <w:r w:rsidRPr="00B352E4">
        <w:rPr>
          <w:rFonts w:ascii="Arial" w:hAnsi="Arial" w:cs="Arial"/>
          <w:sz w:val="16"/>
          <w:szCs w:val="16"/>
        </w:rPr>
        <w:t>–</w:t>
      </w:r>
      <w:r>
        <w:rPr>
          <w:rFonts w:ascii="Arial" w:hAnsi="Arial" w:cs="Arial"/>
          <w:sz w:val="16"/>
          <w:szCs w:val="16"/>
        </w:rPr>
        <w:t xml:space="preserve"> </w:t>
      </w:r>
      <w:r w:rsidRPr="00B352E4">
        <w:rPr>
          <w:rFonts w:ascii="Arial" w:hAnsi="Arial" w:cs="Arial"/>
          <w:sz w:val="16"/>
          <w:szCs w:val="16"/>
        </w:rPr>
        <w:t xml:space="preserve">umowa zawarta między IZ RPO WZ a wnioskodawcą, którego projekt został wybrany do dofinansowania, zawierająca w szczególności warunki przekazywania i wykorzystania środków EFRR oraz inne obowiązki stron umowy; a także zawierającą co najmniej elementy, o których mowa w art. 206 ust. 2 ustawy z dnia </w:t>
      </w:r>
      <w:r w:rsidR="00D132D6">
        <w:rPr>
          <w:rFonts w:ascii="Arial" w:hAnsi="Arial" w:cs="Arial"/>
          <w:sz w:val="16"/>
          <w:szCs w:val="16"/>
        </w:rPr>
        <w:br w:type="textWrapping" w:clear="all"/>
      </w:r>
      <w:r w:rsidRPr="00B352E4">
        <w:rPr>
          <w:rFonts w:ascii="Arial" w:hAnsi="Arial" w:cs="Arial"/>
          <w:sz w:val="16"/>
          <w:szCs w:val="16"/>
        </w:rPr>
        <w:t xml:space="preserve">27 sierpnia 2009 r. o finansach publicznych oraz porozumienie, o którym mowa w art. 206 ust. 5 ustawy z dnia 27 sierpnia 2009 r. o finansach publicznych, zawarte między IZ RPO WZ a wnioskodawcą, którego projekt został wybrany </w:t>
      </w:r>
      <w:r w:rsidR="00D132D6">
        <w:rPr>
          <w:rFonts w:ascii="Arial" w:hAnsi="Arial" w:cs="Arial"/>
          <w:sz w:val="16"/>
          <w:szCs w:val="16"/>
        </w:rPr>
        <w:br w:type="textWrapping" w:clear="all"/>
      </w:r>
      <w:r w:rsidRPr="00B352E4">
        <w:rPr>
          <w:rFonts w:ascii="Arial" w:hAnsi="Arial" w:cs="Arial"/>
          <w:sz w:val="16"/>
          <w:szCs w:val="16"/>
        </w:rPr>
        <w:t xml:space="preserve">do dofinansowania, a także </w:t>
      </w:r>
      <w:r w:rsidRPr="00B352E4">
        <w:rPr>
          <w:rFonts w:ascii="Arial" w:hAnsi="Arial" w:cs="Arial"/>
          <w:bCs/>
          <w:sz w:val="16"/>
          <w:szCs w:val="16"/>
        </w:rPr>
        <w:t>decyzja o dofinansowaniu podjęta przez IZ  RPO WZ, która stanowi podstawę dofinansowania projektu, w przypadku gdy wnioskodawcą jest Województwo Zachodniopomorskie;</w:t>
      </w:r>
    </w:p>
    <w:p w:rsidR="00354B77" w:rsidRDefault="00354B77" w:rsidP="00354B77">
      <w:pPr>
        <w:pStyle w:val="Bezodstpw"/>
        <w:numPr>
          <w:ilvl w:val="0"/>
          <w:numId w:val="4"/>
        </w:numPr>
        <w:jc w:val="both"/>
        <w:rPr>
          <w:rFonts w:ascii="Arial" w:hAnsi="Arial" w:cs="Arial"/>
          <w:sz w:val="16"/>
          <w:szCs w:val="16"/>
        </w:rPr>
      </w:pPr>
      <w:r w:rsidRPr="00354B77">
        <w:rPr>
          <w:rFonts w:ascii="Arial" w:hAnsi="Arial" w:cs="Arial"/>
          <w:sz w:val="16"/>
          <w:szCs w:val="16"/>
        </w:rPr>
        <w:t>ustawa wdrożeniowa – ustawa z dnia 11 lipca 2014 r. o zasadach realizacji programów w zakresie polityki spójności finansowanych w perspektywie finansowej 2014-2020 (Dz.U. z 2016 r., poz. 217 j.t.</w:t>
      </w:r>
      <w:r w:rsidR="00977D16">
        <w:rPr>
          <w:rFonts w:ascii="Arial" w:hAnsi="Arial" w:cs="Arial"/>
          <w:sz w:val="16"/>
          <w:szCs w:val="16"/>
        </w:rPr>
        <w:t xml:space="preserve"> ze zm.</w:t>
      </w:r>
      <w:r w:rsidRPr="00354B77">
        <w:rPr>
          <w:rFonts w:ascii="Arial" w:hAnsi="Arial" w:cs="Arial"/>
          <w:sz w:val="16"/>
          <w:szCs w:val="16"/>
        </w:rPr>
        <w:t>);</w:t>
      </w:r>
    </w:p>
    <w:p w:rsidR="00F20B29" w:rsidRPr="001C5DDB" w:rsidRDefault="00F20B29" w:rsidP="008D1ED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wkład własny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8D1EDF" w:rsidRPr="008D1EDF">
        <w:rPr>
          <w:rFonts w:ascii="Arial" w:eastAsia="Times New Roman" w:hAnsi="Arial" w:cs="Arial"/>
          <w:sz w:val="16"/>
          <w:szCs w:val="16"/>
          <w:lang w:eastAsia="pl-PL"/>
        </w:rPr>
        <w:t xml:space="preserve">środki finansowe lub wkład niepieniężny zabezpieczone przez beneficjenta, które zostaną przeznaczone </w:t>
      </w:r>
      <w:r w:rsidR="00D132D6">
        <w:rPr>
          <w:rFonts w:ascii="Arial" w:eastAsia="Times New Roman" w:hAnsi="Arial" w:cs="Arial"/>
          <w:sz w:val="16"/>
          <w:szCs w:val="16"/>
          <w:lang w:eastAsia="pl-PL"/>
        </w:rPr>
        <w:br w:type="textWrapping" w:clear="all"/>
      </w:r>
      <w:r w:rsidR="008D1EDF" w:rsidRPr="008D1EDF">
        <w:rPr>
          <w:rFonts w:ascii="Arial" w:eastAsia="Times New Roman" w:hAnsi="Arial" w:cs="Arial"/>
          <w:sz w:val="16"/>
          <w:szCs w:val="16"/>
          <w:lang w:eastAsia="pl-PL"/>
        </w:rPr>
        <w:t xml:space="preserve">na pokrycie wydatków kwalifikowalnych i nie zostaną beneficjentowi przekazane w formie dofinansowania (różnica między kwotą wydatków kwalifikowalnych a kwotą dofinansowania przekazaną beneficjentowi, zgodnie ze stopą dofinansowania 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>dla projektu)</w:t>
      </w:r>
      <w:r w:rsidRPr="001C5DDB">
        <w:rPr>
          <w:rFonts w:ascii="Arial" w:hAnsi="Arial" w:cs="Arial"/>
          <w:sz w:val="16"/>
          <w:szCs w:val="16"/>
          <w:vertAlign w:val="superscript"/>
          <w:lang w:eastAsia="pl-PL"/>
        </w:rPr>
        <w:footnoteReference w:id="1"/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:rsidR="00F20B29" w:rsidRPr="00FF72DA" w:rsidRDefault="00F20B29" w:rsidP="00FF72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współfinansowanie krajowe z budżetu państwa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zgodnie z art. 2 pkt 30 ustawy wdrożeniowej, środki budżetu państwa niepochodzące z budżetu środków europejskich, o którym mowa w art. 117 ust. 1 ustawy z dnia 27 sierpnia 2009 r. </w:t>
      </w:r>
      <w:r w:rsidR="00FF72DA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FF72DA">
        <w:rPr>
          <w:rFonts w:ascii="Arial" w:eastAsia="Times New Roman" w:hAnsi="Arial" w:cs="Arial"/>
          <w:sz w:val="16"/>
          <w:szCs w:val="16"/>
          <w:lang w:eastAsia="pl-PL"/>
        </w:rPr>
        <w:t>o finansach publicznych, wypłacane na rzecz beneficjenta albo wydatkowane przez państwową jednostk</w:t>
      </w:r>
      <w:r w:rsidR="00907204" w:rsidRPr="00FF72DA">
        <w:rPr>
          <w:rFonts w:ascii="Arial" w:eastAsia="Times New Roman" w:hAnsi="Arial" w:cs="Arial"/>
          <w:sz w:val="16"/>
          <w:szCs w:val="16"/>
          <w:lang w:eastAsia="pl-PL"/>
        </w:rPr>
        <w:t xml:space="preserve">ę budżetową </w:t>
      </w:r>
      <w:r w:rsidR="00FF72DA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907204" w:rsidRPr="00FF72DA">
        <w:rPr>
          <w:rFonts w:ascii="Arial" w:eastAsia="Times New Roman" w:hAnsi="Arial" w:cs="Arial"/>
          <w:sz w:val="16"/>
          <w:szCs w:val="16"/>
          <w:lang w:eastAsia="pl-PL"/>
        </w:rPr>
        <w:t xml:space="preserve">w ramach projektu, </w:t>
      </w:r>
      <w:r w:rsidRPr="00FF72DA">
        <w:rPr>
          <w:rFonts w:ascii="Arial" w:eastAsia="Times New Roman" w:hAnsi="Arial" w:cs="Arial"/>
          <w:sz w:val="16"/>
          <w:szCs w:val="16"/>
          <w:lang w:eastAsia="pl-PL"/>
        </w:rPr>
        <w:t xml:space="preserve">z wyłączeniem podlegających refundacji przez Komisję Europejską środków budżetu państwa przeznaczonych na realizację projektów pomocy technicznej, projektów w ramach programów EWT oraz środków, o których mowa w art. 5 ust. 3 pkt 4 lit. b </w:t>
      </w:r>
      <w:proofErr w:type="spellStart"/>
      <w:r w:rsidRPr="00FF72DA">
        <w:rPr>
          <w:rFonts w:ascii="Arial" w:eastAsia="Times New Roman" w:hAnsi="Arial" w:cs="Arial"/>
          <w:sz w:val="16"/>
          <w:szCs w:val="16"/>
          <w:lang w:eastAsia="pl-PL"/>
        </w:rPr>
        <w:t>tiret</w:t>
      </w:r>
      <w:proofErr w:type="spellEnd"/>
      <w:r w:rsidRPr="00FF72DA">
        <w:rPr>
          <w:rFonts w:ascii="Arial" w:eastAsia="Times New Roman" w:hAnsi="Arial" w:cs="Arial"/>
          <w:sz w:val="16"/>
          <w:szCs w:val="16"/>
          <w:lang w:eastAsia="pl-PL"/>
        </w:rPr>
        <w:t xml:space="preserve"> drugie ustawy z dnia 27 sierpnia </w:t>
      </w:r>
      <w:r w:rsidR="00621BE5" w:rsidRPr="00FF72DA">
        <w:rPr>
          <w:rFonts w:ascii="Arial" w:eastAsia="Times New Roman" w:hAnsi="Arial" w:cs="Arial"/>
          <w:sz w:val="16"/>
          <w:szCs w:val="16"/>
          <w:lang w:eastAsia="pl-PL"/>
        </w:rPr>
        <w:t>2009 r. o finansach publicznych;</w:t>
      </w:r>
    </w:p>
    <w:p w:rsidR="00F20B29" w:rsidRPr="001C5DDB" w:rsidRDefault="00F20B29" w:rsidP="00FF72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współfinansowanie UE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zgodnie z art. 2 pkt 31 ustawy wdrożeniowej, środki pochodzące z budżetu środków europejskich, </w:t>
      </w:r>
      <w:r w:rsidR="00C80C20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>o którym mowa w art. 117 ust. 1 ustawy z dnia 27 sierpnia 2009 r. o finansach publicznych, oraz podlegające refundacji przez Komisję Europejską środki budżetu państwa przeznaczone na realizację projektów pomocy technicznej, wypłacane na rzecz beneficjenta albo wydatkowane przez pańs</w:t>
      </w:r>
      <w:r w:rsidR="00760016">
        <w:rPr>
          <w:rFonts w:ascii="Arial" w:eastAsia="Times New Roman" w:hAnsi="Arial" w:cs="Arial"/>
          <w:sz w:val="16"/>
          <w:szCs w:val="16"/>
          <w:lang w:eastAsia="pl-PL"/>
        </w:rPr>
        <w:t xml:space="preserve">twową jednostkę budżetową 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w ramach projektu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w przypadku krajowego lub regionalnego programu operacyjnego oraz środki Europejskiego Funduszu Rozwoju Regionalnego pochodzące </w:t>
      </w:r>
      <w:r w:rsidR="00C80C20">
        <w:rPr>
          <w:rFonts w:ascii="Arial" w:eastAsia="Times New Roman" w:hAnsi="Arial" w:cs="Arial"/>
          <w:sz w:val="16"/>
          <w:szCs w:val="16"/>
          <w:lang w:eastAsia="pl-PL"/>
        </w:rPr>
        <w:br/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>z budżetu programu EWT, wypłacane na rzecz beneficjenta w ramach proj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ektu - w przypadku programu EWT;</w:t>
      </w:r>
    </w:p>
    <w:p w:rsidR="00F20B29" w:rsidRPr="001C5DDB" w:rsidRDefault="00F20B29" w:rsidP="00FF72DA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1C5DDB">
        <w:rPr>
          <w:rFonts w:ascii="Arial" w:eastAsia="Times New Roman" w:hAnsi="Arial" w:cs="Arial"/>
          <w:sz w:val="16"/>
          <w:szCs w:val="16"/>
          <w:lang w:eastAsia="pl-PL"/>
        </w:rPr>
        <w:t>wydat</w:t>
      </w:r>
      <w:r w:rsidR="008B4E8B">
        <w:rPr>
          <w:rFonts w:ascii="Arial" w:eastAsia="Times New Roman" w:hAnsi="Arial" w:cs="Arial"/>
          <w:sz w:val="16"/>
          <w:szCs w:val="16"/>
          <w:lang w:eastAsia="pl-PL"/>
        </w:rPr>
        <w:t>ek</w:t>
      </w:r>
      <w:r w:rsidR="00C35877">
        <w:rPr>
          <w:rFonts w:ascii="Arial" w:eastAsia="Times New Roman" w:hAnsi="Arial" w:cs="Arial"/>
          <w:sz w:val="16"/>
          <w:szCs w:val="16"/>
          <w:lang w:eastAsia="pl-PL"/>
        </w:rPr>
        <w:t xml:space="preserve"> kwalifikowaln</w:t>
      </w:r>
      <w:r w:rsidR="008B4E8B">
        <w:rPr>
          <w:rFonts w:ascii="Arial" w:eastAsia="Times New Roman" w:hAnsi="Arial" w:cs="Arial"/>
          <w:sz w:val="16"/>
          <w:szCs w:val="16"/>
          <w:lang w:eastAsia="pl-PL"/>
        </w:rPr>
        <w:t>y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621BE5" w:rsidRPr="001C5DDB">
        <w:rPr>
          <w:rFonts w:ascii="Arial" w:eastAsia="Times New Roman" w:hAnsi="Arial" w:cs="Arial"/>
          <w:sz w:val="16"/>
          <w:szCs w:val="16"/>
          <w:lang w:eastAsia="pl-PL"/>
        </w:rPr>
        <w:t>–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koszt lub wydatek poniesiony w związku z realizacją projektu w ramach RPO WZ, który </w:t>
      </w:r>
      <w:r w:rsidR="0052037D">
        <w:rPr>
          <w:rFonts w:ascii="Arial" w:eastAsia="Times New Roman" w:hAnsi="Arial" w:cs="Arial"/>
          <w:sz w:val="16"/>
          <w:szCs w:val="16"/>
          <w:lang w:eastAsia="pl-PL"/>
        </w:rPr>
        <w:t>spełnia kryteria</w:t>
      </w:r>
      <w:r w:rsidRPr="001C5DDB">
        <w:rPr>
          <w:rFonts w:ascii="Arial" w:eastAsia="Times New Roman" w:hAnsi="Arial" w:cs="Arial"/>
          <w:sz w:val="16"/>
          <w:szCs w:val="16"/>
          <w:lang w:eastAsia="pl-PL"/>
        </w:rPr>
        <w:t xml:space="preserve"> refundacji, rozliczenia (w przypadku systemu zaliczkowego) </w:t>
      </w:r>
      <w:r w:rsidRPr="00D0787F">
        <w:rPr>
          <w:rFonts w:ascii="Arial" w:eastAsia="Times New Roman" w:hAnsi="Arial" w:cs="Arial"/>
          <w:sz w:val="16"/>
          <w:szCs w:val="16"/>
          <w:lang w:eastAsia="pl-PL"/>
        </w:rPr>
        <w:t xml:space="preserve">zgodnie z </w:t>
      </w:r>
      <w:r w:rsidR="00D373B7">
        <w:rPr>
          <w:rFonts w:ascii="Arial" w:eastAsia="Times New Roman" w:hAnsi="Arial" w:cs="Arial"/>
          <w:sz w:val="16"/>
          <w:szCs w:val="16"/>
          <w:lang w:eastAsia="pl-PL"/>
        </w:rPr>
        <w:t xml:space="preserve"> umową </w:t>
      </w:r>
      <w:r w:rsidR="00FF72DA" w:rsidRPr="00D0787F">
        <w:rPr>
          <w:rFonts w:ascii="Arial" w:eastAsia="Times New Roman" w:hAnsi="Arial" w:cs="Arial"/>
          <w:sz w:val="16"/>
          <w:szCs w:val="16"/>
          <w:lang w:eastAsia="pl-PL"/>
        </w:rPr>
        <w:t xml:space="preserve"> o dofinansowani</w:t>
      </w:r>
      <w:r w:rsidR="00D373B7" w:rsidRPr="00D373B7">
        <w:rPr>
          <w:rFonts w:ascii="Arial" w:eastAsia="Times New Roman" w:hAnsi="Arial" w:cs="Arial"/>
          <w:sz w:val="16"/>
          <w:szCs w:val="16"/>
          <w:lang w:eastAsia="pl-PL"/>
        </w:rPr>
        <w:t>e</w:t>
      </w:r>
      <w:r w:rsidR="00FF72DA" w:rsidRPr="00D373B7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:rsidR="004D61B2" w:rsidRDefault="004D61B2" w:rsidP="00FF72DA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60016" w:rsidRDefault="0076001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60016" w:rsidRDefault="0076001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60016" w:rsidRDefault="0076001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60016" w:rsidRDefault="0076001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60016" w:rsidRDefault="0076001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10173" w:rsidRDefault="00010173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10173" w:rsidRDefault="00010173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10173" w:rsidRDefault="00010173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10173" w:rsidRDefault="00010173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10173" w:rsidRDefault="00010173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10173" w:rsidRDefault="00010173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010173" w:rsidRDefault="00010173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02D86" w:rsidRDefault="00A02D8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02D86" w:rsidRDefault="00A02D8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A02D86" w:rsidRDefault="00A02D8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7997" w:rsidRDefault="00D17997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7997" w:rsidRDefault="00D17997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7997" w:rsidRDefault="00D17997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D3C26" w:rsidRDefault="00FD3C2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7997" w:rsidRDefault="00D17997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17997" w:rsidRDefault="00D17997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8E2E89" w:rsidRDefault="008E2E89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60016" w:rsidRPr="001C5DDB" w:rsidRDefault="0076001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D80B29" w:rsidRPr="001C5DDB" w:rsidTr="00760016">
        <w:tc>
          <w:tcPr>
            <w:tcW w:w="5000" w:type="pct"/>
            <w:shd w:val="pct25" w:color="auto" w:fill="auto"/>
          </w:tcPr>
          <w:p w:rsidR="00D80B29" w:rsidRPr="001C5DDB" w:rsidRDefault="00D80B29" w:rsidP="00FA1E9F">
            <w:pPr>
              <w:pStyle w:val="Nagwek1"/>
              <w:jc w:val="both"/>
              <w:rPr>
                <w:rFonts w:cs="Arial"/>
                <w:b w:val="0"/>
                <w:color w:val="000000"/>
                <w:sz w:val="16"/>
                <w:szCs w:val="16"/>
              </w:rPr>
            </w:pPr>
            <w:bookmarkStart w:id="2" w:name="_Toc446495589"/>
            <w:r w:rsidRPr="001C5DDB">
              <w:rPr>
                <w:rFonts w:cs="Arial"/>
                <w:color w:val="000000"/>
                <w:sz w:val="16"/>
                <w:szCs w:val="16"/>
              </w:rPr>
              <w:t xml:space="preserve">I. Karta tytułowa </w:t>
            </w:r>
            <w:r w:rsidR="003E0E91">
              <w:rPr>
                <w:rFonts w:cs="Arial"/>
                <w:color w:val="000000"/>
                <w:sz w:val="16"/>
                <w:szCs w:val="16"/>
              </w:rPr>
              <w:t>p</w:t>
            </w:r>
            <w:r w:rsidRPr="001C5DDB">
              <w:rPr>
                <w:rFonts w:cs="Arial"/>
                <w:color w:val="000000"/>
                <w:sz w:val="16"/>
                <w:szCs w:val="16"/>
              </w:rPr>
              <w:t>rojektu</w:t>
            </w:r>
            <w:bookmarkEnd w:id="2"/>
          </w:p>
        </w:tc>
      </w:tr>
    </w:tbl>
    <w:p w:rsidR="00760016" w:rsidRPr="001C5DDB" w:rsidRDefault="00760016" w:rsidP="00FA1E9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7F4B64" w:rsidRPr="001C5DDB" w:rsidTr="002F6E9C">
        <w:tc>
          <w:tcPr>
            <w:tcW w:w="5000" w:type="pct"/>
            <w:shd w:val="pct10" w:color="auto" w:fill="auto"/>
          </w:tcPr>
          <w:p w:rsidR="007F4B64" w:rsidRPr="001C5DDB" w:rsidRDefault="007F4B64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Nazwa </w:t>
            </w:r>
            <w:r w:rsidR="003E0E91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nioskodawcy</w:t>
            </w:r>
          </w:p>
        </w:tc>
      </w:tr>
    </w:tbl>
    <w:p w:rsidR="007E094F" w:rsidRPr="001C5DDB" w:rsidRDefault="007E094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137E74" w:rsidRPr="001C5DDB" w:rsidTr="002F6E9C">
        <w:tc>
          <w:tcPr>
            <w:tcW w:w="5000" w:type="pct"/>
          </w:tcPr>
          <w:p w:rsidR="00137E74" w:rsidRPr="001C5DDB" w:rsidRDefault="00137E74" w:rsidP="00FA1E9F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sz w:val="16"/>
                <w:szCs w:val="16"/>
              </w:rPr>
              <w:t>Pole jest wypełniane</w:t>
            </w:r>
            <w:r w:rsidRPr="001C5DDB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 xml:space="preserve"> automatycznie na podstawie danych wprowadzonych w polu B.1.3</w:t>
            </w:r>
            <w:r w:rsidR="00C63E6C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.</w:t>
            </w:r>
          </w:p>
        </w:tc>
      </w:tr>
    </w:tbl>
    <w:p w:rsidR="00D55D90" w:rsidRPr="001C5DDB" w:rsidRDefault="00D55D90" w:rsidP="00FA1E9F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D7F4C" w:rsidRPr="001C5DDB" w:rsidTr="002F6E9C">
        <w:tc>
          <w:tcPr>
            <w:tcW w:w="5000" w:type="pct"/>
            <w:shd w:val="pct10" w:color="auto" w:fill="auto"/>
          </w:tcPr>
          <w:p w:rsidR="001D7F4C" w:rsidRPr="001C5DDB" w:rsidRDefault="009E0E0B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Tytuł p</w:t>
            </w:r>
            <w:r w:rsidR="001D7F4C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rojektu</w:t>
            </w:r>
          </w:p>
        </w:tc>
      </w:tr>
    </w:tbl>
    <w:p w:rsidR="001D7F4C" w:rsidRPr="00FA1E9F" w:rsidRDefault="001D7F4C" w:rsidP="00FA1E9F">
      <w:pPr>
        <w:pStyle w:val="Bezodstpw"/>
        <w:jc w:val="both"/>
        <w:rPr>
          <w:rFonts w:ascii="Arial" w:eastAsia="Calibri" w:hAnsi="Arial" w:cs="Arial"/>
          <w:bCs/>
          <w:iCs/>
          <w:color w:val="000000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137E74" w:rsidRPr="001C5DDB" w:rsidTr="00465D22">
        <w:tc>
          <w:tcPr>
            <w:tcW w:w="5000" w:type="pct"/>
            <w:shd w:val="clear" w:color="auto" w:fill="auto"/>
          </w:tcPr>
          <w:p w:rsidR="00137E74" w:rsidRPr="00465D22" w:rsidRDefault="00C374B0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bCs/>
                <w:i/>
                <w:iCs/>
                <w:color w:val="000000"/>
                <w:sz w:val="16"/>
                <w:szCs w:val="16"/>
              </w:rPr>
              <w:t>(maksymalnie 1000 znaków)</w:t>
            </w:r>
          </w:p>
          <w:p w:rsidR="00200DA7" w:rsidRPr="001C5DDB" w:rsidRDefault="008E2E89" w:rsidP="00B352E4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pełny tytuł projektu. Tytuł projektu powinien być sformułowany tak, aby jednoznacznie obrazował faktyczne zadanie, które przedłożono do objęcia wsparciem. Nazwa projektu powinna wskazywać zakres inwestycji</w:t>
            </w:r>
            <w:r w:rsidR="00B352E4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  <w:r w:rsidR="00B010D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Jeżeli projekt jest jednym z etapów większego przedsięwzięcia, fakt ten należy również zaznaczyć w tytule poprzez dopisanie numeru etapu inwestycji.</w:t>
            </w:r>
          </w:p>
        </w:tc>
      </w:tr>
    </w:tbl>
    <w:p w:rsidR="00137E74" w:rsidRPr="001C5DDB" w:rsidRDefault="00137E74" w:rsidP="00FA1E9F">
      <w:pPr>
        <w:spacing w:after="0" w:line="240" w:lineRule="auto"/>
        <w:jc w:val="both"/>
        <w:rPr>
          <w:rFonts w:ascii="Arial" w:hAnsi="Arial" w:cs="Arial"/>
          <w:bCs/>
          <w:iCs/>
          <w:color w:val="00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66613" w:rsidRPr="001C5DDB" w:rsidTr="002F6E9C">
        <w:tc>
          <w:tcPr>
            <w:tcW w:w="5000" w:type="pct"/>
            <w:shd w:val="pct10" w:color="auto" w:fill="auto"/>
          </w:tcPr>
          <w:p w:rsidR="00166613" w:rsidRPr="001C5DDB" w:rsidRDefault="00166613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1. Określenie obszaru wsparcia</w:t>
            </w:r>
          </w:p>
        </w:tc>
      </w:tr>
    </w:tbl>
    <w:p w:rsidR="00293609" w:rsidRPr="001C5DDB" w:rsidRDefault="00293609" w:rsidP="00FA1E9F">
      <w:pPr>
        <w:pStyle w:val="Bezodstpw"/>
        <w:rPr>
          <w:rFonts w:ascii="Arial" w:hAnsi="Arial" w:cs="Arial"/>
          <w:color w:val="76923C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1.1. Numer i nazwa Osi Priorytetowej</w:t>
            </w:r>
          </w:p>
        </w:tc>
        <w:tc>
          <w:tcPr>
            <w:tcW w:w="2529" w:type="pct"/>
          </w:tcPr>
          <w:p w:rsidR="001336ED" w:rsidRPr="00760016" w:rsidRDefault="00760016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właściwy numer i nazwę Osi Priorytetowej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1.2. Numer i nazwa Działania</w:t>
            </w:r>
          </w:p>
        </w:tc>
        <w:tc>
          <w:tcPr>
            <w:tcW w:w="2529" w:type="pct"/>
          </w:tcPr>
          <w:p w:rsidR="001336ED" w:rsidRPr="00760016" w:rsidRDefault="00760016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właściwe Działanie.</w:t>
            </w:r>
          </w:p>
        </w:tc>
      </w:tr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1.3. Numer i nazwa Celu Tematycznego</w:t>
            </w:r>
          </w:p>
        </w:tc>
        <w:tc>
          <w:tcPr>
            <w:tcW w:w="2529" w:type="pct"/>
          </w:tcPr>
          <w:p w:rsidR="001336ED" w:rsidRPr="00760016" w:rsidRDefault="00BC0E6C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P</w:t>
            </w:r>
            <w:r w:rsidR="001336ED"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ole</w:t>
            </w: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="001336ED"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wypełniane automatycznie po wyborze Działania</w:t>
            </w: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1.4. Numer i nazwa Priorytetu Inwestycyjnego</w:t>
            </w:r>
          </w:p>
        </w:tc>
        <w:tc>
          <w:tcPr>
            <w:tcW w:w="2529" w:type="pct"/>
          </w:tcPr>
          <w:p w:rsidR="001336ED" w:rsidRPr="00760016" w:rsidRDefault="00BC0E6C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P</w:t>
            </w:r>
            <w:r w:rsidR="001336ED"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ole</w:t>
            </w: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="001336ED"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wypełniane automatycznie po wyborze Działania</w:t>
            </w: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0B5DB4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1.5. </w:t>
            </w:r>
            <w:r w:rsidR="001336ED" w:rsidRPr="001C5DDB">
              <w:rPr>
                <w:rFonts w:ascii="Arial" w:hAnsi="Arial" w:cs="Arial"/>
                <w:b/>
                <w:sz w:val="16"/>
                <w:szCs w:val="16"/>
              </w:rPr>
              <w:t>Cel szczegółowy RPO WZ 2014-2020</w:t>
            </w:r>
          </w:p>
        </w:tc>
        <w:tc>
          <w:tcPr>
            <w:tcW w:w="2529" w:type="pct"/>
          </w:tcPr>
          <w:p w:rsidR="001336ED" w:rsidRPr="00760016" w:rsidRDefault="00BC0E6C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P</w:t>
            </w:r>
            <w:r w:rsidR="001336ED"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ole</w:t>
            </w: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="001336ED"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wypełniane automatycznie po wyborze Działania</w:t>
            </w: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</w:tbl>
    <w:p w:rsidR="00B45209" w:rsidRPr="001C5DDB" w:rsidRDefault="00B45209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727E8" w:rsidRPr="001C5DDB" w:rsidTr="002F6E9C">
        <w:tc>
          <w:tcPr>
            <w:tcW w:w="5000" w:type="pct"/>
            <w:shd w:val="pct10" w:color="auto" w:fill="auto"/>
          </w:tcPr>
          <w:p w:rsidR="00D727E8" w:rsidRPr="001C5DDB" w:rsidRDefault="00D727E8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2. Charakterystyka naboru</w:t>
            </w:r>
          </w:p>
        </w:tc>
      </w:tr>
    </w:tbl>
    <w:p w:rsidR="00A77A10" w:rsidRPr="001C5DDB" w:rsidRDefault="00A77A10" w:rsidP="00FA1E9F">
      <w:pPr>
        <w:pStyle w:val="Bezodstpw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2.1. Numer naboru</w:t>
            </w:r>
          </w:p>
        </w:tc>
        <w:tc>
          <w:tcPr>
            <w:tcW w:w="2529" w:type="pct"/>
          </w:tcPr>
          <w:p w:rsidR="001336ED" w:rsidRPr="001C5DDB" w:rsidRDefault="00A76819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60016">
              <w:rPr>
                <w:rFonts w:ascii="Arial" w:hAnsi="Arial" w:cs="Arial"/>
                <w:i/>
                <w:color w:val="000000"/>
                <w:sz w:val="16"/>
                <w:szCs w:val="16"/>
              </w:rPr>
              <w:t>Pole wypełniane automatycznie po wyborze Działania.</w:t>
            </w:r>
          </w:p>
        </w:tc>
      </w:tr>
      <w:tr w:rsidR="00621BE5" w:rsidRPr="001C5DDB" w:rsidTr="00EF0B1D">
        <w:trPr>
          <w:trHeight w:val="56"/>
        </w:trPr>
        <w:tc>
          <w:tcPr>
            <w:tcW w:w="2471" w:type="pct"/>
            <w:shd w:val="pct10" w:color="auto" w:fill="auto"/>
            <w:vAlign w:val="center"/>
          </w:tcPr>
          <w:p w:rsidR="00621BE5" w:rsidRPr="001C5DDB" w:rsidRDefault="00621BE5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2.2. Instytucja przyjmująca wniosek</w:t>
            </w:r>
          </w:p>
        </w:tc>
        <w:tc>
          <w:tcPr>
            <w:tcW w:w="2529" w:type="pct"/>
          </w:tcPr>
          <w:p w:rsidR="00621BE5" w:rsidRPr="001C5DDB" w:rsidRDefault="00621BE5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sz w:val="16"/>
                <w:szCs w:val="16"/>
              </w:rPr>
              <w:t>Pole wypełniane automatycznie po wyborze numeru naboru.</w:t>
            </w:r>
          </w:p>
        </w:tc>
      </w:tr>
      <w:tr w:rsidR="00621BE5" w:rsidRPr="001C5DDB" w:rsidTr="00EF0B1D">
        <w:tc>
          <w:tcPr>
            <w:tcW w:w="2471" w:type="pct"/>
            <w:shd w:val="pct10" w:color="auto" w:fill="auto"/>
            <w:vAlign w:val="center"/>
          </w:tcPr>
          <w:p w:rsidR="00621BE5" w:rsidRPr="001C5DDB" w:rsidRDefault="00621BE5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2.3. Rodzaj projektu</w:t>
            </w:r>
          </w:p>
        </w:tc>
        <w:tc>
          <w:tcPr>
            <w:tcW w:w="2529" w:type="pct"/>
          </w:tcPr>
          <w:p w:rsidR="00621BE5" w:rsidRPr="001C5DDB" w:rsidRDefault="00621BE5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sz w:val="16"/>
                <w:szCs w:val="16"/>
              </w:rPr>
              <w:t>Pole wypełniane automatycznie po wyborze numeru naboru.</w:t>
            </w:r>
          </w:p>
        </w:tc>
      </w:tr>
    </w:tbl>
    <w:p w:rsidR="00702A3F" w:rsidRPr="001C5DDB" w:rsidRDefault="00702A3F" w:rsidP="00FA1E9F">
      <w:pPr>
        <w:pStyle w:val="Bezodstpw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01A56" w:rsidRPr="001C5DDB" w:rsidTr="002F6E9C">
        <w:tc>
          <w:tcPr>
            <w:tcW w:w="5000" w:type="pct"/>
            <w:shd w:val="pct10" w:color="auto" w:fill="auto"/>
          </w:tcPr>
          <w:p w:rsidR="00D01A56" w:rsidRPr="001C5DDB" w:rsidRDefault="00D01A56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3. Klasyfikacja projektu</w:t>
            </w:r>
          </w:p>
        </w:tc>
      </w:tr>
    </w:tbl>
    <w:p w:rsidR="001336ED" w:rsidRPr="001C5DDB" w:rsidRDefault="001336ED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336ED" w:rsidRPr="001C5DDB" w:rsidTr="005D6B8A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3.1. Kategoria interwencji</w:t>
            </w:r>
          </w:p>
        </w:tc>
        <w:tc>
          <w:tcPr>
            <w:tcW w:w="2529" w:type="pct"/>
            <w:tcBorders>
              <w:bottom w:val="single" w:sz="4" w:space="0" w:color="auto"/>
            </w:tcBorders>
          </w:tcPr>
          <w:p w:rsidR="006D540E" w:rsidRDefault="00FB3ADB" w:rsidP="00C6051C">
            <w:pPr>
              <w:spacing w:after="0" w:line="240" w:lineRule="auto"/>
              <w:jc w:val="both"/>
            </w:pPr>
            <w:r w:rsidRPr="00FB3AD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 listy rozwijanej należy wybrać kategorię interwencji właściwą dla danego typu projektu.</w:t>
            </w:r>
            <w:r w:rsidR="006D540E">
              <w:t xml:space="preserve"> </w:t>
            </w:r>
          </w:p>
          <w:p w:rsidR="001336ED" w:rsidRPr="00357E96" w:rsidRDefault="006D540E" w:rsidP="00C6051C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</w:t>
            </w:r>
            <w:r w:rsidRPr="006D540E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godnie z tabelą 1: Kody dotyczące wymiaru zakresu interwencji rozporządzenia nr 215/2014.</w:t>
            </w:r>
          </w:p>
        </w:tc>
      </w:tr>
      <w:tr w:rsidR="00FB3ADB" w:rsidRPr="001C5DDB" w:rsidTr="005D6B8A">
        <w:tc>
          <w:tcPr>
            <w:tcW w:w="2471" w:type="pct"/>
            <w:shd w:val="pct10" w:color="auto" w:fill="auto"/>
            <w:vAlign w:val="center"/>
          </w:tcPr>
          <w:p w:rsidR="00FB3ADB" w:rsidRPr="001C5DDB" w:rsidRDefault="00FB3ADB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3.4. </w:t>
            </w:r>
            <w:r w:rsidRPr="00FB3ADB">
              <w:rPr>
                <w:rFonts w:ascii="Arial" w:hAnsi="Arial" w:cs="Arial"/>
                <w:b/>
                <w:sz w:val="16"/>
                <w:szCs w:val="16"/>
              </w:rPr>
              <w:t>Rodzaj działalności gospodarczej</w:t>
            </w:r>
          </w:p>
        </w:tc>
        <w:tc>
          <w:tcPr>
            <w:tcW w:w="2529" w:type="pct"/>
            <w:tcBorders>
              <w:bottom w:val="single" w:sz="4" w:space="0" w:color="auto"/>
            </w:tcBorders>
          </w:tcPr>
          <w:p w:rsidR="00FB3ADB" w:rsidRPr="00FB3ADB" w:rsidRDefault="00FB3ADB" w:rsidP="00FB3ADB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FB3AD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Z listy rozwijanej należy wybrać odpowiedni rodzaj działalności gospodarczej w odniesieniu do przedmiotu projektu, zgodnie </w:t>
            </w:r>
            <w:r w:rsidR="00732E1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br w:type="textWrapping" w:clear="all"/>
            </w:r>
            <w:r w:rsidRPr="00FB3ADB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z tabelą 7: Kody wymiaru rodzajów działalności gospodarczej rozporządzenia nr 215/2014.</w:t>
            </w:r>
          </w:p>
        </w:tc>
      </w:tr>
      <w:tr w:rsidR="001336ED" w:rsidRPr="001C5DDB" w:rsidTr="00EF0B1D">
        <w:tc>
          <w:tcPr>
            <w:tcW w:w="2471" w:type="pct"/>
            <w:shd w:val="pct10" w:color="auto" w:fill="auto"/>
            <w:vAlign w:val="center"/>
          </w:tcPr>
          <w:p w:rsidR="001336ED" w:rsidRPr="001C5DDB" w:rsidRDefault="001336ED" w:rsidP="000B5DB4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3.5.</w:t>
            </w:r>
            <w:r w:rsidR="000B5DB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Typ projektu </w:t>
            </w:r>
          </w:p>
        </w:tc>
        <w:tc>
          <w:tcPr>
            <w:tcW w:w="2529" w:type="pct"/>
          </w:tcPr>
          <w:p w:rsidR="00C6051C" w:rsidRPr="001C5DDB" w:rsidRDefault="00C6051C" w:rsidP="00824B1B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Należy odznaczyć </w:t>
            </w:r>
            <w:r w:rsidR="00824B1B">
              <w:rPr>
                <w:rFonts w:ascii="Arial" w:hAnsi="Arial" w:cs="Arial"/>
                <w:i/>
                <w:sz w:val="16"/>
                <w:szCs w:val="16"/>
              </w:rPr>
              <w:t xml:space="preserve">właściwe </w:t>
            </w:r>
            <w:r>
              <w:rPr>
                <w:rFonts w:ascii="Arial" w:hAnsi="Arial" w:cs="Arial"/>
                <w:i/>
                <w:sz w:val="16"/>
                <w:szCs w:val="16"/>
              </w:rPr>
              <w:t>pole.</w:t>
            </w:r>
          </w:p>
        </w:tc>
      </w:tr>
    </w:tbl>
    <w:p w:rsidR="001336ED" w:rsidRPr="001C5DDB" w:rsidRDefault="001336ED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C13A62" w:rsidRPr="001C5DDB" w:rsidTr="002F6E9C">
        <w:tc>
          <w:tcPr>
            <w:tcW w:w="5000" w:type="pct"/>
            <w:shd w:val="pct25" w:color="auto" w:fill="auto"/>
          </w:tcPr>
          <w:p w:rsidR="00C13A62" w:rsidRPr="001C5DDB" w:rsidRDefault="00C13A62" w:rsidP="00FA1E9F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3" w:name="_Toc446495590"/>
            <w:r w:rsidRPr="001C5DDB">
              <w:rPr>
                <w:rFonts w:ascii="Arial" w:hAnsi="Arial" w:cs="Arial"/>
                <w:b/>
                <w:sz w:val="16"/>
                <w:szCs w:val="16"/>
              </w:rPr>
              <w:t>A. Informacje o projekcie</w:t>
            </w:r>
            <w:bookmarkEnd w:id="3"/>
          </w:p>
        </w:tc>
      </w:tr>
    </w:tbl>
    <w:p w:rsidR="00B87021" w:rsidRPr="001C5DDB" w:rsidRDefault="00B87021" w:rsidP="00FA1E9F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092F20" w:rsidRPr="001C5DDB" w:rsidTr="002F6E9C">
        <w:trPr>
          <w:trHeight w:val="37"/>
        </w:trPr>
        <w:tc>
          <w:tcPr>
            <w:tcW w:w="5000" w:type="pct"/>
            <w:shd w:val="pct10" w:color="auto" w:fill="auto"/>
          </w:tcPr>
          <w:p w:rsidR="00092F20" w:rsidRPr="001C5DDB" w:rsidRDefault="00853C4F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A.</w:t>
            </w:r>
            <w:r w:rsidR="00092F20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1. Okres realizacji projektu</w:t>
            </w:r>
          </w:p>
        </w:tc>
      </w:tr>
    </w:tbl>
    <w:p w:rsidR="00B87021" w:rsidRPr="001C5DDB" w:rsidRDefault="00B87021" w:rsidP="00FA1E9F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896B94" w:rsidRPr="001C5DDB" w:rsidTr="002F6E9C">
        <w:tc>
          <w:tcPr>
            <w:tcW w:w="5000" w:type="pct"/>
          </w:tcPr>
          <w:p w:rsidR="00896B94" w:rsidRPr="001C5DDB" w:rsidRDefault="00896B9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eastAsia="Times New Roman" w:hAnsi="Arial" w:cs="Arial"/>
                <w:bCs/>
                <w:i/>
                <w:sz w:val="16"/>
                <w:szCs w:val="16"/>
                <w:lang w:eastAsia="pl-PL"/>
              </w:rPr>
              <w:t xml:space="preserve">UWAGA! </w:t>
            </w:r>
            <w:r w:rsidRPr="001C5DDB">
              <w:rPr>
                <w:rFonts w:ascii="Arial" w:hAnsi="Arial" w:cs="Arial"/>
                <w:i/>
                <w:sz w:val="16"/>
                <w:szCs w:val="16"/>
              </w:rPr>
              <w:t>W przypadku edycji wcześniej zapisanego wniosku, przy zmianie okresu realizacji projektu, harmonogram w sekcji G. zostanie usunięty.</w:t>
            </w:r>
          </w:p>
        </w:tc>
      </w:tr>
    </w:tbl>
    <w:p w:rsidR="00896B94" w:rsidRPr="001C5DDB" w:rsidRDefault="00896B94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896B94" w:rsidRPr="001C5DDB" w:rsidTr="004A738B">
        <w:trPr>
          <w:trHeight w:val="1608"/>
        </w:trPr>
        <w:tc>
          <w:tcPr>
            <w:tcW w:w="2471" w:type="pct"/>
            <w:shd w:val="pct10" w:color="auto" w:fill="auto"/>
            <w:vAlign w:val="center"/>
          </w:tcPr>
          <w:p w:rsidR="00896B94" w:rsidRPr="001C5DDB" w:rsidRDefault="00896B94" w:rsidP="00980E9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A.1.1.  Data rozpoczęcia realizacji projektu</w:t>
            </w:r>
          </w:p>
        </w:tc>
        <w:tc>
          <w:tcPr>
            <w:tcW w:w="2529" w:type="pct"/>
            <w:shd w:val="clear" w:color="auto" w:fill="auto"/>
          </w:tcPr>
          <w:p w:rsidR="009A2C74" w:rsidRDefault="008E2E89" w:rsidP="00F0510E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E2E89">
              <w:rPr>
                <w:rFonts w:ascii="Arial" w:hAnsi="Arial" w:cs="Arial"/>
                <w:i/>
                <w:sz w:val="16"/>
                <w:szCs w:val="16"/>
              </w:rPr>
              <w:t xml:space="preserve">Należy podać termin rozpoczęcia realizacji projektu poprzez wybór odpowiedniej daty z „Kalendarza”. Należy zwrócić uwagę, aby informacje te były spójne z harmonogramem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8E2E89">
              <w:rPr>
                <w:rFonts w:ascii="Arial" w:hAnsi="Arial" w:cs="Arial"/>
                <w:i/>
                <w:sz w:val="16"/>
                <w:szCs w:val="16"/>
              </w:rPr>
              <w:t xml:space="preserve">i budżetem projektu określonym w sekcji G. </w:t>
            </w:r>
          </w:p>
          <w:p w:rsidR="00200DA7" w:rsidRPr="001C5DDB" w:rsidRDefault="00F0510E" w:rsidP="00B352E4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Przez </w:t>
            </w:r>
            <w:r w:rsidRPr="00F0510E">
              <w:rPr>
                <w:rFonts w:ascii="Arial" w:hAnsi="Arial" w:cs="Arial"/>
                <w:i/>
                <w:sz w:val="16"/>
                <w:szCs w:val="16"/>
              </w:rPr>
              <w:t xml:space="preserve">rozpoczęcie realizacji projektu należy rozumieć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podjęcie jakichkolwiek działań </w:t>
            </w:r>
            <w:r w:rsidRPr="00F0510E">
              <w:rPr>
                <w:rFonts w:ascii="Arial" w:hAnsi="Arial" w:cs="Arial"/>
                <w:i/>
                <w:sz w:val="16"/>
                <w:szCs w:val="16"/>
              </w:rPr>
              <w:t>w ramach projektu, niebędących rozpoczęciem prac</w:t>
            </w:r>
            <w:r w:rsidR="00D373B7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="008C4D6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0510E">
              <w:rPr>
                <w:rFonts w:ascii="Arial" w:hAnsi="Arial" w:cs="Arial"/>
                <w:i/>
                <w:sz w:val="16"/>
                <w:szCs w:val="16"/>
              </w:rPr>
              <w:t xml:space="preserve">lub rozpoczęcie prac w ramach projektu,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F0510E">
              <w:rPr>
                <w:rFonts w:ascii="Arial" w:hAnsi="Arial" w:cs="Arial"/>
                <w:i/>
                <w:sz w:val="16"/>
                <w:szCs w:val="16"/>
              </w:rPr>
              <w:t>w zależności od tego co nastąpi najpierw. Podjęcie prac przygotowawczych nie stanowi rozpoczęcia realizacji projektu</w:t>
            </w:r>
            <w:r w:rsidR="008E2E89" w:rsidRPr="008E2E8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896B94" w:rsidRPr="001C5DDB" w:rsidTr="00465D22">
        <w:tc>
          <w:tcPr>
            <w:tcW w:w="2471" w:type="pct"/>
            <w:shd w:val="pct10" w:color="auto" w:fill="auto"/>
            <w:vAlign w:val="center"/>
          </w:tcPr>
          <w:p w:rsidR="00896B94" w:rsidRPr="001C5DDB" w:rsidRDefault="00896B94" w:rsidP="00980E9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A.1.1.1. Data rozpoczęcia prac</w:t>
            </w:r>
          </w:p>
        </w:tc>
        <w:tc>
          <w:tcPr>
            <w:tcW w:w="2529" w:type="pct"/>
            <w:shd w:val="clear" w:color="auto" w:fill="auto"/>
          </w:tcPr>
          <w:p w:rsidR="00200DA7" w:rsidRPr="001C5DDB" w:rsidRDefault="008E2E89" w:rsidP="00F0510E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E2E89">
              <w:rPr>
                <w:rFonts w:ascii="Arial" w:hAnsi="Arial" w:cs="Arial"/>
                <w:i/>
                <w:sz w:val="16"/>
                <w:szCs w:val="16"/>
              </w:rPr>
              <w:t xml:space="preserve">Należy podać termin rozpoczęcia prac poprzez wybór odpowiedniej daty z „Kalendarza”. </w:t>
            </w:r>
            <w:r w:rsidR="00F0510E" w:rsidRPr="00F0510E">
              <w:rPr>
                <w:rFonts w:ascii="Arial" w:hAnsi="Arial" w:cs="Arial"/>
                <w:i/>
                <w:sz w:val="16"/>
                <w:szCs w:val="16"/>
              </w:rPr>
              <w:tab/>
            </w:r>
            <w:r w:rsidR="00F0510E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="00F0510E" w:rsidRPr="00F0510E">
              <w:rPr>
                <w:rFonts w:ascii="Arial" w:hAnsi="Arial" w:cs="Arial"/>
                <w:i/>
                <w:sz w:val="16"/>
                <w:szCs w:val="16"/>
              </w:rPr>
              <w:t>Przez rozpoczęcie prac należy rozumi</w:t>
            </w:r>
            <w:r w:rsidR="00F0510E">
              <w:rPr>
                <w:rFonts w:ascii="Arial" w:hAnsi="Arial" w:cs="Arial"/>
                <w:i/>
                <w:sz w:val="16"/>
                <w:szCs w:val="16"/>
              </w:rPr>
              <w:t xml:space="preserve">eć rozpoczęcie prac związanych </w:t>
            </w:r>
            <w:r w:rsidR="00F0510E" w:rsidRPr="00F0510E">
              <w:rPr>
                <w:rFonts w:ascii="Arial" w:hAnsi="Arial" w:cs="Arial"/>
                <w:i/>
                <w:sz w:val="16"/>
                <w:szCs w:val="16"/>
              </w:rPr>
              <w:t>z inwestycją objętą projektem lub pierwsze prawnie wiążące zobowiązanie do zamówienia urządzeń lub inne zobowiązanie, które powoduje, że inwes</w:t>
            </w:r>
            <w:r w:rsidR="00F0510E">
              <w:rPr>
                <w:rFonts w:ascii="Arial" w:hAnsi="Arial" w:cs="Arial"/>
                <w:i/>
                <w:sz w:val="16"/>
                <w:szCs w:val="16"/>
              </w:rPr>
              <w:t xml:space="preserve">tycja staje się nieodwracalna, </w:t>
            </w:r>
            <w:r w:rsidR="00F0510E" w:rsidRPr="00F0510E">
              <w:rPr>
                <w:rFonts w:ascii="Arial" w:hAnsi="Arial" w:cs="Arial"/>
                <w:i/>
                <w:sz w:val="16"/>
                <w:szCs w:val="16"/>
              </w:rPr>
              <w:t>w zależności od tego co nastąpi najpierw. Prac p</w:t>
            </w:r>
            <w:r w:rsidR="00F0510E">
              <w:rPr>
                <w:rFonts w:ascii="Arial" w:hAnsi="Arial" w:cs="Arial"/>
                <w:i/>
                <w:sz w:val="16"/>
                <w:szCs w:val="16"/>
              </w:rPr>
              <w:t xml:space="preserve">rzygotowawczych nie uznaje się </w:t>
            </w:r>
            <w:r w:rsidR="00F0510E" w:rsidRPr="00F0510E">
              <w:rPr>
                <w:rFonts w:ascii="Arial" w:hAnsi="Arial" w:cs="Arial"/>
                <w:i/>
                <w:sz w:val="16"/>
                <w:szCs w:val="16"/>
              </w:rPr>
              <w:t>za rozpoczęcie prac</w:t>
            </w:r>
            <w:r w:rsidR="00F0510E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896B94" w:rsidRPr="001C5DDB" w:rsidTr="00465D22">
        <w:tc>
          <w:tcPr>
            <w:tcW w:w="2471" w:type="pct"/>
            <w:shd w:val="pct10" w:color="auto" w:fill="auto"/>
            <w:vAlign w:val="center"/>
          </w:tcPr>
          <w:p w:rsidR="00896B94" w:rsidRPr="001C5DDB" w:rsidRDefault="00896B94" w:rsidP="00980E9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A.1.1.2. Data rozpoczęcia kwalifikowalności wydatków</w:t>
            </w:r>
          </w:p>
        </w:tc>
        <w:tc>
          <w:tcPr>
            <w:tcW w:w="2529" w:type="pct"/>
            <w:shd w:val="clear" w:color="auto" w:fill="auto"/>
          </w:tcPr>
          <w:p w:rsidR="008E2E89" w:rsidRPr="008E2E89" w:rsidRDefault="008E2E89" w:rsidP="008E2E89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E2E89">
              <w:rPr>
                <w:rFonts w:ascii="Arial" w:hAnsi="Arial" w:cs="Arial"/>
                <w:i/>
                <w:sz w:val="16"/>
                <w:szCs w:val="16"/>
              </w:rPr>
              <w:t xml:space="preserve">Należy podać termin rozpoczęcia kwalifikowalności wydatków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8E2E89">
              <w:rPr>
                <w:rFonts w:ascii="Arial" w:hAnsi="Arial" w:cs="Arial"/>
                <w:i/>
                <w:sz w:val="16"/>
                <w:szCs w:val="16"/>
              </w:rPr>
              <w:t>w ramach projektu poprzez wybór odpowiedniej</w:t>
            </w:r>
            <w:r w:rsidR="00D132D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E2E89">
              <w:rPr>
                <w:rFonts w:ascii="Arial" w:hAnsi="Arial" w:cs="Arial"/>
                <w:i/>
                <w:sz w:val="16"/>
                <w:szCs w:val="16"/>
              </w:rPr>
              <w:t>daty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8E2E89">
              <w:rPr>
                <w:rFonts w:ascii="Arial" w:hAnsi="Arial" w:cs="Arial"/>
                <w:i/>
                <w:sz w:val="16"/>
                <w:szCs w:val="16"/>
              </w:rPr>
              <w:t>z „Kalendarza”.</w:t>
            </w:r>
          </w:p>
          <w:p w:rsidR="00056437" w:rsidRDefault="008E2E89" w:rsidP="000B1C23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E2E89">
              <w:rPr>
                <w:rFonts w:ascii="Arial" w:hAnsi="Arial" w:cs="Arial"/>
                <w:i/>
                <w:sz w:val="16"/>
                <w:szCs w:val="16"/>
              </w:rPr>
              <w:lastRenderedPageBreak/>
              <w:t xml:space="preserve">Początkiem okresu kwalifikowalności wydatków jest 1 stycznia 2014 r. W przypadku projektów rozpoczętych przed ww. datą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8E2E89">
              <w:rPr>
                <w:rFonts w:ascii="Arial" w:hAnsi="Arial" w:cs="Arial"/>
                <w:i/>
                <w:sz w:val="16"/>
                <w:szCs w:val="16"/>
              </w:rPr>
              <w:t>do współfinansowania kwalifikują się jedynie wydatki fak</w:t>
            </w:r>
            <w:r w:rsidR="00056437">
              <w:rPr>
                <w:rFonts w:ascii="Arial" w:hAnsi="Arial" w:cs="Arial"/>
                <w:i/>
                <w:sz w:val="16"/>
                <w:szCs w:val="16"/>
              </w:rPr>
              <w:t>tycznie poniesione od tej daty.</w:t>
            </w:r>
          </w:p>
          <w:p w:rsidR="00C943FE" w:rsidRPr="001C5DDB" w:rsidRDefault="00C943FE" w:rsidP="000B1C23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 xml:space="preserve">Termin musi być zgodny z data poniesienia pierwszego wydatku kwalifikowalnego, zgodnego z katalogiem wydatków kwalifikowalnych </w:t>
            </w:r>
            <w:r w:rsidR="00354B77" w:rsidRPr="000F4BBF">
              <w:rPr>
                <w:rFonts w:ascii="Arial" w:hAnsi="Arial" w:cs="Arial"/>
                <w:i/>
                <w:sz w:val="16"/>
                <w:szCs w:val="16"/>
              </w:rPr>
              <w:t>wskazanych w Regulaminie naboru, z zastrzeżeniem, że data ta nie może być wcześniejsza niż 1 stycznia 2014.</w:t>
            </w:r>
          </w:p>
        </w:tc>
      </w:tr>
      <w:tr w:rsidR="00896B94" w:rsidRPr="001C5DDB" w:rsidTr="00465D22">
        <w:tc>
          <w:tcPr>
            <w:tcW w:w="2471" w:type="pct"/>
            <w:shd w:val="pct10" w:color="auto" w:fill="auto"/>
            <w:vAlign w:val="center"/>
          </w:tcPr>
          <w:p w:rsidR="00896B94" w:rsidRPr="001C5DDB" w:rsidRDefault="00896B94" w:rsidP="00980E9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A.1.2. Data zakończenia realizacji projektu </w:t>
            </w:r>
          </w:p>
        </w:tc>
        <w:tc>
          <w:tcPr>
            <w:tcW w:w="2529" w:type="pct"/>
            <w:shd w:val="clear" w:color="auto" w:fill="auto"/>
          </w:tcPr>
          <w:p w:rsidR="0051608F" w:rsidRPr="0051608F" w:rsidRDefault="0051608F" w:rsidP="0051608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1608F">
              <w:rPr>
                <w:rFonts w:ascii="Arial" w:hAnsi="Arial" w:cs="Arial"/>
                <w:i/>
                <w:sz w:val="16"/>
                <w:szCs w:val="16"/>
              </w:rPr>
              <w:t xml:space="preserve">Należy podać planowany termin zakończenia realizacji projektu poprzez wybór odpowiedniej daty z „Kalendarza”. Należy zwrócić uwagę, aby informacje te były spójne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51608F">
              <w:rPr>
                <w:rFonts w:ascii="Arial" w:hAnsi="Arial" w:cs="Arial"/>
                <w:i/>
                <w:sz w:val="16"/>
                <w:szCs w:val="16"/>
              </w:rPr>
              <w:t>z harmonogramem i budżetem projektu określonym w sekcji G.</w:t>
            </w:r>
          </w:p>
          <w:p w:rsidR="00F0510E" w:rsidRPr="00F0510E" w:rsidRDefault="00F0510E" w:rsidP="00F0510E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510E">
              <w:rPr>
                <w:rFonts w:ascii="Arial" w:hAnsi="Arial" w:cs="Arial"/>
                <w:i/>
                <w:sz w:val="16"/>
                <w:szCs w:val="16"/>
              </w:rPr>
              <w:t>Przez zakończenie realizacji projektu należy rozumieć datę podpisania ostatniego protokołu potwierdzającego bezusterkowy odbiór lub datę później uzyskanego/wystawionego dokumentu (w szczegó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lności ostatecznego pozwolenia </w:t>
            </w:r>
            <w:r w:rsidRPr="00F0510E">
              <w:rPr>
                <w:rFonts w:ascii="Arial" w:hAnsi="Arial" w:cs="Arial"/>
                <w:i/>
                <w:sz w:val="16"/>
                <w:szCs w:val="16"/>
              </w:rPr>
              <w:t xml:space="preserve">na użytkowanie/dokumentu stwierdzającego brak sprzeciwu wobec przystąpienia </w:t>
            </w:r>
          </w:p>
          <w:p w:rsidR="00200DA7" w:rsidRPr="001C5DDB" w:rsidRDefault="00F0510E" w:rsidP="000B1C23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510E">
              <w:rPr>
                <w:rFonts w:ascii="Arial" w:hAnsi="Arial" w:cs="Arial"/>
                <w:i/>
                <w:sz w:val="16"/>
                <w:szCs w:val="16"/>
              </w:rPr>
              <w:t>do użytkowania, dokumentu OT i innych równoważnych dokumentów) w ramach realizowanego projektu lub datę poniesienia ostatni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ego wydatku w ramach projektu,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F0510E">
              <w:rPr>
                <w:rFonts w:ascii="Arial" w:hAnsi="Arial" w:cs="Arial"/>
                <w:i/>
                <w:sz w:val="16"/>
                <w:szCs w:val="16"/>
              </w:rPr>
              <w:t>w zależności od tego co nastąpiło później.</w:t>
            </w:r>
            <w:r w:rsidR="0051608F">
              <w:t xml:space="preserve"> </w:t>
            </w:r>
            <w:r w:rsidR="0051608F" w:rsidRPr="0051608F">
              <w:rPr>
                <w:rFonts w:ascii="Arial" w:hAnsi="Arial" w:cs="Arial"/>
                <w:i/>
                <w:sz w:val="16"/>
                <w:szCs w:val="16"/>
              </w:rPr>
              <w:t>Zakończenie</w:t>
            </w:r>
            <w:r w:rsidR="0051608F">
              <w:t xml:space="preserve"> </w:t>
            </w:r>
            <w:r w:rsidR="0051608F" w:rsidRPr="0051608F">
              <w:rPr>
                <w:rFonts w:ascii="Arial" w:hAnsi="Arial" w:cs="Arial"/>
                <w:i/>
                <w:sz w:val="16"/>
              </w:rPr>
              <w:t>to</w:t>
            </w:r>
            <w:r w:rsidR="0051608F" w:rsidRPr="0051608F">
              <w:rPr>
                <w:i/>
              </w:rPr>
              <w:t xml:space="preserve"> </w:t>
            </w:r>
            <w:r w:rsidR="0051608F" w:rsidRPr="0051608F">
              <w:rPr>
                <w:rFonts w:ascii="Arial" w:hAnsi="Arial" w:cs="Arial"/>
                <w:i/>
                <w:sz w:val="16"/>
                <w:szCs w:val="16"/>
              </w:rPr>
              <w:t>musi nastąpić ni</w:t>
            </w:r>
            <w:r w:rsidR="0051608F">
              <w:rPr>
                <w:rFonts w:ascii="Arial" w:hAnsi="Arial" w:cs="Arial"/>
                <w:i/>
                <w:sz w:val="16"/>
                <w:szCs w:val="16"/>
              </w:rPr>
              <w:t>e później niż do 31 grudnia 2023</w:t>
            </w:r>
            <w:r w:rsidR="0051608F" w:rsidRPr="0051608F">
              <w:rPr>
                <w:rFonts w:ascii="Arial" w:hAnsi="Arial" w:cs="Arial"/>
                <w:i/>
                <w:sz w:val="16"/>
                <w:szCs w:val="16"/>
              </w:rPr>
              <w:t xml:space="preserve"> r.</w:t>
            </w:r>
          </w:p>
        </w:tc>
      </w:tr>
      <w:tr w:rsidR="00896B94" w:rsidRPr="001C5DDB" w:rsidTr="00465D22">
        <w:tc>
          <w:tcPr>
            <w:tcW w:w="2471" w:type="pct"/>
            <w:shd w:val="pct10" w:color="auto" w:fill="auto"/>
            <w:vAlign w:val="center"/>
          </w:tcPr>
          <w:p w:rsidR="00896B94" w:rsidRPr="001C5DDB" w:rsidRDefault="00896B94" w:rsidP="00980E9E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A.1.2.1. Data zakończenia kwalifikowalności wydatków</w:t>
            </w:r>
          </w:p>
        </w:tc>
        <w:tc>
          <w:tcPr>
            <w:tcW w:w="2529" w:type="pct"/>
            <w:shd w:val="clear" w:color="auto" w:fill="auto"/>
          </w:tcPr>
          <w:p w:rsidR="0051608F" w:rsidRPr="0051608F" w:rsidRDefault="0051608F" w:rsidP="0051608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1608F">
              <w:rPr>
                <w:rFonts w:ascii="Arial" w:hAnsi="Arial" w:cs="Arial"/>
                <w:i/>
                <w:sz w:val="16"/>
                <w:szCs w:val="16"/>
              </w:rPr>
              <w:t xml:space="preserve">Należy podać termin zakończenia kwalifikowalności wydatków w ramach projektu poprzez wybór odpowiedniej daty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51608F">
              <w:rPr>
                <w:rFonts w:ascii="Arial" w:hAnsi="Arial" w:cs="Arial"/>
                <w:i/>
                <w:sz w:val="16"/>
                <w:szCs w:val="16"/>
              </w:rPr>
              <w:t>z „Kalendarza”.</w:t>
            </w:r>
          </w:p>
          <w:p w:rsidR="00200DA7" w:rsidRPr="001C5DDB" w:rsidRDefault="0051608F" w:rsidP="000B1C23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1608F">
              <w:rPr>
                <w:rFonts w:ascii="Arial" w:hAnsi="Arial" w:cs="Arial"/>
                <w:i/>
                <w:sz w:val="16"/>
                <w:szCs w:val="16"/>
              </w:rPr>
              <w:t>Data ta nie może wykraczać poza datę wskazaną w polu A.1.2, tj. datę zakończenia realizacji projektu.</w:t>
            </w:r>
          </w:p>
        </w:tc>
      </w:tr>
    </w:tbl>
    <w:p w:rsidR="005F26DA" w:rsidRDefault="00621BE5" w:rsidP="00056437">
      <w:pPr>
        <w:pStyle w:val="Bezodstpw"/>
        <w:tabs>
          <w:tab w:val="left" w:pos="7335"/>
        </w:tabs>
        <w:jc w:val="both"/>
        <w:rPr>
          <w:rFonts w:ascii="Arial" w:hAnsi="Arial" w:cs="Arial"/>
          <w:bCs/>
          <w:sz w:val="16"/>
          <w:szCs w:val="16"/>
        </w:rPr>
      </w:pPr>
      <w:r w:rsidRPr="001C5DDB">
        <w:rPr>
          <w:rFonts w:ascii="Arial" w:hAnsi="Arial" w:cs="Arial"/>
          <w:bCs/>
          <w:sz w:val="16"/>
          <w:szCs w:val="16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73C54" w:rsidRPr="001C5DDB" w:rsidTr="00F73C54">
        <w:trPr>
          <w:trHeight w:val="37"/>
        </w:trPr>
        <w:tc>
          <w:tcPr>
            <w:tcW w:w="5000" w:type="pct"/>
            <w:shd w:val="pct10" w:color="auto" w:fill="auto"/>
          </w:tcPr>
          <w:p w:rsidR="00F73C54" w:rsidRPr="001C5DDB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A.2. W przypadku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,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kiedy projekt nie otrzyma dofinansowania ze środków RPO WZ</w:t>
            </w:r>
          </w:p>
        </w:tc>
      </w:tr>
    </w:tbl>
    <w:p w:rsidR="00F73C54" w:rsidRPr="001C5DDB" w:rsidRDefault="00F73C54" w:rsidP="00F73C54">
      <w:pPr>
        <w:pStyle w:val="Bezodstpw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F73C54" w:rsidRPr="001C5DDB" w:rsidTr="00F73C54">
        <w:tc>
          <w:tcPr>
            <w:tcW w:w="5000" w:type="pct"/>
            <w:shd w:val="clear" w:color="auto" w:fill="FFFFFF" w:themeFill="background1"/>
          </w:tcPr>
          <w:p w:rsidR="00F73C54" w:rsidRPr="001C5DDB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B21FF">
              <w:rPr>
                <w:rFonts w:ascii="Arial" w:hAnsi="Arial" w:cs="Arial"/>
                <w:i/>
                <w:sz w:val="16"/>
                <w:szCs w:val="16"/>
              </w:rPr>
              <w:t>Należy wybrać jedną z wymienionych w sekcji A.2 opcji oraz uzasadnić swój wybór w polu „Uzasadnienie wybranego punktu”.</w:t>
            </w:r>
          </w:p>
        </w:tc>
      </w:tr>
    </w:tbl>
    <w:p w:rsidR="00F73C54" w:rsidRPr="001C5DDB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F73C54" w:rsidRPr="001C5DDB" w:rsidTr="00F73C54">
        <w:tc>
          <w:tcPr>
            <w:tcW w:w="5000" w:type="pct"/>
            <w:vAlign w:val="center"/>
          </w:tcPr>
          <w:p w:rsidR="00F73C54" w:rsidRPr="001C5DDB" w:rsidRDefault="00F73C54" w:rsidP="00F73C5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Zostanie zrealizowany w terminie i zakresie przewidzianym we wniosku</w:t>
            </w:r>
          </w:p>
        </w:tc>
      </w:tr>
      <w:tr w:rsidR="00F73C54" w:rsidRPr="001C5DDB" w:rsidTr="00F73C54">
        <w:tc>
          <w:tcPr>
            <w:tcW w:w="5000" w:type="pct"/>
            <w:vAlign w:val="center"/>
          </w:tcPr>
          <w:p w:rsidR="00F73C54" w:rsidRPr="001C5DDB" w:rsidRDefault="00F73C54" w:rsidP="00F73C5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Zostanie zrealizowany w terminie późniejszym, w zakresie przewidzianym we wniosku</w:t>
            </w:r>
          </w:p>
        </w:tc>
      </w:tr>
      <w:tr w:rsidR="00F73C54" w:rsidRPr="001C5DDB" w:rsidTr="00F73C54">
        <w:tc>
          <w:tcPr>
            <w:tcW w:w="5000" w:type="pct"/>
            <w:vAlign w:val="center"/>
          </w:tcPr>
          <w:p w:rsidR="00F73C54" w:rsidRPr="001C5DDB" w:rsidRDefault="00F73C54" w:rsidP="00F73C5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Zostanie zrealizowany w terminie przewidzianym we wnios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ku, ale w ograniczonym zakresie</w:t>
            </w:r>
          </w:p>
        </w:tc>
      </w:tr>
      <w:tr w:rsidR="00F73C54" w:rsidRPr="001C5DDB" w:rsidTr="00F73C54">
        <w:tc>
          <w:tcPr>
            <w:tcW w:w="5000" w:type="pct"/>
            <w:vAlign w:val="center"/>
          </w:tcPr>
          <w:p w:rsidR="00F73C54" w:rsidRPr="001C5DDB" w:rsidRDefault="00F73C54" w:rsidP="00F73C5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Zostanie zrealizowany w terminie późnie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jszym i w ograniczonym zakresie</w:t>
            </w:r>
          </w:p>
        </w:tc>
      </w:tr>
      <w:tr w:rsidR="00F73C54" w:rsidRPr="001C5DDB" w:rsidTr="00F73C54">
        <w:tc>
          <w:tcPr>
            <w:tcW w:w="5000" w:type="pct"/>
            <w:vAlign w:val="center"/>
          </w:tcPr>
          <w:p w:rsidR="00F73C54" w:rsidRPr="001C5DDB" w:rsidRDefault="00F73C54" w:rsidP="00F73C54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Nie zostanie zrealizowany w ogóle</w:t>
            </w:r>
          </w:p>
        </w:tc>
      </w:tr>
    </w:tbl>
    <w:p w:rsidR="00F73C54" w:rsidRPr="001C5DDB" w:rsidRDefault="00F73C54" w:rsidP="00F73C54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F73C54" w:rsidRPr="001C5DDB" w:rsidTr="00F73C54">
        <w:tc>
          <w:tcPr>
            <w:tcW w:w="2471" w:type="pct"/>
          </w:tcPr>
          <w:p w:rsidR="00F73C54" w:rsidRPr="001C5DDB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Uzasadnienie wybranego punktu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F73C54" w:rsidRPr="001C5DDB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1C5DDB">
              <w:rPr>
                <w:rFonts w:ascii="Arial" w:hAnsi="Arial" w:cs="Arial"/>
                <w:i/>
                <w:sz w:val="16"/>
                <w:szCs w:val="16"/>
              </w:rPr>
              <w:t>maksymalnie 2000 znaków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</w:tbl>
    <w:p w:rsidR="00F73C54" w:rsidRPr="00056437" w:rsidRDefault="00F73C54" w:rsidP="00056437">
      <w:pPr>
        <w:pStyle w:val="Bezodstpw"/>
        <w:tabs>
          <w:tab w:val="left" w:pos="7335"/>
        </w:tabs>
        <w:jc w:val="both"/>
        <w:rPr>
          <w:rFonts w:ascii="Arial" w:hAnsi="Arial" w:cs="Arial"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4E4105" w:rsidRPr="001C5DDB" w:rsidTr="002F6E9C">
        <w:trPr>
          <w:trHeight w:val="37"/>
        </w:trPr>
        <w:tc>
          <w:tcPr>
            <w:tcW w:w="5000" w:type="pct"/>
            <w:shd w:val="pct10" w:color="auto" w:fill="auto"/>
          </w:tcPr>
          <w:p w:rsidR="004E4105" w:rsidRPr="001C5DDB" w:rsidRDefault="004E4105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A.3. Charakter projektu</w:t>
            </w:r>
          </w:p>
        </w:tc>
      </w:tr>
    </w:tbl>
    <w:p w:rsidR="004E4105" w:rsidRPr="001C5DDB" w:rsidRDefault="004E4105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24761" w:rsidRPr="00F0510E" w:rsidTr="005C08F8">
        <w:tc>
          <w:tcPr>
            <w:tcW w:w="5000" w:type="pct"/>
            <w:shd w:val="clear" w:color="auto" w:fill="auto"/>
          </w:tcPr>
          <w:p w:rsidR="0051608F" w:rsidRPr="00465D22" w:rsidRDefault="0051608F" w:rsidP="0051608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Należy wybrać z dostępnych opcji („stacjonarny”, „niestacjonarny”).</w:t>
            </w:r>
          </w:p>
          <w:p w:rsidR="0051608F" w:rsidRPr="00465D22" w:rsidRDefault="0051608F" w:rsidP="0051608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Projekt o charakterze stacjonarnym oznacza projekt, dla którego możliwe jest określenie lokalizacji.</w:t>
            </w:r>
          </w:p>
          <w:p w:rsidR="0051608F" w:rsidRPr="00465D22" w:rsidRDefault="0051608F" w:rsidP="0051608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Projekt o charakterze niestacjonarnym, to projekt, w ramach którego nabywane są środki trwałe lub wartości niematerialne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>i prawne, które ze względu na swoją specyfikę nie są instalowane na stałe, a zatem nie jest możliwe określenie lokalizacji inwestycji.</w:t>
            </w:r>
          </w:p>
          <w:p w:rsidR="000B5DB4" w:rsidRPr="00F0510E" w:rsidRDefault="0051608F" w:rsidP="00C37A77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UWAG</w:t>
            </w:r>
            <w:r w:rsidR="00357E96" w:rsidRPr="00465D22">
              <w:rPr>
                <w:rFonts w:ascii="Arial" w:hAnsi="Arial" w:cs="Arial"/>
                <w:i/>
                <w:sz w:val="16"/>
                <w:szCs w:val="16"/>
              </w:rPr>
              <w:t>A! W ramach naboru nr RPZP.05.06</w:t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>.00-IZ.00-32-001/16 wniosk</w:t>
            </w:r>
            <w:r w:rsidR="00F0510E" w:rsidRPr="00465D22">
              <w:rPr>
                <w:rFonts w:ascii="Arial" w:hAnsi="Arial" w:cs="Arial"/>
                <w:i/>
                <w:sz w:val="16"/>
                <w:szCs w:val="16"/>
              </w:rPr>
              <w:t>odawca ma możliwość realizacji</w:t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 projektu</w:t>
            </w:r>
            <w:r w:rsidR="00F0510E" w:rsidRPr="00465D22">
              <w:t xml:space="preserve"> </w:t>
            </w:r>
            <w:r w:rsidR="00F0510E" w:rsidRPr="00465D22">
              <w:rPr>
                <w:rFonts w:ascii="Arial" w:hAnsi="Arial" w:cs="Arial"/>
                <w:i/>
                <w:sz w:val="16"/>
                <w:szCs w:val="16"/>
              </w:rPr>
              <w:t>jedynie</w:t>
            </w:r>
            <w:r w:rsidR="00357E96" w:rsidRPr="00465D22">
              <w:rPr>
                <w:rFonts w:ascii="Arial" w:hAnsi="Arial" w:cs="Arial"/>
                <w:i/>
                <w:sz w:val="16"/>
                <w:szCs w:val="16"/>
              </w:rPr>
              <w:br/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 o  charakterze</w:t>
            </w:r>
            <w:r w:rsidR="00357E96" w:rsidRPr="00465D22">
              <w:rPr>
                <w:rFonts w:ascii="Arial" w:hAnsi="Arial" w:cs="Arial"/>
                <w:i/>
                <w:sz w:val="16"/>
                <w:szCs w:val="16"/>
              </w:rPr>
              <w:t xml:space="preserve"> niestacjonarnym.</w:t>
            </w:r>
          </w:p>
        </w:tc>
      </w:tr>
    </w:tbl>
    <w:p w:rsidR="00224761" w:rsidRPr="001C5DDB" w:rsidRDefault="00224761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24761" w:rsidRPr="001C5DDB" w:rsidTr="002F6E9C">
        <w:tc>
          <w:tcPr>
            <w:tcW w:w="5000" w:type="pct"/>
          </w:tcPr>
          <w:p w:rsidR="00224761" w:rsidRPr="00EF0B1D" w:rsidRDefault="00224761" w:rsidP="00B53E0F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B1D">
              <w:rPr>
                <w:rFonts w:ascii="Arial" w:hAnsi="Arial" w:cs="Arial"/>
                <w:color w:val="000000"/>
                <w:sz w:val="16"/>
                <w:szCs w:val="16"/>
              </w:rPr>
              <w:t>stacjonarny</w:t>
            </w:r>
          </w:p>
        </w:tc>
      </w:tr>
      <w:tr w:rsidR="00224761" w:rsidRPr="001C5DDB" w:rsidTr="002F6E9C">
        <w:tc>
          <w:tcPr>
            <w:tcW w:w="5000" w:type="pct"/>
          </w:tcPr>
          <w:p w:rsidR="00224761" w:rsidRPr="00EF0B1D" w:rsidRDefault="00224761" w:rsidP="00B53E0F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0B1D">
              <w:rPr>
                <w:rFonts w:ascii="Arial" w:hAnsi="Arial" w:cs="Arial"/>
                <w:color w:val="000000"/>
                <w:sz w:val="16"/>
                <w:szCs w:val="16"/>
              </w:rPr>
              <w:t>niestacjonarny</w:t>
            </w:r>
          </w:p>
        </w:tc>
      </w:tr>
    </w:tbl>
    <w:p w:rsidR="00567758" w:rsidRPr="001C5DDB" w:rsidRDefault="00567758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735682" w:rsidRPr="001C5DDB" w:rsidTr="002F6E9C">
        <w:trPr>
          <w:trHeight w:val="37"/>
        </w:trPr>
        <w:tc>
          <w:tcPr>
            <w:tcW w:w="5000" w:type="pct"/>
            <w:shd w:val="pct10" w:color="auto" w:fill="auto"/>
          </w:tcPr>
          <w:p w:rsidR="00735682" w:rsidRPr="001C5DDB" w:rsidRDefault="004E4105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A.4</w:t>
            </w:r>
            <w:r w:rsidR="00735682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FF697F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Miejsce realizacji projektu</w:t>
            </w:r>
          </w:p>
        </w:tc>
      </w:tr>
    </w:tbl>
    <w:p w:rsidR="00735682" w:rsidRPr="001C5DDB" w:rsidRDefault="00735682" w:rsidP="00FA1E9F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224761" w:rsidRPr="001C5DDB" w:rsidTr="00EF0B1D">
        <w:tc>
          <w:tcPr>
            <w:tcW w:w="2471" w:type="pct"/>
            <w:shd w:val="pct10" w:color="auto" w:fill="auto"/>
            <w:vAlign w:val="center"/>
          </w:tcPr>
          <w:p w:rsidR="00224761" w:rsidRPr="001C5DDB" w:rsidRDefault="00224761" w:rsidP="00980E9E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A.4.1. Typ obszaru realizacji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224761" w:rsidRPr="00465D22" w:rsidRDefault="00B73C56" w:rsidP="00FA1E9F">
            <w:pPr>
              <w:spacing w:after="0" w:line="240" w:lineRule="auto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Z listy rozwijanej należy wybrać </w:t>
            </w:r>
            <w:r w:rsidR="00224761" w:rsidRPr="00465D22">
              <w:rPr>
                <w:rFonts w:ascii="Arial" w:hAnsi="Arial" w:cs="Arial"/>
                <w:i/>
                <w:sz w:val="16"/>
                <w:szCs w:val="16"/>
              </w:rPr>
              <w:t>typ obszaru, na którym realizowany będzie projekt, zgodnie z tabelą 3: Kody wymiaru teryto</w:t>
            </w:r>
            <w:r w:rsidR="00BD4CD4" w:rsidRPr="00465D22">
              <w:rPr>
                <w:rFonts w:ascii="Arial" w:hAnsi="Arial" w:cs="Arial"/>
                <w:i/>
                <w:sz w:val="16"/>
                <w:szCs w:val="16"/>
              </w:rPr>
              <w:t>rialnego r</w:t>
            </w:r>
            <w:r w:rsidR="00224761" w:rsidRPr="00465D22">
              <w:rPr>
                <w:rFonts w:ascii="Arial" w:hAnsi="Arial" w:cs="Arial"/>
                <w:i/>
                <w:sz w:val="16"/>
                <w:szCs w:val="16"/>
              </w:rPr>
              <w:t>ozporządzenia nr 215/2014</w:t>
            </w:r>
            <w:r w:rsidR="00BD4CD4" w:rsidRPr="00465D22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224761" w:rsidRPr="00465D22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224761" w:rsidRPr="001C5DDB" w:rsidTr="00EF0B1D">
        <w:tc>
          <w:tcPr>
            <w:tcW w:w="2471" w:type="pct"/>
            <w:shd w:val="pct10" w:color="auto" w:fill="auto"/>
            <w:vAlign w:val="center"/>
          </w:tcPr>
          <w:p w:rsidR="00224761" w:rsidRPr="001C5DDB" w:rsidRDefault="00224761" w:rsidP="00980E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A.4.2. Projekt realizowany na terenie całego kraju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1F61BF" w:rsidRPr="00465D22" w:rsidRDefault="00BF75A8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Należy wybrać jedną z wymienionych w sekcji A.4.2 opcji</w:t>
            </w:r>
            <w:r w:rsidR="001F61BF" w:rsidRPr="00465D2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  <w:p w:rsidR="00224761" w:rsidRPr="00465D22" w:rsidRDefault="001F61BF" w:rsidP="001F61B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W przypadku projektu o charakterze niestacjonarnym należy zaznaczyć obowiązkowo odpowiedź „Tak”.</w:t>
            </w:r>
          </w:p>
        </w:tc>
      </w:tr>
      <w:tr w:rsidR="00224761" w:rsidRPr="001C5DDB" w:rsidTr="002F6E9C">
        <w:tc>
          <w:tcPr>
            <w:tcW w:w="5000" w:type="pct"/>
            <w:gridSpan w:val="2"/>
          </w:tcPr>
          <w:p w:rsidR="00224761" w:rsidRPr="001C5DDB" w:rsidRDefault="00224761" w:rsidP="00B53E0F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Tak</w:t>
            </w:r>
          </w:p>
        </w:tc>
      </w:tr>
      <w:tr w:rsidR="00224761" w:rsidRPr="001C5DDB" w:rsidTr="002F6E9C">
        <w:tc>
          <w:tcPr>
            <w:tcW w:w="5000" w:type="pct"/>
            <w:gridSpan w:val="2"/>
          </w:tcPr>
          <w:p w:rsidR="00224761" w:rsidRPr="001C5DDB" w:rsidRDefault="00224761" w:rsidP="00B53E0F">
            <w:pPr>
              <w:pStyle w:val="Bezodstpw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Nie</w:t>
            </w:r>
          </w:p>
        </w:tc>
      </w:tr>
    </w:tbl>
    <w:p w:rsidR="00D02676" w:rsidRPr="001C5DDB" w:rsidRDefault="00D02676" w:rsidP="00FA1E9F">
      <w:pPr>
        <w:pStyle w:val="Bezodstpw"/>
        <w:jc w:val="both"/>
        <w:rPr>
          <w:rFonts w:ascii="Arial" w:hAnsi="Arial" w:cs="Arial"/>
          <w:bCs/>
          <w:i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6D77B1" w:rsidRPr="001C5DDB" w:rsidTr="002F6E9C">
        <w:trPr>
          <w:trHeight w:val="37"/>
        </w:trPr>
        <w:tc>
          <w:tcPr>
            <w:tcW w:w="5000" w:type="pct"/>
            <w:shd w:val="pct10" w:color="auto" w:fill="auto"/>
          </w:tcPr>
          <w:p w:rsidR="006D77B1" w:rsidRPr="001C5DDB" w:rsidRDefault="006D77B1" w:rsidP="00FA1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ahoma,Bold" w:hAnsi="Arial" w:cs="Arial"/>
                <w:b/>
                <w:bCs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A.</w:t>
            </w:r>
            <w:r w:rsidR="004E4105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12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. </w:t>
            </w:r>
            <w:r w:rsidR="00B3358A" w:rsidRPr="001C5DDB">
              <w:rPr>
                <w:rFonts w:ascii="Arial" w:hAnsi="Arial" w:cs="Arial"/>
                <w:b/>
                <w:sz w:val="16"/>
                <w:szCs w:val="16"/>
              </w:rPr>
              <w:t>Pomoc publiczna</w:t>
            </w:r>
          </w:p>
        </w:tc>
      </w:tr>
    </w:tbl>
    <w:p w:rsidR="00600B3C" w:rsidRPr="001C5DDB" w:rsidRDefault="00600B3C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600B3C" w:rsidRPr="001C5DDB" w:rsidTr="007818C5">
        <w:tc>
          <w:tcPr>
            <w:tcW w:w="2471" w:type="pct"/>
            <w:shd w:val="pct10" w:color="auto" w:fill="auto"/>
            <w:vAlign w:val="center"/>
          </w:tcPr>
          <w:p w:rsidR="00600B3C" w:rsidRPr="001C5DDB" w:rsidRDefault="00600B3C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A.12.1. Czy projekt jest objęty pomocą publiczną i/lub de minimis</w:t>
            </w:r>
          </w:p>
        </w:tc>
        <w:tc>
          <w:tcPr>
            <w:tcW w:w="2529" w:type="pct"/>
            <w:vAlign w:val="center"/>
          </w:tcPr>
          <w:p w:rsidR="00600B3C" w:rsidRDefault="00600B3C" w:rsidP="00B010D2">
            <w:pPr>
              <w:pStyle w:val="Bezodstpw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6A42EF" w:rsidRDefault="006A42EF" w:rsidP="00B010D2">
            <w:pPr>
              <w:pStyle w:val="Bezodstpw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E30FB6" w:rsidRPr="00465D22" w:rsidRDefault="00F44007" w:rsidP="00657881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Należy dokonać wyboru </w:t>
            </w:r>
            <w:r w:rsidR="00E30FB6" w:rsidRPr="00465D22">
              <w:rPr>
                <w:rFonts w:ascii="Arial" w:hAnsi="Arial" w:cs="Arial"/>
                <w:i/>
                <w:sz w:val="16"/>
                <w:szCs w:val="16"/>
              </w:rPr>
              <w:t xml:space="preserve"> jednej z dostępnych opcji („Tak”, </w:t>
            </w:r>
            <w:r w:rsidR="00E30FB6" w:rsidRPr="00465D22">
              <w:rPr>
                <w:rFonts w:ascii="Arial" w:hAnsi="Arial" w:cs="Arial"/>
                <w:i/>
                <w:sz w:val="16"/>
                <w:szCs w:val="16"/>
              </w:rPr>
              <w:lastRenderedPageBreak/>
              <w:t>„Nie”).</w:t>
            </w:r>
          </w:p>
          <w:p w:rsidR="00E30FB6" w:rsidRPr="00465D22" w:rsidRDefault="00E30FB6" w:rsidP="00657881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Dofina</w:t>
            </w:r>
            <w:r w:rsidR="00F44007" w:rsidRPr="00465D22">
              <w:rPr>
                <w:rFonts w:ascii="Arial" w:hAnsi="Arial" w:cs="Arial"/>
                <w:i/>
                <w:sz w:val="16"/>
                <w:szCs w:val="16"/>
              </w:rPr>
              <w:t xml:space="preserve">nsowaniu w ramach Działania 5.6 </w:t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 podlegają wyłącznie projekty nieobjęte pomocą publiczną (dla których wsparcie nie stanowi pomocy publicznej zdefiniowanej na podstawie przesłanek, o których mowa w art. 107 ust. 1 Traktatu </w:t>
            </w:r>
            <w:r w:rsidR="004027F9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>o funkcjonowaniu Unii Europejskiej).</w:t>
            </w:r>
          </w:p>
          <w:p w:rsidR="00E30FB6" w:rsidRPr="00465D22" w:rsidRDefault="00E30FB6" w:rsidP="00657881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Pomocą publiczną jest wszelka pomoc, która łącznie spełnia poniższe przesłanki:</w:t>
            </w:r>
          </w:p>
          <w:p w:rsidR="00E30FB6" w:rsidRPr="00465D22" w:rsidRDefault="00E30FB6" w:rsidP="00E120EA">
            <w:pPr>
              <w:pStyle w:val="Bezodstpw"/>
              <w:numPr>
                <w:ilvl w:val="0"/>
                <w:numId w:val="27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występuje transfer zasobów publicznych,</w:t>
            </w:r>
          </w:p>
          <w:p w:rsidR="00E30FB6" w:rsidRPr="00732E1F" w:rsidRDefault="00E30FB6" w:rsidP="00E120EA">
            <w:pPr>
              <w:pStyle w:val="Bezodstpw"/>
              <w:numPr>
                <w:ilvl w:val="0"/>
                <w:numId w:val="27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transfer zasobów publicznych jest selektywny</w:t>
            </w:r>
            <w:r w:rsidR="00732E1F">
              <w:rPr>
                <w:rFonts w:ascii="Arial" w:hAnsi="Arial" w:cs="Arial"/>
                <w:i/>
                <w:sz w:val="16"/>
                <w:szCs w:val="16"/>
              </w:rPr>
              <w:t xml:space="preserve"> –</w:t>
            </w:r>
            <w:r w:rsidRPr="00732E1F">
              <w:rPr>
                <w:rFonts w:ascii="Arial" w:hAnsi="Arial" w:cs="Arial"/>
                <w:i/>
                <w:sz w:val="16"/>
                <w:szCs w:val="16"/>
              </w:rPr>
              <w:t>uprzywilejowuje określony podmiot lub wytwarzanie określonych dóbr,</w:t>
            </w:r>
          </w:p>
          <w:p w:rsidR="00E30FB6" w:rsidRPr="00465D22" w:rsidRDefault="00E30FB6" w:rsidP="00E120EA">
            <w:pPr>
              <w:pStyle w:val="Bezodstpw"/>
              <w:numPr>
                <w:ilvl w:val="0"/>
                <w:numId w:val="27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transfer zasobów publicznych skutkuje przysporzeniem (korzyścią ekonomiczną) na rzecz określonego podmiotu, na warunkach korzystniejszych niż rynkowe,</w:t>
            </w:r>
          </w:p>
          <w:p w:rsidR="00E30FB6" w:rsidRDefault="00E30FB6" w:rsidP="00E120EA">
            <w:pPr>
              <w:pStyle w:val="Bezodstpw"/>
              <w:numPr>
                <w:ilvl w:val="0"/>
                <w:numId w:val="27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w efekcie transferu zasobów publicznych występuje lub może wystąpić zakłócenie konkurencji,</w:t>
            </w:r>
          </w:p>
          <w:p w:rsidR="00E30FB6" w:rsidRPr="004A738B" w:rsidRDefault="00E30FB6" w:rsidP="00E120EA">
            <w:pPr>
              <w:pStyle w:val="Bezodstpw"/>
              <w:numPr>
                <w:ilvl w:val="0"/>
                <w:numId w:val="2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4A738B">
              <w:rPr>
                <w:rFonts w:ascii="Arial" w:hAnsi="Arial" w:cs="Arial"/>
                <w:i/>
                <w:sz w:val="16"/>
                <w:szCs w:val="16"/>
              </w:rPr>
              <w:t>wpływa na wymianę handlową między państwami członkowskimi UE.</w:t>
            </w:r>
          </w:p>
        </w:tc>
      </w:tr>
    </w:tbl>
    <w:p w:rsidR="00083AAA" w:rsidRDefault="00083AA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083AAA" w:rsidRPr="009C4F6A" w:rsidTr="007818C5">
        <w:tc>
          <w:tcPr>
            <w:tcW w:w="5000" w:type="pct"/>
            <w:gridSpan w:val="2"/>
            <w:shd w:val="pct10" w:color="auto" w:fill="auto"/>
          </w:tcPr>
          <w:p w:rsidR="00083AAA" w:rsidRPr="00083AAA" w:rsidRDefault="00083AAA" w:rsidP="009C4F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83AAA">
              <w:rPr>
                <w:rFonts w:ascii="Arial" w:hAnsi="Arial" w:cs="Arial"/>
                <w:b/>
                <w:sz w:val="16"/>
                <w:szCs w:val="16"/>
              </w:rPr>
              <w:t>A.12.3. Analiza występowania pomocy publicznej</w:t>
            </w:r>
          </w:p>
        </w:tc>
      </w:tr>
      <w:tr w:rsidR="00083AAA" w:rsidRPr="009C4F6A" w:rsidTr="00083AAA">
        <w:tc>
          <w:tcPr>
            <w:tcW w:w="2471" w:type="pct"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83AAA">
              <w:rPr>
                <w:rFonts w:ascii="Arial" w:hAnsi="Arial" w:cs="Arial"/>
                <w:sz w:val="16"/>
                <w:szCs w:val="16"/>
              </w:rPr>
              <w:t>1. Występuje transfer zasobów publicznych</w:t>
            </w:r>
          </w:p>
        </w:tc>
        <w:tc>
          <w:tcPr>
            <w:tcW w:w="2529" w:type="pct"/>
            <w:shd w:val="clear" w:color="auto" w:fill="auto"/>
          </w:tcPr>
          <w:p w:rsidR="00083AAA" w:rsidRPr="00083AAA" w:rsidRDefault="00083AAA" w:rsidP="00E120EA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72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083AAA" w:rsidRPr="009C4F6A" w:rsidTr="00083AAA">
        <w:tc>
          <w:tcPr>
            <w:tcW w:w="2471" w:type="pct"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83AAA">
              <w:rPr>
                <w:rFonts w:ascii="Arial" w:hAnsi="Arial" w:cs="Arial"/>
                <w:sz w:val="16"/>
                <w:szCs w:val="16"/>
              </w:rPr>
              <w:t>2. Transfer zasobów publicznych jest selektywny - uprzywilejowuje określony podmiot lub wytwarzanie określonych dóbr</w:t>
            </w:r>
          </w:p>
        </w:tc>
        <w:tc>
          <w:tcPr>
            <w:tcW w:w="2529" w:type="pct"/>
            <w:shd w:val="clear" w:color="auto" w:fill="auto"/>
            <w:vAlign w:val="center"/>
          </w:tcPr>
          <w:p w:rsidR="00083AAA" w:rsidRPr="00083AAA" w:rsidRDefault="00083AAA" w:rsidP="00E120EA">
            <w:pPr>
              <w:pStyle w:val="Akapitzlist"/>
              <w:numPr>
                <w:ilvl w:val="1"/>
                <w:numId w:val="22"/>
              </w:numPr>
              <w:spacing w:after="0" w:line="240" w:lineRule="auto"/>
              <w:ind w:left="7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083AAA" w:rsidRPr="009C4F6A" w:rsidTr="005C08F8">
        <w:tc>
          <w:tcPr>
            <w:tcW w:w="2471" w:type="pct"/>
            <w:vMerge w:val="restart"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83AAA">
              <w:rPr>
                <w:rFonts w:ascii="Arial" w:hAnsi="Arial" w:cs="Arial"/>
                <w:sz w:val="16"/>
                <w:szCs w:val="16"/>
              </w:rPr>
              <w:t>3. Transfer zasobów publicznych skutkuje przysporzeniem (korzyścią ekonomiczną) na rzecz określonego podmiotu, na warunkach korzystniejszych niż rynkowe</w:t>
            </w:r>
          </w:p>
        </w:tc>
        <w:tc>
          <w:tcPr>
            <w:tcW w:w="2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AA" w:rsidRDefault="00083AAA" w:rsidP="00E120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83AAA" w:rsidRDefault="00083AAA" w:rsidP="00E120EA">
            <w:pPr>
              <w:pStyle w:val="Akapitzlist"/>
              <w:numPr>
                <w:ilvl w:val="0"/>
                <w:numId w:val="2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083AAA" w:rsidRPr="009C4F6A" w:rsidTr="005C08F8">
        <w:tc>
          <w:tcPr>
            <w:tcW w:w="2471" w:type="pct"/>
            <w:vMerge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9" w:type="pct"/>
            <w:shd w:val="clear" w:color="auto" w:fill="auto"/>
            <w:vAlign w:val="center"/>
          </w:tcPr>
          <w:p w:rsidR="00083AAA" w:rsidRPr="00465D22" w:rsidRDefault="00083AAA" w:rsidP="00083AAA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Jeśli wybrano „nie”, należy uzasadnić</w:t>
            </w:r>
          </w:p>
          <w:p w:rsidR="00083AAA" w:rsidRPr="00465D22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3AAA" w:rsidRPr="009C4F6A" w:rsidTr="005C08F8">
        <w:tc>
          <w:tcPr>
            <w:tcW w:w="2471" w:type="pct"/>
            <w:vMerge w:val="restart"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83AAA">
              <w:rPr>
                <w:rFonts w:ascii="Arial" w:hAnsi="Arial" w:cs="Arial"/>
                <w:sz w:val="16"/>
                <w:szCs w:val="16"/>
              </w:rPr>
              <w:t>4. W efekcie transferu zasobów publicznych występuje lub może wystąpić zakłócenie konkurencji</w:t>
            </w:r>
          </w:p>
        </w:tc>
        <w:tc>
          <w:tcPr>
            <w:tcW w:w="2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AA" w:rsidRPr="00465D22" w:rsidRDefault="00083AAA" w:rsidP="00E120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83AAA" w:rsidRPr="00465D22" w:rsidRDefault="00083AAA" w:rsidP="00E120EA">
            <w:pPr>
              <w:pStyle w:val="Akapitzlist"/>
              <w:numPr>
                <w:ilvl w:val="0"/>
                <w:numId w:val="20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083AAA" w:rsidRPr="009C4F6A" w:rsidTr="005C08F8">
        <w:tc>
          <w:tcPr>
            <w:tcW w:w="2471" w:type="pct"/>
            <w:vMerge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9" w:type="pct"/>
            <w:shd w:val="clear" w:color="auto" w:fill="auto"/>
            <w:vAlign w:val="center"/>
          </w:tcPr>
          <w:p w:rsidR="00083AAA" w:rsidRPr="00465D22" w:rsidRDefault="00083AAA" w:rsidP="008367F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Jeśli wybrano „nie”, należy uzasadnić</w:t>
            </w:r>
          </w:p>
          <w:p w:rsidR="00083AAA" w:rsidRPr="00465D22" w:rsidRDefault="00083AAA" w:rsidP="008367F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83AAA" w:rsidRPr="009C4F6A" w:rsidTr="005C08F8">
        <w:tc>
          <w:tcPr>
            <w:tcW w:w="2471" w:type="pct"/>
            <w:vMerge w:val="restart"/>
            <w:shd w:val="clear" w:color="auto" w:fill="auto"/>
            <w:vAlign w:val="center"/>
          </w:tcPr>
          <w:p w:rsidR="00083AAA" w:rsidRPr="00083AAA" w:rsidRDefault="00083AAA" w:rsidP="00083AA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83AAA">
              <w:rPr>
                <w:rFonts w:ascii="Arial" w:hAnsi="Arial" w:cs="Arial"/>
                <w:sz w:val="16"/>
                <w:szCs w:val="16"/>
              </w:rPr>
              <w:t>5. Czy projekt ma wpływ na wymianę handlową między państwami członkowskimi UE?</w:t>
            </w:r>
          </w:p>
        </w:tc>
        <w:tc>
          <w:tcPr>
            <w:tcW w:w="25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3AAA" w:rsidRPr="00465D22" w:rsidRDefault="00083AAA" w:rsidP="00E120E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83AAA" w:rsidRPr="00465D22" w:rsidRDefault="00083AAA" w:rsidP="00E120EA">
            <w:pPr>
              <w:pStyle w:val="Akapitzlist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083AAA" w:rsidRPr="009C4F6A" w:rsidTr="005C08F8">
        <w:tc>
          <w:tcPr>
            <w:tcW w:w="2471" w:type="pct"/>
            <w:vMerge/>
            <w:shd w:val="clear" w:color="auto" w:fill="auto"/>
          </w:tcPr>
          <w:p w:rsidR="00083AAA" w:rsidRPr="00083AAA" w:rsidRDefault="00083AAA" w:rsidP="009C4F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9" w:type="pct"/>
            <w:shd w:val="clear" w:color="auto" w:fill="auto"/>
            <w:vAlign w:val="center"/>
          </w:tcPr>
          <w:p w:rsidR="00083AAA" w:rsidRPr="00465D22" w:rsidRDefault="00083AAA" w:rsidP="008367F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Jeśli wybrano „nie”, należy uzasadnić</w:t>
            </w:r>
          </w:p>
          <w:p w:rsidR="00083AAA" w:rsidRPr="00465D22" w:rsidRDefault="00083AAA" w:rsidP="008367F7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9C4F6A" w:rsidRPr="001C5DDB" w:rsidRDefault="009C4F6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1C5DDB" w:rsidTr="002F6E9C">
        <w:tc>
          <w:tcPr>
            <w:tcW w:w="5000" w:type="pct"/>
            <w:shd w:val="pct25" w:color="auto" w:fill="auto"/>
          </w:tcPr>
          <w:p w:rsidR="00D42752" w:rsidRPr="001C5DDB" w:rsidRDefault="00D42752" w:rsidP="00FA1E9F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4" w:name="_Toc446495591"/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B. Informacje o </w:t>
            </w:r>
            <w:r w:rsidR="00E14872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>nioskodawcy</w:t>
            </w:r>
            <w:bookmarkEnd w:id="4"/>
          </w:p>
        </w:tc>
      </w:tr>
    </w:tbl>
    <w:p w:rsidR="0035197E" w:rsidRPr="001C5DDB" w:rsidRDefault="0035197E" w:rsidP="00FA1E9F">
      <w:pPr>
        <w:pStyle w:val="Bezodstpw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1C5DDB" w:rsidTr="002F6E9C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1C5DDB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B.1. </w:t>
            </w:r>
            <w:r w:rsidR="00910422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Dane podstawowe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E1487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nioskodawcy</w:t>
            </w:r>
          </w:p>
        </w:tc>
      </w:tr>
    </w:tbl>
    <w:p w:rsidR="004C7C44" w:rsidRPr="001C5DDB" w:rsidRDefault="004C7C44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B1D95" w:rsidRPr="001C5DDB" w:rsidTr="007818C5">
        <w:tc>
          <w:tcPr>
            <w:tcW w:w="2471" w:type="pct"/>
            <w:shd w:val="pct10" w:color="auto" w:fill="auto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B.1.1. Kraj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971C2F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kraj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B1D95" w:rsidRPr="001C5DDB" w:rsidTr="00465D22">
        <w:tc>
          <w:tcPr>
            <w:tcW w:w="2471" w:type="pct"/>
            <w:shd w:val="pct10" w:color="auto" w:fill="auto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B.1.2. NIP</w:t>
            </w:r>
          </w:p>
        </w:tc>
        <w:tc>
          <w:tcPr>
            <w:tcW w:w="2529" w:type="pct"/>
            <w:tcBorders>
              <w:bottom w:val="single" w:sz="4" w:space="0" w:color="auto"/>
            </w:tcBorders>
            <w:shd w:val="clear" w:color="auto" w:fill="auto"/>
          </w:tcPr>
          <w:p w:rsidR="001B1D95" w:rsidRPr="00465D22" w:rsidRDefault="001B1D95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Identyfikacji Podatkowej</w:t>
            </w:r>
            <w:r w:rsidR="00971C2F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(NIP)</w:t>
            </w: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="00E14872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w</w:t>
            </w: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nioskodawcy w formacie 10 cyfrowym, nie stosując myślników, spacji i innych znaków pomiędzy cyframi. </w:t>
            </w:r>
          </w:p>
          <w:p w:rsidR="001B1D95" w:rsidRPr="00465D22" w:rsidRDefault="001B1D95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Po prawidłowym wprowadzeniu </w:t>
            </w:r>
            <w:r w:rsidR="00971C2F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NIP</w:t>
            </w: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i jego odnalezieniu w bazie, pozostałe pola (Województwo, Powiat, Gmina, Miejscowość, Ulica) uzupełniają się automatycznie (poprzez zaznaczenie opcji „Pobierz dane”) Możliwa jest edycja ww. pól.</w:t>
            </w:r>
          </w:p>
          <w:p w:rsidR="001B1D95" w:rsidRPr="00465D22" w:rsidRDefault="001B1D95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W przypadku, gdy dane w bazie nie zostaną odnalezione, należy własnoręcznie wypełnić pola B.1.3-B.1.4.</w:t>
            </w:r>
          </w:p>
        </w:tc>
      </w:tr>
      <w:tr w:rsidR="001B1D95" w:rsidRPr="001C5DDB" w:rsidTr="00465D22">
        <w:tc>
          <w:tcPr>
            <w:tcW w:w="2471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B.1.3. Nazwa </w:t>
            </w:r>
            <w:r w:rsidR="003E1BE7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>nioskodawcy</w:t>
            </w:r>
          </w:p>
        </w:tc>
        <w:tc>
          <w:tcPr>
            <w:tcW w:w="2529" w:type="pct"/>
            <w:shd w:val="clear" w:color="auto" w:fill="FFFFFF" w:themeFill="background1"/>
          </w:tcPr>
          <w:p w:rsidR="001B1D95" w:rsidRPr="00465D22" w:rsidRDefault="001D2DC6" w:rsidP="00267063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ależy</w:t>
            </w: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wpisać pełną nazwę </w:t>
            </w:r>
            <w:r w:rsidR="00E14872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w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nioskodawcy</w:t>
            </w:r>
            <w:r w:rsidR="00C63E6C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1B1D95" w:rsidRPr="001C5DDB" w:rsidTr="007818C5">
        <w:tc>
          <w:tcPr>
            <w:tcW w:w="2471" w:type="pct"/>
            <w:shd w:val="pct10" w:color="auto" w:fill="auto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B.1.4. Siedziba </w:t>
            </w:r>
            <w:r w:rsidR="003E1BE7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>nioskodawcy</w:t>
            </w:r>
          </w:p>
        </w:tc>
        <w:tc>
          <w:tcPr>
            <w:tcW w:w="2529" w:type="pct"/>
            <w:tcBorders>
              <w:bottom w:val="single" w:sz="4" w:space="0" w:color="auto"/>
            </w:tcBorders>
          </w:tcPr>
          <w:p w:rsidR="001B1D95" w:rsidRPr="00465D22" w:rsidRDefault="001B1D95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B1D95" w:rsidRPr="001C5DDB" w:rsidTr="005C08F8">
        <w:tc>
          <w:tcPr>
            <w:tcW w:w="2471" w:type="pct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971C2F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województwo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B1D95" w:rsidRPr="001C5DDB" w:rsidTr="005C08F8">
        <w:tc>
          <w:tcPr>
            <w:tcW w:w="2471" w:type="pct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971C2F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powiat.</w:t>
            </w:r>
          </w:p>
        </w:tc>
      </w:tr>
      <w:tr w:rsidR="001B1D95" w:rsidRPr="001C5DDB" w:rsidTr="005C08F8">
        <w:tc>
          <w:tcPr>
            <w:tcW w:w="2471" w:type="pct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971C2F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gminę.</w:t>
            </w:r>
          </w:p>
        </w:tc>
      </w:tr>
      <w:tr w:rsidR="001B1D95" w:rsidRPr="001C5DDB" w:rsidTr="005C08F8">
        <w:tc>
          <w:tcPr>
            <w:tcW w:w="2471" w:type="pct"/>
            <w:vAlign w:val="center"/>
          </w:tcPr>
          <w:p w:rsidR="001B1D95" w:rsidRPr="001C5DDB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971C2F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miejscowość.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kod pocztowy.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Ulica: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ulicę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Nr budynku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budynku</w:t>
            </w:r>
            <w:r w:rsidR="001B1D95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lokalu.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telefonu.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faxu.</w:t>
            </w:r>
            <w:r w:rsidR="00224A33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W sytuacji, gdy wnioskodawca nie dysponuje numerem faxu, należy wpisać: nie dotyczy.</w:t>
            </w:r>
          </w:p>
        </w:tc>
      </w:tr>
      <w:tr w:rsidR="001B1D95" w:rsidRPr="00465D22" w:rsidTr="005C08F8">
        <w:tc>
          <w:tcPr>
            <w:tcW w:w="2471" w:type="pct"/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224A33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e-mail.</w:t>
            </w:r>
            <w:r w:rsidR="00224A33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1B1D95" w:rsidRPr="00465D22" w:rsidTr="007818C5">
        <w:tc>
          <w:tcPr>
            <w:tcW w:w="2471" w:type="pct"/>
            <w:tcBorders>
              <w:bottom w:val="single" w:sz="4" w:space="0" w:color="auto"/>
            </w:tcBorders>
            <w:vAlign w:val="center"/>
          </w:tcPr>
          <w:p w:rsidR="001B1D95" w:rsidRPr="00465D22" w:rsidRDefault="001B1D95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Adres strony internetowej www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224A33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Należy wpisać adres strony </w:t>
            </w:r>
            <w:r w:rsidR="008C321B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internetowej</w:t>
            </w: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www.</w:t>
            </w:r>
            <w:r w:rsidR="00224A33"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 W sytuacji, gdy wnioskodawca nie dysponuje adresem strony internetowej www, należy wpisać: nie dotyczy.</w:t>
            </w:r>
          </w:p>
        </w:tc>
      </w:tr>
      <w:tr w:rsidR="001B1D95" w:rsidRPr="00465D22" w:rsidTr="007818C5">
        <w:tc>
          <w:tcPr>
            <w:tcW w:w="2471" w:type="pct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1B1D95" w:rsidRPr="00465D22" w:rsidRDefault="001B1D95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b/>
                <w:sz w:val="16"/>
                <w:szCs w:val="16"/>
              </w:rPr>
              <w:t xml:space="preserve">B.1.5. Adres do korespondencji </w:t>
            </w:r>
            <w:r w:rsidR="003E1BE7" w:rsidRPr="00465D22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465D22">
              <w:rPr>
                <w:rFonts w:ascii="Arial" w:hAnsi="Arial" w:cs="Arial"/>
                <w:b/>
                <w:sz w:val="16"/>
                <w:szCs w:val="16"/>
              </w:rPr>
              <w:t>nioskodawcy</w:t>
            </w:r>
          </w:p>
        </w:tc>
        <w:tc>
          <w:tcPr>
            <w:tcW w:w="2529" w:type="pct"/>
            <w:tcBorders>
              <w:bottom w:val="single" w:sz="4" w:space="0" w:color="auto"/>
            </w:tcBorders>
            <w:vAlign w:val="center"/>
          </w:tcPr>
          <w:p w:rsidR="001B1D95" w:rsidRPr="00465D22" w:rsidRDefault="001B1D95" w:rsidP="00E120EA">
            <w:pPr>
              <w:pStyle w:val="Akapitzlist"/>
              <w:numPr>
                <w:ilvl w:val="0"/>
                <w:numId w:val="18"/>
              </w:numPr>
              <w:spacing w:after="0" w:line="240" w:lineRule="auto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Jak wyżej</w:t>
            </w:r>
          </w:p>
        </w:tc>
      </w:tr>
      <w:tr w:rsidR="006A42EF" w:rsidRPr="00465D22" w:rsidTr="005C08F8">
        <w:tc>
          <w:tcPr>
            <w:tcW w:w="5000" w:type="pct"/>
            <w:gridSpan w:val="2"/>
            <w:shd w:val="clear" w:color="auto" w:fill="auto"/>
            <w:vAlign w:val="center"/>
          </w:tcPr>
          <w:p w:rsidR="006A42EF" w:rsidRPr="00465D22" w:rsidRDefault="006A42EF" w:rsidP="003E531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lastRenderedPageBreak/>
              <w:t>W przypadk</w:t>
            </w:r>
            <w:r w:rsidR="003E7CDB" w:rsidRPr="00465D22">
              <w:rPr>
                <w:rFonts w:ascii="Arial" w:hAnsi="Arial" w:cs="Arial"/>
                <w:i/>
                <w:sz w:val="16"/>
                <w:szCs w:val="16"/>
              </w:rPr>
              <w:t>u, gdy adres do korespondencji w</w:t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>nioskodawcy jest tożsamy z</w:t>
            </w:r>
            <w:r w:rsidR="003E7CDB" w:rsidRPr="00465D22">
              <w:rPr>
                <w:rFonts w:ascii="Arial" w:hAnsi="Arial" w:cs="Arial"/>
                <w:i/>
                <w:sz w:val="16"/>
                <w:szCs w:val="16"/>
              </w:rPr>
              <w:t xml:space="preserve"> adresem siedziby w</w:t>
            </w:r>
            <w:r w:rsidRPr="00465D22">
              <w:rPr>
                <w:rFonts w:ascii="Arial" w:hAnsi="Arial" w:cs="Arial"/>
                <w:i/>
                <w:sz w:val="16"/>
                <w:szCs w:val="16"/>
              </w:rPr>
              <w:t>nioskodawcy należy zaznaczyć opcję „Jak wyżej”. Jeżeli adresy te nie są tożsame należy wypełnić pola poniżej.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kraj.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województwo.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powiat.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gminę.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miejscowość.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kod pocztowy.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ulicę.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Nr budynku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budynku.</w:t>
            </w:r>
          </w:p>
        </w:tc>
      </w:tr>
      <w:tr w:rsidR="00195214" w:rsidRPr="00465D22" w:rsidTr="005C08F8">
        <w:tc>
          <w:tcPr>
            <w:tcW w:w="2471" w:type="pct"/>
            <w:vAlign w:val="center"/>
          </w:tcPr>
          <w:p w:rsidR="00195214" w:rsidRPr="00465D22" w:rsidRDefault="00195214" w:rsidP="00C6353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2529" w:type="pct"/>
            <w:shd w:val="clear" w:color="auto" w:fill="auto"/>
          </w:tcPr>
          <w:p w:rsidR="00195214" w:rsidRPr="00465D22" w:rsidRDefault="00195214" w:rsidP="00FA1E9F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lokalu.</w:t>
            </w:r>
          </w:p>
        </w:tc>
      </w:tr>
    </w:tbl>
    <w:p w:rsidR="00071039" w:rsidRPr="00465D22" w:rsidRDefault="00071039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465D22" w:rsidTr="004D7F89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465D22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465D2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B.2. Typ </w:t>
            </w:r>
            <w:r w:rsidR="00E14872" w:rsidRPr="00465D2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</w:t>
            </w:r>
            <w:r w:rsidRPr="00465D2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nioskodawcy</w:t>
            </w:r>
          </w:p>
        </w:tc>
      </w:tr>
    </w:tbl>
    <w:p w:rsidR="000C4D7F" w:rsidRPr="00465D22" w:rsidRDefault="000C4D7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B1D95" w:rsidRPr="001C5DDB" w:rsidTr="005C08F8">
        <w:trPr>
          <w:trHeight w:val="315"/>
        </w:trPr>
        <w:tc>
          <w:tcPr>
            <w:tcW w:w="2471" w:type="pct"/>
            <w:vAlign w:val="center"/>
          </w:tcPr>
          <w:p w:rsidR="001B1D95" w:rsidRPr="00465D22" w:rsidRDefault="001B1D95" w:rsidP="00C6353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color w:val="000000"/>
                <w:sz w:val="16"/>
                <w:szCs w:val="16"/>
              </w:rPr>
              <w:t xml:space="preserve">Typ </w:t>
            </w:r>
            <w:r w:rsidR="00E14872" w:rsidRPr="00465D22">
              <w:rPr>
                <w:rFonts w:ascii="Arial" w:hAnsi="Arial" w:cs="Arial"/>
                <w:color w:val="000000"/>
                <w:sz w:val="16"/>
                <w:szCs w:val="16"/>
              </w:rPr>
              <w:t>w</w:t>
            </w:r>
            <w:r w:rsidRPr="00465D22">
              <w:rPr>
                <w:rFonts w:ascii="Arial" w:hAnsi="Arial" w:cs="Arial"/>
                <w:color w:val="000000"/>
                <w:sz w:val="16"/>
                <w:szCs w:val="16"/>
              </w:rPr>
              <w:t>nioskodawcy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195214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Z listy rozwijanej należy wybrać </w:t>
            </w:r>
            <w:r w:rsidR="001B1D95" w:rsidRPr="00465D22">
              <w:rPr>
                <w:rFonts w:ascii="Arial" w:hAnsi="Arial" w:cs="Arial"/>
                <w:i/>
                <w:sz w:val="16"/>
                <w:szCs w:val="16"/>
              </w:rPr>
              <w:t>o</w:t>
            </w:r>
            <w:r w:rsidR="000F1FD1" w:rsidRPr="00465D22">
              <w:rPr>
                <w:rFonts w:ascii="Arial" w:hAnsi="Arial" w:cs="Arial"/>
                <w:i/>
                <w:sz w:val="16"/>
                <w:szCs w:val="16"/>
              </w:rPr>
              <w:t xml:space="preserve">pcję właściwą dla </w:t>
            </w:r>
            <w:r w:rsidR="00E14872" w:rsidRPr="00465D22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0F1FD1" w:rsidRPr="00465D22">
              <w:rPr>
                <w:rFonts w:ascii="Arial" w:hAnsi="Arial" w:cs="Arial"/>
                <w:i/>
                <w:sz w:val="16"/>
                <w:szCs w:val="16"/>
              </w:rPr>
              <w:t>nioskodawcy.</w:t>
            </w:r>
          </w:p>
        </w:tc>
      </w:tr>
    </w:tbl>
    <w:p w:rsidR="000C4D7F" w:rsidRPr="001C5DDB" w:rsidRDefault="000C4D7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1C5DDB" w:rsidTr="004D7F89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1C5DDB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B.3. Forma własności</w:t>
            </w:r>
          </w:p>
        </w:tc>
      </w:tr>
    </w:tbl>
    <w:p w:rsidR="000C4D7F" w:rsidRPr="001C5DDB" w:rsidRDefault="000C4D7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B1D95" w:rsidRPr="00465D22" w:rsidTr="005C08F8">
        <w:trPr>
          <w:trHeight w:val="345"/>
        </w:trPr>
        <w:tc>
          <w:tcPr>
            <w:tcW w:w="2471" w:type="pct"/>
            <w:vAlign w:val="center"/>
          </w:tcPr>
          <w:p w:rsidR="001B1D95" w:rsidRPr="00465D22" w:rsidRDefault="001B1D95" w:rsidP="00C6353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color w:val="000000"/>
                <w:sz w:val="16"/>
                <w:szCs w:val="16"/>
              </w:rPr>
              <w:t>Forma własności</w:t>
            </w:r>
          </w:p>
        </w:tc>
        <w:tc>
          <w:tcPr>
            <w:tcW w:w="2529" w:type="pct"/>
            <w:shd w:val="clear" w:color="auto" w:fill="auto"/>
          </w:tcPr>
          <w:p w:rsidR="001B1D95" w:rsidRPr="00465D22" w:rsidRDefault="000F1FD1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Z listy rozwijanej należy wybrać </w:t>
            </w:r>
            <w:r w:rsidR="001D2DC6" w:rsidRPr="00465D22">
              <w:rPr>
                <w:rFonts w:ascii="Arial" w:hAnsi="Arial" w:cs="Arial"/>
                <w:i/>
                <w:sz w:val="16"/>
                <w:szCs w:val="16"/>
              </w:rPr>
              <w:t xml:space="preserve">odpowiednią formę własności </w:t>
            </w:r>
            <w:r w:rsidR="00E14872" w:rsidRPr="00465D22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1D2DC6" w:rsidRPr="00465D22">
              <w:rPr>
                <w:rFonts w:ascii="Arial" w:hAnsi="Arial" w:cs="Arial"/>
                <w:i/>
                <w:sz w:val="16"/>
                <w:szCs w:val="16"/>
              </w:rPr>
              <w:t xml:space="preserve">nioskodawcy. </w:t>
            </w:r>
          </w:p>
        </w:tc>
      </w:tr>
    </w:tbl>
    <w:p w:rsidR="001B1D95" w:rsidRPr="00465D22" w:rsidRDefault="001B1D95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465D22" w:rsidTr="004D7F89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465D22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465D2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B.4. Forma prawna</w:t>
            </w:r>
          </w:p>
        </w:tc>
      </w:tr>
    </w:tbl>
    <w:p w:rsidR="000C4D7F" w:rsidRPr="00465D22" w:rsidRDefault="000C4D7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D2DC6" w:rsidRPr="00465D22" w:rsidTr="005C08F8">
        <w:trPr>
          <w:trHeight w:val="386"/>
        </w:trPr>
        <w:tc>
          <w:tcPr>
            <w:tcW w:w="2471" w:type="pct"/>
            <w:vAlign w:val="center"/>
          </w:tcPr>
          <w:p w:rsidR="001D2DC6" w:rsidRPr="00465D22" w:rsidRDefault="001D2DC6" w:rsidP="00C6353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color w:val="000000"/>
                <w:sz w:val="16"/>
                <w:szCs w:val="16"/>
              </w:rPr>
              <w:t>Forma prawna</w:t>
            </w:r>
          </w:p>
        </w:tc>
        <w:tc>
          <w:tcPr>
            <w:tcW w:w="2529" w:type="pct"/>
            <w:shd w:val="clear" w:color="auto" w:fill="auto"/>
          </w:tcPr>
          <w:p w:rsidR="001D2DC6" w:rsidRPr="00465D22" w:rsidRDefault="000F1FD1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Z listy rozwijanej należy wybrać </w:t>
            </w:r>
            <w:r w:rsidR="001D2DC6" w:rsidRPr="00465D22">
              <w:rPr>
                <w:rFonts w:ascii="Arial" w:hAnsi="Arial" w:cs="Arial"/>
                <w:i/>
                <w:sz w:val="16"/>
                <w:szCs w:val="16"/>
              </w:rPr>
              <w:t xml:space="preserve">odpowiednią formę prawną </w:t>
            </w:r>
            <w:r w:rsidR="00E14872" w:rsidRPr="00465D22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1D2DC6" w:rsidRPr="00465D22">
              <w:rPr>
                <w:rFonts w:ascii="Arial" w:hAnsi="Arial" w:cs="Arial"/>
                <w:i/>
                <w:sz w:val="16"/>
                <w:szCs w:val="16"/>
              </w:rPr>
              <w:t xml:space="preserve">nioskodawcy. </w:t>
            </w:r>
          </w:p>
        </w:tc>
      </w:tr>
    </w:tbl>
    <w:p w:rsidR="001D2DC6" w:rsidRPr="00465D22" w:rsidRDefault="001D2DC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465D22" w:rsidTr="004D7F89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465D22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465D2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B.5. Forma ewidencji księgowej</w:t>
            </w:r>
          </w:p>
        </w:tc>
      </w:tr>
    </w:tbl>
    <w:p w:rsidR="000C4D7F" w:rsidRPr="00465D22" w:rsidRDefault="000C4D7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D2DC6" w:rsidRPr="001C5DDB" w:rsidTr="005C08F8">
        <w:trPr>
          <w:trHeight w:val="344"/>
        </w:trPr>
        <w:tc>
          <w:tcPr>
            <w:tcW w:w="2471" w:type="pct"/>
            <w:vAlign w:val="center"/>
          </w:tcPr>
          <w:p w:rsidR="001D2DC6" w:rsidRPr="00465D22" w:rsidRDefault="001D2DC6" w:rsidP="00C6353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465D22">
              <w:rPr>
                <w:rFonts w:ascii="Arial" w:hAnsi="Arial" w:cs="Arial"/>
                <w:color w:val="000000"/>
                <w:sz w:val="16"/>
                <w:szCs w:val="16"/>
              </w:rPr>
              <w:t>Forma ewidencji księgowej</w:t>
            </w:r>
          </w:p>
        </w:tc>
        <w:tc>
          <w:tcPr>
            <w:tcW w:w="2529" w:type="pct"/>
            <w:shd w:val="clear" w:color="auto" w:fill="auto"/>
          </w:tcPr>
          <w:p w:rsidR="001D2DC6" w:rsidRPr="00465D22" w:rsidRDefault="000F1FD1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 xml:space="preserve">Z listy rozwijanej należy wybrać </w:t>
            </w:r>
            <w:r w:rsidR="001D2DC6" w:rsidRPr="00465D22">
              <w:rPr>
                <w:rFonts w:ascii="Arial" w:hAnsi="Arial" w:cs="Arial"/>
                <w:i/>
                <w:sz w:val="16"/>
                <w:szCs w:val="16"/>
              </w:rPr>
              <w:t xml:space="preserve">właściwy dla </w:t>
            </w:r>
            <w:r w:rsidR="00E14872" w:rsidRPr="00465D22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1D2DC6" w:rsidRPr="00465D22">
              <w:rPr>
                <w:rFonts w:ascii="Arial" w:hAnsi="Arial" w:cs="Arial"/>
                <w:i/>
                <w:sz w:val="16"/>
                <w:szCs w:val="16"/>
              </w:rPr>
              <w:t xml:space="preserve">nioskodawcy rodzaj </w:t>
            </w:r>
            <w:r w:rsidR="006A42EF" w:rsidRPr="00465D22">
              <w:rPr>
                <w:rFonts w:ascii="Arial" w:hAnsi="Arial" w:cs="Arial"/>
                <w:i/>
                <w:sz w:val="16"/>
                <w:szCs w:val="16"/>
              </w:rPr>
              <w:t>prowadzonej ewidencji księgowej, tj.:</w:t>
            </w:r>
          </w:p>
          <w:p w:rsidR="006A42EF" w:rsidRPr="00465D22" w:rsidRDefault="006A42EF" w:rsidP="00B53E0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Pełna księgowość</w:t>
            </w:r>
          </w:p>
          <w:p w:rsidR="006A42EF" w:rsidRPr="00465D22" w:rsidRDefault="006A42EF" w:rsidP="00B53E0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Ewidencja przychodów dla potrzeb karty podatkowej</w:t>
            </w:r>
          </w:p>
          <w:p w:rsidR="006A42EF" w:rsidRPr="00465D22" w:rsidRDefault="006A42EF" w:rsidP="00B53E0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Ewidencja przychodów dla potrzeb ryczałtu od przychodów ewidencjonowanych</w:t>
            </w:r>
          </w:p>
          <w:p w:rsidR="006A42EF" w:rsidRPr="00465D22" w:rsidRDefault="006A42EF" w:rsidP="00B53E0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Podatkowa księga przychodów i rozchodów</w:t>
            </w:r>
          </w:p>
          <w:p w:rsidR="006A42EF" w:rsidRPr="00465D22" w:rsidRDefault="006A42EF" w:rsidP="00B53E0F">
            <w:pPr>
              <w:pStyle w:val="Akapitzlist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5D22">
              <w:rPr>
                <w:rFonts w:ascii="Arial" w:hAnsi="Arial" w:cs="Arial"/>
                <w:i/>
                <w:sz w:val="16"/>
                <w:szCs w:val="16"/>
              </w:rPr>
              <w:t>Inne</w:t>
            </w:r>
          </w:p>
        </w:tc>
      </w:tr>
    </w:tbl>
    <w:p w:rsidR="001D2DC6" w:rsidRPr="001C5DDB" w:rsidRDefault="001D2DC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1C5DDB" w:rsidTr="00074B4B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1C5DDB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B.6. Osoba/y uprawniona/e do reprezentowania </w:t>
            </w:r>
            <w:r w:rsidR="00E14872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nioskodawcy</w:t>
            </w:r>
          </w:p>
        </w:tc>
      </w:tr>
    </w:tbl>
    <w:p w:rsidR="009133D2" w:rsidRDefault="009133D2" w:rsidP="00FA1E9F">
      <w:pPr>
        <w:pStyle w:val="Bezodstpw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9133D2" w:rsidTr="00B010D2">
        <w:tc>
          <w:tcPr>
            <w:tcW w:w="5000" w:type="pct"/>
          </w:tcPr>
          <w:p w:rsidR="005A3FB4" w:rsidRPr="009133D2" w:rsidRDefault="009133D2" w:rsidP="009133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9133D2">
              <w:rPr>
                <w:rFonts w:ascii="Arial" w:hAnsi="Arial" w:cs="Arial"/>
                <w:i/>
                <w:sz w:val="16"/>
                <w:szCs w:val="16"/>
              </w:rPr>
              <w:t xml:space="preserve">Należy wpisać imię i nazwisko osoby uprawnionej do reprezentowania wnioskodawcy oraz jej stanowisko służbowe. </w:t>
            </w:r>
          </w:p>
          <w:p w:rsidR="009133D2" w:rsidRPr="009133D2" w:rsidRDefault="009133D2" w:rsidP="00B010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9133D2" w:rsidRDefault="009133D2" w:rsidP="00B010D2">
            <w:pPr>
              <w:pStyle w:val="Bezodstpw"/>
              <w:shd w:val="clear" w:color="auto" w:fill="FFFFFF" w:themeFill="background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133D2">
              <w:rPr>
                <w:rFonts w:ascii="Arial" w:hAnsi="Arial" w:cs="Arial"/>
                <w:i/>
                <w:sz w:val="16"/>
                <w:szCs w:val="16"/>
              </w:rPr>
              <w:t xml:space="preserve">Rubryki tej sekcji można multiplikować (poprzez zaznaczenie opcji „Dodaj nową osobę”) w przypadku, gdy więcej niż jedna osoba jest upoważniona do reprezentowania wnioskodawcy. Podana liczba osób, jak również ich stanowiska, powinny być zgodne </w:t>
            </w:r>
            <w:r w:rsidRPr="009133D2">
              <w:rPr>
                <w:rFonts w:ascii="Arial" w:hAnsi="Arial" w:cs="Arial"/>
                <w:i/>
                <w:sz w:val="16"/>
                <w:szCs w:val="16"/>
              </w:rPr>
              <w:br/>
              <w:t xml:space="preserve">z dokumentami rejestrowymi lub statutem albo z zasadami reprezentacji dla danego wnioskodawcy (np. regulacje ustawowe). </w:t>
            </w:r>
            <w:r w:rsidR="00D132D6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9133D2">
              <w:rPr>
                <w:rFonts w:ascii="Arial" w:hAnsi="Arial" w:cs="Arial"/>
                <w:i/>
                <w:sz w:val="16"/>
                <w:szCs w:val="16"/>
              </w:rPr>
              <w:t>We wskazanym polu można wskazać dane osoby upoważnionej na podstawie stosownego pełnomocnictwa. Wówczas udzielone pełnomocnictwo stanowić będzie niezbędny załącznik do wniosku o dofinansowanie.</w:t>
            </w:r>
          </w:p>
        </w:tc>
      </w:tr>
    </w:tbl>
    <w:p w:rsidR="001D2DC6" w:rsidRPr="001C5DDB" w:rsidRDefault="001D2DC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D2DC6" w:rsidRPr="001C5DDB" w:rsidTr="004D7F89">
        <w:tc>
          <w:tcPr>
            <w:tcW w:w="2471" w:type="pct"/>
            <w:vAlign w:val="center"/>
          </w:tcPr>
          <w:p w:rsidR="001D2DC6" w:rsidRPr="001C5DDB" w:rsidRDefault="001D2DC6" w:rsidP="00FA1E9F">
            <w:pPr>
              <w:pStyle w:val="Bezodstpw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2529" w:type="pct"/>
            <w:vAlign w:val="center"/>
          </w:tcPr>
          <w:p w:rsidR="006F7E51" w:rsidRDefault="000F1FD1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</w:pP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Należy wpisać imię i nazwisko osoby uprawnionej </w:t>
            </w:r>
            <w:r w:rsidR="004027F9">
              <w:rPr>
                <w:rFonts w:ascii="Arial" w:hAnsi="Arial" w:cs="Arial"/>
                <w:i/>
                <w:color w:val="000000"/>
                <w:sz w:val="16"/>
                <w:szCs w:val="16"/>
              </w:rPr>
              <w:br w:type="textWrapping" w:clear="all"/>
            </w: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do reprezentowania </w:t>
            </w:r>
            <w:r w:rsidR="00E14872">
              <w:rPr>
                <w:rFonts w:ascii="Arial" w:hAnsi="Arial" w:cs="Arial"/>
                <w:i/>
                <w:color w:val="000000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nioskodawcy</w:t>
            </w:r>
            <w:r w:rsidR="001D2DC6"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.</w:t>
            </w:r>
          </w:p>
        </w:tc>
      </w:tr>
      <w:tr w:rsidR="001D2DC6" w:rsidRPr="001C5DDB" w:rsidTr="004D7F89">
        <w:tc>
          <w:tcPr>
            <w:tcW w:w="2471" w:type="pct"/>
            <w:vAlign w:val="center"/>
          </w:tcPr>
          <w:p w:rsidR="001D2DC6" w:rsidRPr="001C5DDB" w:rsidRDefault="001D2DC6" w:rsidP="00FA1E9F">
            <w:pPr>
              <w:pStyle w:val="Bezodstpw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Stanowisko służbowe osoby </w:t>
            </w:r>
            <w:r w:rsidR="003E7CDB">
              <w:rPr>
                <w:rFonts w:ascii="Arial" w:hAnsi="Arial" w:cs="Arial"/>
                <w:color w:val="000000"/>
                <w:sz w:val="16"/>
                <w:szCs w:val="16"/>
              </w:rPr>
              <w:t>uprawnionej do reprezentowania w</w:t>
            </w: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 xml:space="preserve">nioskodawcy </w:t>
            </w:r>
          </w:p>
        </w:tc>
        <w:tc>
          <w:tcPr>
            <w:tcW w:w="2529" w:type="pct"/>
            <w:vAlign w:val="center"/>
          </w:tcPr>
          <w:p w:rsidR="006F7E51" w:rsidRDefault="000F1FD1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en-US"/>
              </w:rPr>
            </w:pP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Należy wpisać stanowisko służbowe osoby uprawnionej </w:t>
            </w:r>
            <w:r w:rsidR="004027F9">
              <w:rPr>
                <w:rFonts w:ascii="Arial" w:hAnsi="Arial" w:cs="Arial"/>
                <w:i/>
                <w:color w:val="000000"/>
                <w:sz w:val="16"/>
                <w:szCs w:val="16"/>
              </w:rPr>
              <w:br w:type="textWrapping" w:clear="all"/>
            </w: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do reprezentowania </w:t>
            </w:r>
            <w:r w:rsidR="00E14872">
              <w:rPr>
                <w:rFonts w:ascii="Arial" w:hAnsi="Arial" w:cs="Arial"/>
                <w:i/>
                <w:color w:val="000000"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nioskodawcy.</w:t>
            </w:r>
          </w:p>
        </w:tc>
      </w:tr>
    </w:tbl>
    <w:p w:rsidR="00E07B6C" w:rsidRPr="001C5DDB" w:rsidRDefault="00E07B6C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D42752" w:rsidRPr="001C5DDB" w:rsidTr="004D7F89">
        <w:trPr>
          <w:trHeight w:val="37"/>
        </w:trPr>
        <w:tc>
          <w:tcPr>
            <w:tcW w:w="5000" w:type="pct"/>
            <w:shd w:val="pct10" w:color="auto" w:fill="auto"/>
          </w:tcPr>
          <w:p w:rsidR="00D42752" w:rsidRPr="001C5DDB" w:rsidRDefault="00D42752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B.7. Osoba/y do kontaktów roboczych w sprawie projektu</w:t>
            </w:r>
          </w:p>
        </w:tc>
      </w:tr>
    </w:tbl>
    <w:p w:rsidR="001F5D3D" w:rsidRPr="001C5DDB" w:rsidRDefault="001F5D3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1D2DC6" w:rsidRPr="001C5DDB" w:rsidTr="005C08F8">
        <w:tc>
          <w:tcPr>
            <w:tcW w:w="5000" w:type="pct"/>
            <w:shd w:val="clear" w:color="auto" w:fill="auto"/>
          </w:tcPr>
          <w:p w:rsidR="001D2DC6" w:rsidRPr="00F01C0C" w:rsidRDefault="001D2DC6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Należy wpisać imię i nazwisko osoby właściwej do kontaktu w sprawach bieżących związanych z przygotowaniem i realizacją projektu. Powinna to być osoba dysponująca pełną wiedzą na temat projektu, zarówno w kwestiach związanych z samym wnioskiem o dofinansowanie jak i późniejszą realizacją projektu.</w:t>
            </w:r>
          </w:p>
          <w:p w:rsidR="00C90C50" w:rsidRPr="00F01C0C" w:rsidRDefault="00C90C50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1D2DC6" w:rsidRPr="001C5DDB" w:rsidRDefault="001D2DC6" w:rsidP="006A42E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Rubryki </w:t>
            </w:r>
            <w:r w:rsidR="006A42EF" w:rsidRPr="00F01C0C">
              <w:rPr>
                <w:rFonts w:ascii="Arial" w:hAnsi="Arial" w:cs="Arial"/>
                <w:i/>
                <w:sz w:val="16"/>
                <w:szCs w:val="16"/>
              </w:rPr>
              <w:t>tej sekcji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 można multiplikować (poprzez zaznaczenie opcji „Dodaj nową osobę”)</w:t>
            </w:r>
            <w:r w:rsidR="00C63530" w:rsidRPr="00F01C0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w przypadku, gdy więcej niż jedna osoba jest wyznaczona przez </w:t>
            </w:r>
            <w:r w:rsidR="00E14872" w:rsidRPr="00F01C0C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>nioskodawcę do kontaktów roboczych.</w:t>
            </w:r>
          </w:p>
        </w:tc>
      </w:tr>
    </w:tbl>
    <w:p w:rsidR="001D2DC6" w:rsidRPr="001C5DDB" w:rsidRDefault="001D2DC6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1D2DC6" w:rsidRPr="001C5DDB" w:rsidTr="00C63530">
        <w:tc>
          <w:tcPr>
            <w:tcW w:w="2471" w:type="pct"/>
            <w:vAlign w:val="center"/>
          </w:tcPr>
          <w:p w:rsidR="001D2DC6" w:rsidRPr="001C5DDB" w:rsidRDefault="001D2DC6" w:rsidP="00C63530">
            <w:pPr>
              <w:pStyle w:val="Bezodstpw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Imię i nazwisko</w:t>
            </w:r>
          </w:p>
        </w:tc>
        <w:tc>
          <w:tcPr>
            <w:tcW w:w="2529" w:type="pct"/>
            <w:vAlign w:val="center"/>
          </w:tcPr>
          <w:p w:rsidR="001D2DC6" w:rsidRPr="001C5DDB" w:rsidRDefault="000F1FD1" w:rsidP="005C1B1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imię i nazwisko osoby uprawnionej do kontaktów roboczych w sprawie projektu.</w:t>
            </w:r>
          </w:p>
        </w:tc>
      </w:tr>
      <w:tr w:rsidR="001D2DC6" w:rsidRPr="001C5DDB" w:rsidTr="00C63530">
        <w:tc>
          <w:tcPr>
            <w:tcW w:w="2471" w:type="pct"/>
            <w:vAlign w:val="center"/>
          </w:tcPr>
          <w:p w:rsidR="001D2DC6" w:rsidRPr="001C5DDB" w:rsidRDefault="001D2DC6" w:rsidP="00C63530">
            <w:pPr>
              <w:pStyle w:val="Bezodstpw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Telefon</w:t>
            </w:r>
          </w:p>
        </w:tc>
        <w:tc>
          <w:tcPr>
            <w:tcW w:w="2529" w:type="pct"/>
            <w:vAlign w:val="center"/>
          </w:tcPr>
          <w:p w:rsidR="001D2DC6" w:rsidRPr="001C5DDB" w:rsidRDefault="000F1FD1" w:rsidP="005C1B1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telefonu osoby uprawnionej do kontaktów roboczych w sprawie projektu.</w:t>
            </w:r>
          </w:p>
        </w:tc>
      </w:tr>
      <w:tr w:rsidR="001D2DC6" w:rsidRPr="001C5DDB" w:rsidTr="00C63530">
        <w:tc>
          <w:tcPr>
            <w:tcW w:w="2471" w:type="pct"/>
            <w:vAlign w:val="center"/>
          </w:tcPr>
          <w:p w:rsidR="001D2DC6" w:rsidRPr="001C5DDB" w:rsidRDefault="001D2DC6" w:rsidP="00C63530">
            <w:pPr>
              <w:pStyle w:val="Bezodstpw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Fax</w:t>
            </w:r>
          </w:p>
        </w:tc>
        <w:tc>
          <w:tcPr>
            <w:tcW w:w="2529" w:type="pct"/>
            <w:vAlign w:val="center"/>
          </w:tcPr>
          <w:p w:rsidR="001D2DC6" w:rsidRPr="001C5DDB" w:rsidRDefault="000F1FD1" w:rsidP="005C1B1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faxu osoby uprawnionej do kontaktów roboczych w sprawie projektu.</w:t>
            </w:r>
          </w:p>
        </w:tc>
      </w:tr>
      <w:tr w:rsidR="001D2DC6" w:rsidRPr="001C5DDB" w:rsidTr="00C63530">
        <w:tc>
          <w:tcPr>
            <w:tcW w:w="2471" w:type="pct"/>
            <w:vAlign w:val="center"/>
          </w:tcPr>
          <w:p w:rsidR="001D2DC6" w:rsidRPr="001C5DDB" w:rsidRDefault="001D2DC6" w:rsidP="00C63530">
            <w:pPr>
              <w:pStyle w:val="Bezodstpw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color w:val="000000"/>
                <w:sz w:val="16"/>
                <w:szCs w:val="16"/>
              </w:rPr>
              <w:t>E-mail</w:t>
            </w:r>
          </w:p>
        </w:tc>
        <w:tc>
          <w:tcPr>
            <w:tcW w:w="2529" w:type="pct"/>
            <w:vAlign w:val="center"/>
          </w:tcPr>
          <w:p w:rsidR="001D2DC6" w:rsidRPr="001C5DDB" w:rsidRDefault="000F1FD1" w:rsidP="005C1B1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e-mail osoby uprawnionej do kontaktów roboczych w sprawie projektu.</w:t>
            </w:r>
          </w:p>
        </w:tc>
      </w:tr>
    </w:tbl>
    <w:p w:rsidR="00BF3D59" w:rsidRPr="001C5DDB" w:rsidRDefault="00BF3D59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4921F8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4921F8" w:rsidRPr="001C5DDB" w:rsidRDefault="004921F8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B.9. Potencjał i doświadczenie </w:t>
            </w:r>
            <w:r w:rsidR="00E14872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>nioskodawcy</w:t>
            </w:r>
          </w:p>
        </w:tc>
      </w:tr>
    </w:tbl>
    <w:p w:rsidR="0061582A" w:rsidRPr="001C5DDB" w:rsidRDefault="0061582A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61582A" w:rsidRPr="001C5DDB" w:rsidTr="00FD3C26">
        <w:trPr>
          <w:trHeight w:val="547"/>
        </w:trPr>
        <w:tc>
          <w:tcPr>
            <w:tcW w:w="5000" w:type="pct"/>
          </w:tcPr>
          <w:p w:rsidR="00100BC8" w:rsidRPr="00F01C0C" w:rsidRDefault="005C08F8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(maksymalnie 7</w:t>
            </w:r>
            <w:r w:rsidR="00100BC8" w:rsidRPr="00F01C0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267063" w:rsidRPr="00F01C0C" w:rsidRDefault="0061582A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</w:t>
            </w:r>
            <w:r w:rsidR="00C37A77" w:rsidRPr="00F01C0C">
              <w:rPr>
                <w:rFonts w:ascii="Arial" w:hAnsi="Arial" w:cs="Arial"/>
                <w:i/>
                <w:sz w:val="16"/>
                <w:szCs w:val="16"/>
              </w:rPr>
              <w:t>eży wskazać zrealizowane przez w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>nioskodawcę przedsię</w:t>
            </w:r>
            <w:r w:rsidR="006B64DA">
              <w:rPr>
                <w:rFonts w:ascii="Arial" w:hAnsi="Arial" w:cs="Arial"/>
                <w:i/>
                <w:sz w:val="16"/>
                <w:szCs w:val="16"/>
              </w:rPr>
              <w:t xml:space="preserve">wzięcia o podobnym charakterze 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>do inwestycji będącej przedmiotem proj</w:t>
            </w:r>
            <w:r w:rsidR="00F70588" w:rsidRPr="00F01C0C">
              <w:rPr>
                <w:rFonts w:ascii="Arial" w:hAnsi="Arial" w:cs="Arial"/>
                <w:i/>
                <w:sz w:val="16"/>
                <w:szCs w:val="16"/>
              </w:rPr>
              <w:t>ektu.</w:t>
            </w:r>
          </w:p>
        </w:tc>
      </w:tr>
    </w:tbl>
    <w:p w:rsidR="0061582A" w:rsidRDefault="0061582A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50"/>
        <w:gridCol w:w="4679"/>
      </w:tblGrid>
      <w:tr w:rsidR="008367F7" w:rsidTr="00FD3C26">
        <w:tc>
          <w:tcPr>
            <w:tcW w:w="2519" w:type="pct"/>
            <w:shd w:val="pct10" w:color="auto" w:fill="auto"/>
            <w:vAlign w:val="center"/>
          </w:tcPr>
          <w:p w:rsidR="008367F7" w:rsidRPr="008367F7" w:rsidRDefault="008367F7" w:rsidP="00FD3C26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8367F7">
              <w:rPr>
                <w:rFonts w:ascii="Arial" w:hAnsi="Arial" w:cs="Arial"/>
                <w:b/>
                <w:sz w:val="16"/>
                <w:szCs w:val="16"/>
              </w:rPr>
              <w:t>B.9.1. Czy Beneficjent otrzymał dofinansowanie na realizację projektu/ów w ramach RPO WZ 2014-2020?</w:t>
            </w:r>
          </w:p>
        </w:tc>
        <w:tc>
          <w:tcPr>
            <w:tcW w:w="2481" w:type="pct"/>
            <w:tcBorders>
              <w:bottom w:val="single" w:sz="4" w:space="0" w:color="auto"/>
            </w:tcBorders>
            <w:vAlign w:val="center"/>
          </w:tcPr>
          <w:p w:rsidR="008367F7" w:rsidRDefault="008367F7" w:rsidP="00FD3C26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8367F7" w:rsidRDefault="008367F7" w:rsidP="00FD3C26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8367F7" w:rsidTr="00B010D2">
        <w:tc>
          <w:tcPr>
            <w:tcW w:w="2519" w:type="pct"/>
            <w:vAlign w:val="center"/>
          </w:tcPr>
          <w:p w:rsidR="008367F7" w:rsidRPr="00EC3541" w:rsidRDefault="00CF5261" w:rsidP="00B010D2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CF5261">
              <w:rPr>
                <w:rFonts w:ascii="Arial" w:hAnsi="Arial" w:cs="Arial"/>
                <w:sz w:val="16"/>
                <w:szCs w:val="16"/>
              </w:rPr>
              <w:t>Tytuł projektu i Nr projektu/umowy o dofinansowanie</w:t>
            </w:r>
            <w:r w:rsidR="00B010D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481" w:type="pct"/>
            <w:shd w:val="clear" w:color="auto" w:fill="FFFFFF" w:themeFill="background1"/>
            <w:vAlign w:val="center"/>
          </w:tcPr>
          <w:p w:rsidR="008367F7" w:rsidRPr="00F01C0C" w:rsidRDefault="00267063" w:rsidP="005C1B14">
            <w:pPr>
              <w:pStyle w:val="Bezodstpw"/>
              <w:ind w:left="-72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Należy wpisać tytuł projektu na który Beneficjent otrzymał dofinansowanie w ramach RPO WZ 2014-2020</w:t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 xml:space="preserve"> oraz podać numer projektu lub numer </w:t>
            </w:r>
            <w:r w:rsidR="00B010D2">
              <w:rPr>
                <w:rFonts w:ascii="Arial" w:hAnsi="Arial" w:cs="Arial"/>
                <w:i/>
                <w:sz w:val="16"/>
                <w:szCs w:val="16"/>
              </w:rPr>
              <w:t>umowy</w:t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 xml:space="preserve"> o dofinansowani</w:t>
            </w:r>
            <w:r w:rsidR="00B010D2">
              <w:rPr>
                <w:rFonts w:ascii="Arial" w:hAnsi="Arial" w:cs="Arial"/>
                <w:i/>
                <w:sz w:val="16"/>
                <w:szCs w:val="16"/>
              </w:rPr>
              <w:t>e</w:t>
            </w:r>
            <w:r w:rsidR="004E31FF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8367F7" w:rsidTr="00FD3C26">
        <w:tc>
          <w:tcPr>
            <w:tcW w:w="2519" w:type="pct"/>
            <w:vAlign w:val="center"/>
          </w:tcPr>
          <w:p w:rsidR="008367F7" w:rsidRPr="00EC3541" w:rsidRDefault="00EC3541" w:rsidP="00FD3C2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C3541">
              <w:rPr>
                <w:rFonts w:ascii="Arial" w:hAnsi="Arial" w:cs="Arial"/>
                <w:sz w:val="16"/>
                <w:szCs w:val="16"/>
              </w:rPr>
              <w:t>Działanie</w:t>
            </w:r>
          </w:p>
        </w:tc>
        <w:tc>
          <w:tcPr>
            <w:tcW w:w="2481" w:type="pct"/>
            <w:shd w:val="clear" w:color="auto" w:fill="FFFFFF" w:themeFill="background1"/>
            <w:vAlign w:val="center"/>
          </w:tcPr>
          <w:p w:rsidR="002F506F" w:rsidRPr="00F01C0C" w:rsidRDefault="00267063" w:rsidP="00FD3C26">
            <w:pPr>
              <w:pStyle w:val="Bezodstpw"/>
              <w:ind w:left="-72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Należy dokonać wyboru z listy rozwijanej.</w:t>
            </w:r>
          </w:p>
        </w:tc>
      </w:tr>
    </w:tbl>
    <w:p w:rsidR="00F0510E" w:rsidRDefault="00F0510E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F0510E" w:rsidTr="00F0510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510E" w:rsidRDefault="00F0510E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W powyższym polu należy podać wszystkie dofinansowane projekty realizowane przez wnioskodawcę </w:t>
            </w:r>
            <w:r w:rsidR="00264C22">
              <w:rPr>
                <w:rFonts w:ascii="Arial" w:hAnsi="Arial" w:cs="Arial"/>
                <w:i/>
                <w:sz w:val="16"/>
                <w:szCs w:val="16"/>
              </w:rPr>
              <w:t xml:space="preserve">w ramach RPO WZ 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>poprzez multiplikowanie danych wykorzystując opcję „Dodaj kolejny projekt”.</w:t>
            </w:r>
          </w:p>
        </w:tc>
      </w:tr>
    </w:tbl>
    <w:p w:rsidR="00F0510E" w:rsidRDefault="00F0510E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EC3541" w:rsidRPr="001C5DDB" w:rsidTr="00EC3541">
        <w:trPr>
          <w:trHeight w:val="37"/>
        </w:trPr>
        <w:tc>
          <w:tcPr>
            <w:tcW w:w="5000" w:type="pct"/>
            <w:shd w:val="pct10" w:color="auto" w:fill="auto"/>
          </w:tcPr>
          <w:p w:rsidR="00EC3541" w:rsidRPr="00EC3541" w:rsidRDefault="00EC3541" w:rsidP="00EC3541">
            <w:pPr>
              <w:pStyle w:val="Bezodstpw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B.10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Pr="00EC35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Czy Wnioskodawca ubiega się w ramach aktualnych naborów do RPO WZ 2014-2020 o dofinansowanie innego projektu? </w:t>
            </w:r>
          </w:p>
        </w:tc>
      </w:tr>
    </w:tbl>
    <w:p w:rsidR="00EC3541" w:rsidRDefault="00EC3541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50"/>
        <w:gridCol w:w="4679"/>
      </w:tblGrid>
      <w:tr w:rsidR="00EC3541" w:rsidRPr="00EC3541" w:rsidTr="00F01C0C">
        <w:tc>
          <w:tcPr>
            <w:tcW w:w="2519" w:type="pct"/>
            <w:shd w:val="pct10" w:color="auto" w:fill="auto"/>
          </w:tcPr>
          <w:p w:rsidR="00EC3541" w:rsidRPr="00EC3541" w:rsidRDefault="00EC3541" w:rsidP="00EC3541">
            <w:pPr>
              <w:pStyle w:val="Bezodstpw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C354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Czy Wnioskodawca ubiega się w ramach aktualnych naborów do RPO WZ 2014-2020 o dofinansowanie innego projektu? </w:t>
            </w:r>
          </w:p>
        </w:tc>
        <w:tc>
          <w:tcPr>
            <w:tcW w:w="2481" w:type="pct"/>
            <w:tcBorders>
              <w:bottom w:val="single" w:sz="4" w:space="0" w:color="auto"/>
            </w:tcBorders>
            <w:vAlign w:val="center"/>
          </w:tcPr>
          <w:p w:rsidR="00EC3541" w:rsidRPr="00EC3541" w:rsidRDefault="00EC3541" w:rsidP="00B53E0F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EC3541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EC3541" w:rsidRPr="00EC3541" w:rsidRDefault="00EC3541" w:rsidP="00B53E0F">
            <w:pPr>
              <w:pStyle w:val="Bezodstpw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16"/>
              </w:rPr>
            </w:pPr>
            <w:r w:rsidRPr="00EC3541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EC3541" w:rsidRPr="00F01C0C" w:rsidTr="00B010D2">
        <w:tc>
          <w:tcPr>
            <w:tcW w:w="2519" w:type="pct"/>
            <w:vAlign w:val="center"/>
          </w:tcPr>
          <w:p w:rsidR="00EC3541" w:rsidRPr="00F01C0C" w:rsidRDefault="00CF5261" w:rsidP="00CF526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CF5261">
              <w:rPr>
                <w:rFonts w:ascii="Arial" w:hAnsi="Arial" w:cs="Arial"/>
                <w:sz w:val="16"/>
                <w:szCs w:val="16"/>
              </w:rPr>
              <w:t>Tytuł projektu i Nr projektu</w:t>
            </w:r>
          </w:p>
        </w:tc>
        <w:tc>
          <w:tcPr>
            <w:tcW w:w="2481" w:type="pct"/>
            <w:shd w:val="clear" w:color="auto" w:fill="FFFFFF" w:themeFill="background1"/>
          </w:tcPr>
          <w:p w:rsidR="00EC3541" w:rsidRPr="00F01C0C" w:rsidRDefault="002F506F" w:rsidP="005C1B14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Należy wpisać tytuł projektu na</w:t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 xml:space="preserve"> dofinansowanie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CF5261" w:rsidRPr="00F01C0C">
              <w:rPr>
                <w:rFonts w:ascii="Arial" w:hAnsi="Arial" w:cs="Arial"/>
                <w:i/>
                <w:sz w:val="16"/>
                <w:szCs w:val="16"/>
              </w:rPr>
              <w:t>któ</w:t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>rego</w:t>
            </w:r>
            <w:r w:rsidR="00CF5261" w:rsidRPr="00F01C0C">
              <w:rPr>
                <w:rFonts w:ascii="Arial" w:hAnsi="Arial" w:cs="Arial"/>
                <w:i/>
                <w:sz w:val="16"/>
                <w:szCs w:val="16"/>
              </w:rPr>
              <w:t xml:space="preserve"> Beneficjent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 ubiega się w ramach RPO WZ 2014-2020</w:t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D132D6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>oraz ewentualnie podać numer projektu</w:t>
            </w:r>
            <w:r w:rsidR="00637934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EC3541" w:rsidRPr="00F01C0C" w:rsidTr="00FD3C26">
        <w:tc>
          <w:tcPr>
            <w:tcW w:w="2519" w:type="pct"/>
            <w:vAlign w:val="center"/>
          </w:tcPr>
          <w:p w:rsidR="00EC3541" w:rsidRPr="00F01C0C" w:rsidRDefault="00EC3541" w:rsidP="00CF5261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F01C0C">
              <w:rPr>
                <w:rFonts w:ascii="Arial" w:hAnsi="Arial" w:cs="Arial"/>
                <w:sz w:val="16"/>
                <w:szCs w:val="16"/>
              </w:rPr>
              <w:t>Działanie</w:t>
            </w:r>
          </w:p>
        </w:tc>
        <w:tc>
          <w:tcPr>
            <w:tcW w:w="2481" w:type="pct"/>
            <w:shd w:val="clear" w:color="auto" w:fill="FFFFFF" w:themeFill="background1"/>
          </w:tcPr>
          <w:p w:rsidR="00EC3541" w:rsidRPr="00F01C0C" w:rsidRDefault="002F506F" w:rsidP="00EC3541">
            <w:pPr>
              <w:pStyle w:val="Bezodstpw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Należy dokonać wyboru z listy rozwijanej.</w:t>
            </w:r>
          </w:p>
        </w:tc>
      </w:tr>
    </w:tbl>
    <w:p w:rsidR="008367F7" w:rsidRPr="00F01C0C" w:rsidRDefault="008367F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</w:tblGrid>
      <w:tr w:rsidR="00EC3541" w:rsidRPr="00EC3541" w:rsidTr="00EC3541">
        <w:tc>
          <w:tcPr>
            <w:tcW w:w="0" w:type="auto"/>
          </w:tcPr>
          <w:p w:rsidR="00EC3541" w:rsidRPr="00B010D2" w:rsidRDefault="00CF5261" w:rsidP="00CF5261">
            <w:pPr>
              <w:pStyle w:val="Bezodstpw"/>
              <w:jc w:val="both"/>
            </w:pPr>
            <w:r w:rsidRPr="00CF5261">
              <w:rPr>
                <w:rFonts w:ascii="Arial" w:hAnsi="Arial" w:cs="Arial"/>
                <w:i/>
                <w:sz w:val="16"/>
                <w:szCs w:val="16"/>
              </w:rPr>
              <w:t>W powyższym polu należy podać wszystkie projekty o dofinansowanie których</w:t>
            </w:r>
            <w:r w:rsidR="00264C22">
              <w:rPr>
                <w:rFonts w:ascii="Arial" w:hAnsi="Arial" w:cs="Arial"/>
                <w:i/>
                <w:sz w:val="16"/>
                <w:szCs w:val="16"/>
              </w:rPr>
              <w:t xml:space="preserve"> w ramach RPO WZ</w:t>
            </w:r>
            <w:r w:rsidRPr="00CF5261">
              <w:rPr>
                <w:rFonts w:ascii="Arial" w:hAnsi="Arial" w:cs="Arial"/>
                <w:i/>
                <w:sz w:val="16"/>
                <w:szCs w:val="16"/>
              </w:rPr>
              <w:t xml:space="preserve"> ubiega się wnioskodawca poprzez multiplikowanie danych wykorzystując opcję „Dodaj kolejny projekt”.</w:t>
            </w:r>
          </w:p>
        </w:tc>
      </w:tr>
    </w:tbl>
    <w:p w:rsidR="002F506F" w:rsidRPr="001C5DDB" w:rsidRDefault="002F506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E4673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1E4673" w:rsidRPr="001C5DDB" w:rsidRDefault="001E4673" w:rsidP="00FA1E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B.11. </w:t>
            </w:r>
            <w:r w:rsidR="00072641"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Powiązanie projektu z innymi zrealizowanymi/planowanymi projektami, w tym finansowanymi z funduszy strukturalnych</w:t>
            </w:r>
          </w:p>
        </w:tc>
      </w:tr>
    </w:tbl>
    <w:p w:rsidR="00E278F7" w:rsidRPr="001C5DDB" w:rsidRDefault="00E278F7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429"/>
      </w:tblGrid>
      <w:tr w:rsidR="00E278F7" w:rsidRPr="001C5DDB" w:rsidTr="00F01C0C">
        <w:tc>
          <w:tcPr>
            <w:tcW w:w="5000" w:type="pct"/>
            <w:shd w:val="clear" w:color="auto" w:fill="FFFFFF" w:themeFill="background1"/>
          </w:tcPr>
          <w:p w:rsidR="00100BC8" w:rsidRPr="00EC3541" w:rsidRDefault="00100BC8" w:rsidP="00F01C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C3541">
              <w:rPr>
                <w:rFonts w:ascii="Arial" w:hAnsi="Arial" w:cs="Arial"/>
                <w:i/>
                <w:sz w:val="16"/>
                <w:szCs w:val="16"/>
              </w:rPr>
              <w:t>(maksymalnie 3000 znaków)</w:t>
            </w:r>
          </w:p>
          <w:p w:rsidR="002F506F" w:rsidRPr="002F506F" w:rsidRDefault="002F506F" w:rsidP="00F01C0C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F506F">
              <w:rPr>
                <w:rFonts w:ascii="Arial" w:hAnsi="Arial" w:cs="Arial"/>
                <w:i/>
                <w:sz w:val="16"/>
                <w:szCs w:val="16"/>
              </w:rPr>
              <w:t xml:space="preserve">W przypadku gdy projekt, o którego dofinansowanie ubiega się wnioskodawca, jest powiązany z innymi zrealizowanymi </w:t>
            </w:r>
            <w:r w:rsidR="00D132D6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2F506F">
              <w:rPr>
                <w:rFonts w:ascii="Arial" w:hAnsi="Arial" w:cs="Arial"/>
                <w:i/>
                <w:sz w:val="16"/>
                <w:szCs w:val="16"/>
              </w:rPr>
              <w:t xml:space="preserve">lub planowanymi do realizacji projektami, w tym finansowanymi z funduszy strukturalnych, należy wskazać niniejsze projekty </w:t>
            </w:r>
            <w:r w:rsidR="00D132D6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2F506F">
              <w:rPr>
                <w:rFonts w:ascii="Arial" w:hAnsi="Arial" w:cs="Arial"/>
                <w:i/>
                <w:sz w:val="16"/>
                <w:szCs w:val="16"/>
              </w:rPr>
              <w:t>oraz opisać jaki charakter ma to powiązanie.</w:t>
            </w:r>
          </w:p>
          <w:p w:rsidR="00EC3541" w:rsidRPr="00B010D2" w:rsidRDefault="002F506F" w:rsidP="00B010D2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F506F">
              <w:rPr>
                <w:rFonts w:ascii="Arial" w:hAnsi="Arial" w:cs="Arial"/>
                <w:i/>
                <w:sz w:val="16"/>
                <w:szCs w:val="16"/>
              </w:rPr>
              <w:t>W szczególności należy odwołać si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ę do komplementarności projektu </w:t>
            </w:r>
            <w:r w:rsidRPr="002F506F">
              <w:rPr>
                <w:rFonts w:ascii="Arial" w:hAnsi="Arial" w:cs="Arial"/>
                <w:i/>
                <w:sz w:val="16"/>
                <w:szCs w:val="16"/>
              </w:rPr>
              <w:t xml:space="preserve">względem innych projektów realizowanych przez </w:t>
            </w:r>
            <w:r w:rsidR="00C909B9">
              <w:rPr>
                <w:rFonts w:ascii="Arial" w:hAnsi="Arial" w:cs="Arial"/>
                <w:i/>
                <w:sz w:val="16"/>
                <w:szCs w:val="16"/>
              </w:rPr>
              <w:t>wnioskodawcę</w:t>
            </w:r>
            <w:r w:rsidRPr="002F506F">
              <w:rPr>
                <w:rFonts w:ascii="Arial" w:hAnsi="Arial" w:cs="Arial"/>
                <w:i/>
                <w:sz w:val="16"/>
                <w:szCs w:val="16"/>
              </w:rPr>
              <w:t>, tzn. czy realizacja projektu w sposób znaczący i bezpośredni u</w:t>
            </w:r>
            <w:r>
              <w:rPr>
                <w:rFonts w:ascii="Arial" w:hAnsi="Arial" w:cs="Arial"/>
                <w:i/>
                <w:sz w:val="16"/>
                <w:szCs w:val="16"/>
              </w:rPr>
              <w:t>zupełnia efekty innego projektu.</w:t>
            </w:r>
          </w:p>
        </w:tc>
      </w:tr>
    </w:tbl>
    <w:p w:rsidR="0070646C" w:rsidRDefault="0070646C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F73C54" w:rsidRPr="001C5DDB" w:rsidTr="00F73C54">
        <w:tc>
          <w:tcPr>
            <w:tcW w:w="5000" w:type="pct"/>
            <w:shd w:val="pct25" w:color="auto" w:fill="auto"/>
          </w:tcPr>
          <w:p w:rsidR="00F73C54" w:rsidRPr="00E41F82" w:rsidRDefault="00F73C54" w:rsidP="00F73C54">
            <w:pPr>
              <w:pStyle w:val="Bezodstpw"/>
              <w:jc w:val="both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5" w:name="_Toc441425948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C. </w:t>
            </w:r>
            <w:r w:rsidRPr="00E41F82">
              <w:rPr>
                <w:rFonts w:ascii="Arial" w:hAnsi="Arial" w:cs="Arial"/>
                <w:b/>
                <w:bCs/>
                <w:sz w:val="16"/>
                <w:szCs w:val="16"/>
              </w:rPr>
              <w:t>Partnerstwo i współpraca</w:t>
            </w:r>
            <w:bookmarkEnd w:id="5"/>
          </w:p>
        </w:tc>
      </w:tr>
      <w:tr w:rsidR="00F73C54" w:rsidRPr="00E41F82" w:rsidTr="00F73C54">
        <w:tblPrEx>
          <w:shd w:val="pct10" w:color="auto" w:fill="auto"/>
        </w:tblPrEx>
        <w:trPr>
          <w:trHeight w:val="37"/>
        </w:trPr>
        <w:tc>
          <w:tcPr>
            <w:tcW w:w="5000" w:type="pct"/>
            <w:shd w:val="pct10" w:color="auto" w:fill="auto"/>
          </w:tcPr>
          <w:p w:rsidR="00F73C54" w:rsidRPr="00E41F82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C.3. </w:t>
            </w:r>
            <w:r w:rsidRPr="008F67F6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Operator projektu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9429"/>
      </w:tblGrid>
      <w:tr w:rsidR="00F73C54" w:rsidTr="00F73C54">
        <w:tc>
          <w:tcPr>
            <w:tcW w:w="5000" w:type="pct"/>
            <w:shd w:val="clear" w:color="auto" w:fill="FFFFFF" w:themeFill="background1"/>
          </w:tcPr>
          <w:p w:rsidR="00F73C54" w:rsidRPr="000B7F65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B7F65">
              <w:rPr>
                <w:rFonts w:ascii="Arial" w:hAnsi="Arial" w:cs="Arial"/>
                <w:i/>
                <w:sz w:val="16"/>
                <w:szCs w:val="16"/>
              </w:rPr>
              <w:t>Operator projektu to podmiot odpowiedzialny za eksploatację majątku powstałego lub zmodernizowanego w wyniku zrealizowanych przez beneficjenta umów związanych z przeprowadzanym projektem inwestycyjnym.</w:t>
            </w:r>
          </w:p>
          <w:p w:rsidR="00F73C54" w:rsidRPr="000B7F65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73C54" w:rsidRPr="000B7F65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0B7F65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W przypadku planowanego wyboru podmiotu będącego operatorem projektu należy zaznaczyć opcję „TAK”. W sytuacji gdy Operator nie zostanie wyłoniony, należy wybrać opcję „Nie”.</w:t>
            </w:r>
          </w:p>
          <w:p w:rsidR="00F73C54" w:rsidRPr="000B7F65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</w:p>
          <w:p w:rsidR="00F73C54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7F65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Jeżeli Beneficjent planuje wybrać kilku operatorów, wó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wczas należy multiplikować pola</w:t>
            </w:r>
            <w:r w:rsidRPr="000B7F65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 C.3.2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.</w:t>
            </w:r>
            <w:r w:rsidRPr="000B7F65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-C.3.5. poprzez zaznaczenie opcji „Dodaj Operatora”.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73C54" w:rsidRPr="00E41F82" w:rsidTr="00F73C54">
        <w:trPr>
          <w:trHeight w:val="37"/>
        </w:trPr>
        <w:tc>
          <w:tcPr>
            <w:tcW w:w="5000" w:type="pct"/>
            <w:shd w:val="pct10" w:color="auto" w:fill="auto"/>
          </w:tcPr>
          <w:p w:rsidR="00F73C54" w:rsidRPr="00E41F82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F67F6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C.3.1. Czy Wnioskodawca planuje wybór podmiotu będącego Operatorem projektu?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F73C54" w:rsidRPr="00C63530" w:rsidTr="00F73C54">
        <w:tc>
          <w:tcPr>
            <w:tcW w:w="5000" w:type="pct"/>
          </w:tcPr>
          <w:p w:rsidR="00F73C54" w:rsidRDefault="00F73C54" w:rsidP="00E120E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F73C54" w:rsidRPr="00C63530" w:rsidRDefault="00F73C54" w:rsidP="00E120EA">
            <w:pPr>
              <w:pStyle w:val="Akapitzlist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227"/>
        <w:gridCol w:w="6202"/>
      </w:tblGrid>
      <w:tr w:rsidR="00F73C54" w:rsidTr="00F73C54">
        <w:tc>
          <w:tcPr>
            <w:tcW w:w="1711" w:type="pct"/>
            <w:shd w:val="pct10" w:color="auto" w:fill="auto"/>
            <w:vAlign w:val="center"/>
          </w:tcPr>
          <w:p w:rsidR="00F73C54" w:rsidRPr="008F67F6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7F6">
              <w:rPr>
                <w:rFonts w:ascii="Arial" w:hAnsi="Arial" w:cs="Arial"/>
                <w:b/>
                <w:sz w:val="16"/>
                <w:szCs w:val="16"/>
              </w:rPr>
              <w:t>C.3.2. W jaki sposób Operator projektu zostanie wyłoniony?</w:t>
            </w:r>
          </w:p>
        </w:tc>
        <w:tc>
          <w:tcPr>
            <w:tcW w:w="3289" w:type="pct"/>
            <w:shd w:val="clear" w:color="auto" w:fill="FFFFFF" w:themeFill="background1"/>
            <w:vAlign w:val="center"/>
          </w:tcPr>
          <w:p w:rsidR="00F73C54" w:rsidRPr="00954681" w:rsidRDefault="00DF6113" w:rsidP="00F73C5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1</w:t>
            </w:r>
            <w:r w:rsidR="00F73C54" w:rsidRPr="00954681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F73C54" w:rsidRPr="00954681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C54" w:rsidTr="00F73C54">
        <w:tc>
          <w:tcPr>
            <w:tcW w:w="1711" w:type="pct"/>
            <w:shd w:val="pct10" w:color="auto" w:fill="auto"/>
            <w:vAlign w:val="center"/>
          </w:tcPr>
          <w:p w:rsidR="00F73C54" w:rsidRPr="008F67F6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F67F6">
              <w:rPr>
                <w:rFonts w:ascii="Arial" w:hAnsi="Arial" w:cs="Arial"/>
                <w:b/>
                <w:sz w:val="16"/>
                <w:szCs w:val="16"/>
              </w:rPr>
              <w:t>C.3.3. Jaki podmiot i na jakich zasadach będzie Operatorem projektu po jego zakończeniu?</w:t>
            </w:r>
          </w:p>
        </w:tc>
        <w:tc>
          <w:tcPr>
            <w:tcW w:w="3289" w:type="pct"/>
            <w:shd w:val="clear" w:color="auto" w:fill="FFFFFF" w:themeFill="background1"/>
          </w:tcPr>
          <w:p w:rsidR="00F73C54" w:rsidRPr="00954681" w:rsidRDefault="00DF6113" w:rsidP="00F73C5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1</w:t>
            </w:r>
            <w:r w:rsidR="00F73C54" w:rsidRPr="00954681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F73C54" w:rsidRPr="00954681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C54" w:rsidTr="00F73C54">
        <w:tc>
          <w:tcPr>
            <w:tcW w:w="1711" w:type="pct"/>
            <w:shd w:val="pct10" w:color="auto" w:fill="auto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67F6">
              <w:rPr>
                <w:rFonts w:ascii="Arial" w:hAnsi="Arial" w:cs="Arial"/>
                <w:b/>
                <w:sz w:val="16"/>
                <w:szCs w:val="16"/>
              </w:rPr>
              <w:t>C.3.4. Nazwa Operatora</w:t>
            </w:r>
          </w:p>
        </w:tc>
        <w:tc>
          <w:tcPr>
            <w:tcW w:w="3289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8F67F6">
              <w:rPr>
                <w:rFonts w:ascii="Arial" w:hAnsi="Arial" w:cs="Arial"/>
                <w:i/>
                <w:sz w:val="16"/>
                <w:szCs w:val="16"/>
              </w:rPr>
              <w:t>Należy wpisać nazwę Operatora projektu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</w:tc>
      </w:tr>
      <w:tr w:rsidR="00F73C54" w:rsidTr="00F73C54">
        <w:tc>
          <w:tcPr>
            <w:tcW w:w="1711" w:type="pct"/>
            <w:shd w:val="pct10" w:color="auto" w:fill="auto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F67F6">
              <w:rPr>
                <w:rFonts w:ascii="Arial" w:hAnsi="Arial" w:cs="Arial"/>
                <w:b/>
                <w:sz w:val="16"/>
                <w:szCs w:val="16"/>
              </w:rPr>
              <w:t>C.3.5. Adres siedziby Operatora</w:t>
            </w:r>
          </w:p>
        </w:tc>
        <w:tc>
          <w:tcPr>
            <w:tcW w:w="3289" w:type="pct"/>
            <w:vAlign w:val="center"/>
          </w:tcPr>
          <w:p w:rsidR="00F73C54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C54" w:rsidTr="00F73C54">
        <w:trPr>
          <w:trHeight w:val="173"/>
        </w:trPr>
        <w:tc>
          <w:tcPr>
            <w:tcW w:w="1711" w:type="pct"/>
            <w:vAlign w:val="center"/>
          </w:tcPr>
          <w:p w:rsidR="00F73C54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Kraj</w:t>
            </w:r>
          </w:p>
        </w:tc>
        <w:tc>
          <w:tcPr>
            <w:tcW w:w="3289" w:type="pct"/>
            <w:vAlign w:val="center"/>
          </w:tcPr>
          <w:p w:rsidR="00F73C54" w:rsidRPr="0019656A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sz w:val="16"/>
                <w:szCs w:val="16"/>
              </w:rPr>
              <w:t>Z listy rozwijanej należy wybrać kraj.</w:t>
            </w:r>
          </w:p>
        </w:tc>
      </w:tr>
      <w:tr w:rsidR="00F73C54" w:rsidTr="00F73C54">
        <w:trPr>
          <w:trHeight w:val="184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Województwo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województwo.</w:t>
            </w:r>
          </w:p>
        </w:tc>
      </w:tr>
      <w:tr w:rsidR="00F73C54" w:rsidTr="00F73C54">
        <w:trPr>
          <w:trHeight w:val="192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Powiat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powiat.</w:t>
            </w:r>
          </w:p>
        </w:tc>
      </w:tr>
      <w:tr w:rsidR="00F73C54" w:rsidTr="00F73C54">
        <w:trPr>
          <w:trHeight w:val="161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Gmina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gminę.</w:t>
            </w:r>
          </w:p>
        </w:tc>
      </w:tr>
      <w:tr w:rsidR="00F73C54" w:rsidTr="00F73C54">
        <w:trPr>
          <w:trHeight w:val="149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Miejscowość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Z listy rozwijanej należy wybrać miejscowość.</w:t>
            </w:r>
          </w:p>
        </w:tc>
      </w:tr>
      <w:tr w:rsidR="00F73C54" w:rsidTr="00F73C54">
        <w:trPr>
          <w:trHeight w:val="172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Kod pocztowy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kod pocztowy.</w:t>
            </w:r>
          </w:p>
        </w:tc>
      </w:tr>
      <w:tr w:rsidR="00F73C54" w:rsidTr="00F73C54">
        <w:trPr>
          <w:trHeight w:val="219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Ulica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ulicę.</w:t>
            </w:r>
          </w:p>
        </w:tc>
      </w:tr>
      <w:tr w:rsidR="00F73C54" w:rsidTr="00F73C54">
        <w:trPr>
          <w:trHeight w:val="161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lastRenderedPageBreak/>
              <w:t>Nr budynku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budynku.</w:t>
            </w:r>
          </w:p>
        </w:tc>
      </w:tr>
      <w:tr w:rsidR="00F73C54" w:rsidTr="00F73C54">
        <w:trPr>
          <w:trHeight w:val="172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Nr lokalu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lokalu.</w:t>
            </w:r>
          </w:p>
        </w:tc>
      </w:tr>
      <w:tr w:rsidR="00F73C54" w:rsidTr="00F73C54">
        <w:trPr>
          <w:trHeight w:val="184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telefonu.</w:t>
            </w:r>
          </w:p>
        </w:tc>
      </w:tr>
      <w:tr w:rsidR="00F73C54" w:rsidTr="00F73C54">
        <w:trPr>
          <w:trHeight w:val="184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Fax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numer faxu. W sytuacji, gdy Operator projektu nie dysponuje numerem faxu, należy wpisać: nie dotyczy.</w:t>
            </w:r>
          </w:p>
        </w:tc>
      </w:tr>
      <w:tr w:rsidR="00F73C54" w:rsidTr="00F73C54">
        <w:trPr>
          <w:trHeight w:val="184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E-mail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Należy wpisać e-mail. </w:t>
            </w:r>
          </w:p>
        </w:tc>
      </w:tr>
      <w:tr w:rsidR="00F73C54" w:rsidTr="00F73C54">
        <w:trPr>
          <w:trHeight w:val="173"/>
        </w:trPr>
        <w:tc>
          <w:tcPr>
            <w:tcW w:w="1711" w:type="pct"/>
            <w:vAlign w:val="center"/>
          </w:tcPr>
          <w:p w:rsidR="00F73C54" w:rsidRPr="008F67F6" w:rsidRDefault="00F73C54" w:rsidP="00F73C5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Adres strony internetowej www</w:t>
            </w:r>
          </w:p>
        </w:tc>
        <w:tc>
          <w:tcPr>
            <w:tcW w:w="3289" w:type="pct"/>
          </w:tcPr>
          <w:p w:rsidR="00F73C54" w:rsidRPr="0019656A" w:rsidRDefault="00F73C54" w:rsidP="00F73C54">
            <w:pPr>
              <w:pStyle w:val="Bezodstpw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19656A">
              <w:rPr>
                <w:rFonts w:ascii="Arial" w:hAnsi="Arial" w:cs="Arial"/>
                <w:i/>
                <w:color w:val="000000"/>
                <w:sz w:val="16"/>
                <w:szCs w:val="16"/>
              </w:rPr>
              <w:t>Należy wpisać adres strony internetowej www. W sytuacji, gdy Operator projektu nie dysponuje adresem strony internetowej www, należy wpisać: nie dotyczy.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73C54" w:rsidRPr="00E41F82" w:rsidTr="00F73C54">
        <w:trPr>
          <w:trHeight w:val="37"/>
        </w:trPr>
        <w:tc>
          <w:tcPr>
            <w:tcW w:w="5000" w:type="pct"/>
            <w:shd w:val="pct10" w:color="auto" w:fill="auto"/>
          </w:tcPr>
          <w:p w:rsidR="00F73C54" w:rsidRPr="00E41F82" w:rsidRDefault="00F73C54" w:rsidP="00F73C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 w:rsidRPr="008F67F6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C.3.6. Osoba/y uprawniona/e do reprezentowania Operatora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F73C54" w:rsidTr="00F73C54">
        <w:tc>
          <w:tcPr>
            <w:tcW w:w="5000" w:type="pct"/>
            <w:shd w:val="clear" w:color="auto" w:fill="FFFFFF" w:themeFill="background1"/>
          </w:tcPr>
          <w:p w:rsidR="00F73C54" w:rsidRPr="00E27C6D" w:rsidRDefault="00F73C54" w:rsidP="00F73C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E27C6D">
              <w:rPr>
                <w:rFonts w:ascii="Arial" w:hAnsi="Arial" w:cs="Arial"/>
                <w:i/>
                <w:sz w:val="16"/>
                <w:szCs w:val="16"/>
              </w:rPr>
              <w:t xml:space="preserve">Należy wpisać imię i nazwisko osoby uprawnionej do reprezentowania Operatora Projektu oraz jej stanowisko służbowe. </w:t>
            </w:r>
          </w:p>
          <w:p w:rsidR="00F73C54" w:rsidRPr="00E27C6D" w:rsidRDefault="00F73C54" w:rsidP="00F73C54">
            <w:pPr>
              <w:shd w:val="clear" w:color="auto" w:fill="FFFFFF" w:themeFill="background1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73C54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7C6D">
              <w:rPr>
                <w:rFonts w:ascii="Arial" w:hAnsi="Arial" w:cs="Arial"/>
                <w:i/>
                <w:sz w:val="16"/>
                <w:szCs w:val="16"/>
              </w:rPr>
              <w:t xml:space="preserve">Rubryki tej sekcji można multiplikować (poprzez zaznaczenie opcji „Dodaj osobę reprezentującą”) w przypadku, gdy więcej niż jedna osoba jest upoważniona do reprezentowania Operatora projektu. Podana liczba osób, jak również ich stanowiska, powinny być zgodne z dokumentami rejestrowymi lub statutem albo z zasadami reprezentacji dla danego Operatora projektu (np. regulacje ustawowe). We wskazanym polu można wskazać dane osoby upoważnionej na podstawie stosownego pełnomocnictwa. </w:t>
            </w: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077"/>
        <w:gridCol w:w="5352"/>
      </w:tblGrid>
      <w:tr w:rsidR="00F73C54" w:rsidRPr="008F67F6" w:rsidTr="00F73C54">
        <w:tc>
          <w:tcPr>
            <w:tcW w:w="2162" w:type="pct"/>
          </w:tcPr>
          <w:p w:rsidR="00F73C54" w:rsidRPr="008F67F6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Imię i nazwisko</w:t>
            </w:r>
          </w:p>
        </w:tc>
        <w:tc>
          <w:tcPr>
            <w:tcW w:w="2838" w:type="pct"/>
          </w:tcPr>
          <w:p w:rsidR="00F73C54" w:rsidRPr="008F67F6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73C54" w:rsidRPr="008F67F6" w:rsidTr="00F73C54">
        <w:tc>
          <w:tcPr>
            <w:tcW w:w="2162" w:type="pct"/>
          </w:tcPr>
          <w:p w:rsidR="00F73C54" w:rsidRPr="008F67F6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F67F6">
              <w:rPr>
                <w:rFonts w:ascii="Arial" w:hAnsi="Arial" w:cs="Arial"/>
                <w:sz w:val="16"/>
                <w:szCs w:val="16"/>
              </w:rPr>
              <w:t>Stanowisko służbowe osoby uprawionej do reprezentowania Operatora</w:t>
            </w:r>
          </w:p>
        </w:tc>
        <w:tc>
          <w:tcPr>
            <w:tcW w:w="2838" w:type="pct"/>
          </w:tcPr>
          <w:p w:rsidR="00F73C54" w:rsidRPr="008F67F6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73C54" w:rsidRDefault="00F73C54" w:rsidP="00F73C54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F73C54" w:rsidRPr="006964F8" w:rsidTr="00F73C54">
        <w:tc>
          <w:tcPr>
            <w:tcW w:w="5000" w:type="pct"/>
          </w:tcPr>
          <w:p w:rsidR="00F73C54" w:rsidRPr="006964F8" w:rsidRDefault="00F73C54" w:rsidP="00F73C54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DE121E">
              <w:rPr>
                <w:rFonts w:ascii="Arial" w:hAnsi="Arial" w:cs="Arial"/>
                <w:i/>
                <w:sz w:val="16"/>
                <w:szCs w:val="16"/>
              </w:rPr>
              <w:t>W przypadku, gdy w związku z realizacją projektu występuje więcej niż jeden Operator projektu, pola C.3.2.-C.3.6. należy multiplikować wykorzystując opcję „Dodaj Operatora”.</w:t>
            </w:r>
          </w:p>
        </w:tc>
      </w:tr>
    </w:tbl>
    <w:p w:rsidR="00F73C54" w:rsidRDefault="00F73C54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F73C54" w:rsidRPr="001C5DDB" w:rsidRDefault="00F73C54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0E7192" w:rsidRPr="001C5DDB" w:rsidTr="0038258A">
        <w:tc>
          <w:tcPr>
            <w:tcW w:w="5000" w:type="pct"/>
            <w:shd w:val="pct25" w:color="auto" w:fill="auto"/>
          </w:tcPr>
          <w:p w:rsidR="000E7192" w:rsidRPr="001C5DDB" w:rsidRDefault="000E7192" w:rsidP="00FA1E9F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6" w:name="_Toc446495592"/>
            <w:r w:rsidRPr="001C5DDB">
              <w:rPr>
                <w:rFonts w:ascii="Arial" w:hAnsi="Arial" w:cs="Arial"/>
                <w:b/>
                <w:sz w:val="16"/>
                <w:szCs w:val="16"/>
              </w:rPr>
              <w:t>D. Charakterystyka projektu</w:t>
            </w:r>
            <w:bookmarkEnd w:id="6"/>
          </w:p>
        </w:tc>
      </w:tr>
    </w:tbl>
    <w:p w:rsidR="000E7192" w:rsidRPr="001C5DDB" w:rsidRDefault="000E7192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27125A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27125A" w:rsidRPr="001C5DDB" w:rsidRDefault="0027125A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D.1. Krótki opis projektu</w:t>
            </w:r>
          </w:p>
        </w:tc>
      </w:tr>
    </w:tbl>
    <w:p w:rsidR="00B63063" w:rsidRPr="001C5DDB" w:rsidRDefault="00B63063" w:rsidP="00FA1E9F">
      <w:pPr>
        <w:pStyle w:val="Bezodstpw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5019" w:type="pct"/>
        <w:tblLook w:val="04A0" w:firstRow="1" w:lastRow="0" w:firstColumn="1" w:lastColumn="0" w:noHBand="0" w:noVBand="1"/>
      </w:tblPr>
      <w:tblGrid>
        <w:gridCol w:w="9465"/>
      </w:tblGrid>
      <w:tr w:rsidR="002D3ED5" w:rsidRPr="001C5DDB" w:rsidTr="004619B0">
        <w:tc>
          <w:tcPr>
            <w:tcW w:w="5000" w:type="pct"/>
          </w:tcPr>
          <w:p w:rsidR="00E939EF" w:rsidRPr="00F01C0C" w:rsidRDefault="00E939EF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(maksymalnie 2000 znaków)</w:t>
            </w:r>
          </w:p>
          <w:p w:rsidR="002D3ED5" w:rsidRPr="001C5DDB" w:rsidRDefault="002D3ED5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Należy w sposób zwięzły opisać, co będzie przedmiotem projektu, jasno określić zakres rzeczowy i sposób wdrażania, a także przedstaw</w:t>
            </w:r>
            <w:r w:rsidR="00E939EF" w:rsidRPr="00F01C0C">
              <w:rPr>
                <w:rFonts w:ascii="Arial" w:hAnsi="Arial" w:cs="Arial"/>
                <w:i/>
                <w:sz w:val="16"/>
                <w:szCs w:val="16"/>
              </w:rPr>
              <w:t>ić najważniejsze etapy projektu.</w:t>
            </w:r>
          </w:p>
        </w:tc>
      </w:tr>
    </w:tbl>
    <w:p w:rsidR="002D3ED5" w:rsidRPr="001C5DDB" w:rsidRDefault="002D3ED5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2D6F9B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2D6F9B" w:rsidRPr="001C5DDB" w:rsidRDefault="002D6F9B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D.2. Cele i rezultaty projektu – tło i uzasadnienie</w:t>
            </w:r>
          </w:p>
        </w:tc>
      </w:tr>
    </w:tbl>
    <w:p w:rsidR="00067825" w:rsidRPr="001C5DDB" w:rsidRDefault="00067825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2D3ED5" w:rsidRPr="001C5DDB" w:rsidTr="00F01C0C">
        <w:tc>
          <w:tcPr>
            <w:tcW w:w="5000" w:type="pct"/>
            <w:shd w:val="clear" w:color="auto" w:fill="FFFFFF" w:themeFill="background1"/>
          </w:tcPr>
          <w:p w:rsidR="00FD3769" w:rsidRPr="00F01C0C" w:rsidRDefault="00CB06F4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(maksymalnie 5000 znaków)</w:t>
            </w:r>
          </w:p>
          <w:p w:rsidR="005B4930" w:rsidRPr="00F01C0C" w:rsidRDefault="005B4930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W tej sekcji należy:</w:t>
            </w:r>
          </w:p>
          <w:p w:rsidR="00FD3769" w:rsidRPr="00F01C0C" w:rsidRDefault="00FD3769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1. uzasadnić potrzebę realizacji projektu, wskazać, w jakim celu projekt będzie realizowany, jakie przyniesie rezultaty;</w:t>
            </w:r>
          </w:p>
          <w:p w:rsidR="00FD3769" w:rsidRPr="00F01C0C" w:rsidRDefault="00FD3769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2. opisać korzyści, które zostaną osiągnięte w wyniku realizacji projektu;</w:t>
            </w:r>
          </w:p>
          <w:p w:rsidR="00CB06F4" w:rsidRPr="00F01C0C" w:rsidRDefault="00FD3769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3. opisać</w:t>
            </w:r>
            <w:r w:rsidR="006B64DA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 w jaki sposób projekt przyczyni się do </w:t>
            </w:r>
            <w:r w:rsidR="00382BCA" w:rsidRPr="00F01C0C">
              <w:rPr>
                <w:rFonts w:ascii="Arial" w:hAnsi="Arial" w:cs="Arial"/>
                <w:i/>
                <w:sz w:val="16"/>
                <w:szCs w:val="16"/>
              </w:rPr>
              <w:t>osiągnię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cia </w:t>
            </w:r>
            <w:r w:rsidR="00F44007" w:rsidRPr="00F01C0C">
              <w:rPr>
                <w:rFonts w:ascii="Arial" w:hAnsi="Arial" w:cs="Arial"/>
                <w:i/>
                <w:sz w:val="16"/>
                <w:szCs w:val="16"/>
              </w:rPr>
              <w:t>celu szczegółowego Działania 5.6</w:t>
            </w:r>
            <w:r w:rsidR="00D44688" w:rsidRPr="00F01C0C">
              <w:rPr>
                <w:rFonts w:ascii="Arial" w:hAnsi="Arial" w:cs="Arial"/>
                <w:i/>
                <w:sz w:val="16"/>
                <w:szCs w:val="16"/>
              </w:rPr>
              <w:t>;</w:t>
            </w:r>
          </w:p>
          <w:p w:rsidR="008C1836" w:rsidRPr="00F01C0C" w:rsidRDefault="008C1836" w:rsidP="008C1836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4. wskazać</w:t>
            </w:r>
            <w:r w:rsidR="006B64DA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 jak projekt przyczyni się do rozwoju województwa zachodniopomorskiego, jaki ma wpływ na sytuację społeczno-gospodarczą </w:t>
            </w:r>
            <w:r w:rsidR="001C49BA">
              <w:rPr>
                <w:rFonts w:ascii="Arial" w:hAnsi="Arial" w:cs="Arial"/>
                <w:i/>
                <w:sz w:val="16"/>
                <w:szCs w:val="16"/>
              </w:rPr>
              <w:t>oraz</w:t>
            </w:r>
            <w:r w:rsidRPr="00F01C0C">
              <w:rPr>
                <w:rFonts w:ascii="Arial" w:hAnsi="Arial" w:cs="Arial"/>
                <w:i/>
                <w:sz w:val="16"/>
                <w:szCs w:val="16"/>
              </w:rPr>
              <w:t xml:space="preserve"> jakie przyniesie korzyści mieszkańcom </w:t>
            </w:r>
            <w:r w:rsidR="001C49BA">
              <w:rPr>
                <w:rFonts w:ascii="Arial" w:hAnsi="Arial" w:cs="Arial"/>
                <w:i/>
                <w:sz w:val="16"/>
                <w:szCs w:val="16"/>
              </w:rPr>
              <w:t>regionu</w:t>
            </w:r>
            <w:r w:rsidR="003D4737">
              <w:rPr>
                <w:rFonts w:ascii="Arial" w:hAnsi="Arial" w:cs="Arial"/>
                <w:i/>
                <w:sz w:val="16"/>
                <w:szCs w:val="16"/>
              </w:rPr>
              <w:t>;</w:t>
            </w:r>
          </w:p>
          <w:p w:rsidR="00382BCA" w:rsidRPr="00F01C0C" w:rsidRDefault="008C1836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5</w:t>
            </w:r>
            <w:r w:rsidR="00382BCA" w:rsidRPr="00F01C0C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382BCA" w:rsidRPr="00F01C0C">
              <w:t xml:space="preserve"> </w:t>
            </w:r>
            <w:r w:rsidR="00382BCA" w:rsidRPr="00F01C0C">
              <w:rPr>
                <w:rFonts w:ascii="Arial" w:hAnsi="Arial" w:cs="Arial"/>
                <w:i/>
                <w:sz w:val="16"/>
                <w:szCs w:val="16"/>
              </w:rPr>
              <w:t>wskazać, w jaki sposób projekt będzie rozwiązywać problemy komunikacyjne w zakresie dostępności do obszarów, które mają szansę na rozwój społeczno-gospodarczy</w:t>
            </w:r>
            <w:r w:rsidR="00D44688" w:rsidRPr="00F01C0C">
              <w:rPr>
                <w:rFonts w:ascii="Arial" w:hAnsi="Arial" w:cs="Arial"/>
                <w:i/>
                <w:sz w:val="16"/>
                <w:szCs w:val="16"/>
              </w:rPr>
              <w:t xml:space="preserve"> i tworzenie miejsc pracy;</w:t>
            </w:r>
          </w:p>
          <w:p w:rsidR="00382BCA" w:rsidRPr="001C5DDB" w:rsidRDefault="008C1836" w:rsidP="00FD376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01C0C">
              <w:rPr>
                <w:rFonts w:ascii="Arial" w:hAnsi="Arial" w:cs="Arial"/>
                <w:i/>
                <w:sz w:val="16"/>
                <w:szCs w:val="16"/>
              </w:rPr>
              <w:t>6</w:t>
            </w:r>
            <w:r w:rsidR="00382BCA" w:rsidRPr="00F01C0C">
              <w:rPr>
                <w:rFonts w:ascii="Arial" w:hAnsi="Arial" w:cs="Arial"/>
                <w:i/>
                <w:sz w:val="16"/>
                <w:szCs w:val="16"/>
              </w:rPr>
              <w:t>. opisać wpływ projektu na zainteresowanie mieszkańców województwa oraz turystów transportem kolejowym</w:t>
            </w:r>
            <w:r w:rsidR="00F01C0C" w:rsidRPr="00F01C0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FD3769" w:rsidRDefault="00FD3769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202BF" w:rsidRPr="001C5DDB" w:rsidTr="0016653C">
        <w:trPr>
          <w:trHeight w:val="37"/>
        </w:trPr>
        <w:tc>
          <w:tcPr>
            <w:tcW w:w="5000" w:type="pct"/>
            <w:shd w:val="pct10" w:color="auto" w:fill="auto"/>
          </w:tcPr>
          <w:p w:rsidR="001202BF" w:rsidRPr="001C5DDB" w:rsidRDefault="001202BF" w:rsidP="001665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202B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D.2.1. Opis projektu w kontekście jego wpływu na rozwiązanie zdiagnozowanego/</w:t>
            </w:r>
            <w:proofErr w:type="spellStart"/>
            <w:r w:rsidRPr="001202B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ych</w:t>
            </w:r>
            <w:proofErr w:type="spellEnd"/>
            <w:r w:rsidRPr="001202BF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 problemu/ów w ramach RPO WZ 2014-2020</w:t>
            </w:r>
          </w:p>
        </w:tc>
      </w:tr>
    </w:tbl>
    <w:p w:rsidR="001202BF" w:rsidRDefault="001202B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714"/>
        <w:gridCol w:w="4715"/>
      </w:tblGrid>
      <w:tr w:rsidR="001202BF" w:rsidTr="005C1B14">
        <w:tc>
          <w:tcPr>
            <w:tcW w:w="2500" w:type="pct"/>
            <w:shd w:val="clear" w:color="auto" w:fill="FFFFFF" w:themeFill="background1"/>
          </w:tcPr>
          <w:p w:rsidR="001202BF" w:rsidRPr="00567113" w:rsidRDefault="001202BF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67113">
              <w:rPr>
                <w:rFonts w:ascii="Arial" w:hAnsi="Arial" w:cs="Arial"/>
                <w:b/>
                <w:sz w:val="16"/>
                <w:szCs w:val="16"/>
              </w:rPr>
              <w:t>D.2.1.1 Opisz powiązanie projektu w odniesieniu do analizy sytuacji problemowej zawartej w Dokumentacji Konkursowej (przełożenie na grupę docelową oraz obszar, w którym projekt będzie realizowany).</w:t>
            </w:r>
          </w:p>
        </w:tc>
        <w:tc>
          <w:tcPr>
            <w:tcW w:w="2500" w:type="pct"/>
            <w:shd w:val="clear" w:color="auto" w:fill="FFFFFF" w:themeFill="background1"/>
          </w:tcPr>
          <w:p w:rsidR="00432EE8" w:rsidRPr="004027F9" w:rsidRDefault="00DF6113" w:rsidP="00432EE8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(maksymalnie 3</w:t>
            </w:r>
            <w:r w:rsidR="00432EE8" w:rsidRPr="004027F9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000 znaków)</w:t>
            </w:r>
          </w:p>
          <w:p w:rsidR="00FD3769" w:rsidRPr="004027F9" w:rsidRDefault="00FD3769" w:rsidP="00FD3769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027F9">
              <w:rPr>
                <w:rFonts w:ascii="Arial" w:hAnsi="Arial" w:cs="Arial"/>
                <w:i/>
                <w:sz w:val="16"/>
                <w:szCs w:val="16"/>
              </w:rPr>
              <w:t>W tej sekcji należy m.in.:</w:t>
            </w:r>
          </w:p>
          <w:p w:rsidR="001202BF" w:rsidRPr="005C1B14" w:rsidRDefault="00FD3769" w:rsidP="00E120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48" w:hanging="248"/>
              <w:rPr>
                <w:rFonts w:ascii="Arial" w:hAnsi="Arial" w:cs="Arial"/>
                <w:i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>opisać grupę docelową/ostatecznych odbiorców projektu,</w:t>
            </w:r>
          </w:p>
          <w:p w:rsidR="00FD3769" w:rsidRPr="005C1B14" w:rsidRDefault="00FD3769" w:rsidP="00E120EA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48" w:hanging="24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>opisać wpływ inwestycji na rozwiązanie problemów dotyczących dostępności infrastruktury.</w:t>
            </w:r>
          </w:p>
        </w:tc>
      </w:tr>
    </w:tbl>
    <w:p w:rsidR="00095515" w:rsidRPr="001C5DDB" w:rsidRDefault="00095515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2D6F9B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2D6F9B" w:rsidRPr="001C5DDB" w:rsidRDefault="002D6F9B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D.3. Rozwiązania techniczne</w:t>
            </w:r>
          </w:p>
        </w:tc>
      </w:tr>
    </w:tbl>
    <w:p w:rsidR="007A187C" w:rsidRPr="001C5DDB" w:rsidRDefault="007A187C" w:rsidP="00FA1E9F">
      <w:pPr>
        <w:pStyle w:val="Bezodstpw"/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7A187C" w:rsidRPr="001C5DDB" w:rsidTr="00573FDC">
        <w:tc>
          <w:tcPr>
            <w:tcW w:w="5000" w:type="pct"/>
            <w:shd w:val="clear" w:color="auto" w:fill="FFFFFF" w:themeFill="background1"/>
          </w:tcPr>
          <w:p w:rsidR="00E939EF" w:rsidRPr="00362E76" w:rsidRDefault="00EC3541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62E76">
              <w:rPr>
                <w:rFonts w:ascii="Arial" w:hAnsi="Arial" w:cs="Arial"/>
                <w:i/>
                <w:sz w:val="16"/>
                <w:szCs w:val="16"/>
              </w:rPr>
              <w:t xml:space="preserve">maksymalnie 10 </w:t>
            </w:r>
            <w:r w:rsidR="00E939EF" w:rsidRPr="00362E76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EC3541" w:rsidRPr="00F70588" w:rsidRDefault="007E4FFD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Należy uzasadnić, że przyjęte w projekcie rozwiązania techniczno-technologiczne są optymalne w kontekście możliwości realizacji projektu oraz osiągnięcia określonych dla niego celów, a także zapewnienia utrzymania produktów projektu w okresie trwałości. </w:t>
            </w:r>
          </w:p>
        </w:tc>
      </w:tr>
    </w:tbl>
    <w:p w:rsidR="002D6F9B" w:rsidRDefault="002D6F9B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CB06F4" w:rsidRPr="001C5DDB" w:rsidTr="00CB06F4">
        <w:trPr>
          <w:trHeight w:val="37"/>
        </w:trPr>
        <w:tc>
          <w:tcPr>
            <w:tcW w:w="5000" w:type="pct"/>
            <w:shd w:val="pct10" w:color="auto" w:fill="auto"/>
          </w:tcPr>
          <w:p w:rsidR="00CB06F4" w:rsidRPr="001C5DDB" w:rsidRDefault="00CB06F4" w:rsidP="00CB06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D.4</w:t>
            </w: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. 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Promocja projektu</w:t>
            </w:r>
          </w:p>
        </w:tc>
      </w:tr>
    </w:tbl>
    <w:p w:rsidR="00CB06F4" w:rsidRDefault="00CB06F4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CB06F4" w:rsidRPr="001C5DDB" w:rsidTr="009133D2">
        <w:tc>
          <w:tcPr>
            <w:tcW w:w="5000" w:type="pct"/>
            <w:shd w:val="clear" w:color="auto" w:fill="FFFFFF" w:themeFill="background1"/>
          </w:tcPr>
          <w:p w:rsidR="00CB06F4" w:rsidRDefault="00DF6113" w:rsidP="00CB06F4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  <w:shd w:val="clear" w:color="auto" w:fill="FFFFFF" w:themeFill="background1"/>
              </w:rPr>
              <w:t>(maksymalnie 3</w:t>
            </w:r>
            <w:r w:rsidR="00CB06F4" w:rsidRPr="009133D2">
              <w:rPr>
                <w:rFonts w:ascii="Arial" w:hAnsi="Arial" w:cs="Arial"/>
                <w:i/>
                <w:sz w:val="16"/>
                <w:szCs w:val="16"/>
                <w:shd w:val="clear" w:color="auto" w:fill="FFFFFF" w:themeFill="background1"/>
              </w:rPr>
              <w:t>000 znaków</w:t>
            </w:r>
            <w:r w:rsidR="00CB06F4" w:rsidRPr="009133D2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:rsidR="00050468" w:rsidRDefault="001F7572" w:rsidP="00CB06F4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F7572">
              <w:rPr>
                <w:rFonts w:ascii="Arial" w:hAnsi="Arial" w:cs="Arial"/>
                <w:i/>
                <w:sz w:val="16"/>
                <w:szCs w:val="16"/>
              </w:rPr>
              <w:t xml:space="preserve">Wnioskodawca </w:t>
            </w:r>
            <w:r w:rsidR="00CF5261" w:rsidRPr="00CF5261">
              <w:rPr>
                <w:rFonts w:ascii="Arial" w:hAnsi="Arial" w:cs="Arial"/>
                <w:i/>
                <w:sz w:val="16"/>
                <w:szCs w:val="16"/>
              </w:rPr>
              <w:t xml:space="preserve">zobowiązany jest do prowadzenia działań informacyjnych i promocyjnych związanych z realizacją projektu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CF5261" w:rsidRPr="00CF5261">
              <w:rPr>
                <w:rFonts w:ascii="Arial" w:hAnsi="Arial" w:cs="Arial"/>
                <w:i/>
                <w:sz w:val="16"/>
                <w:szCs w:val="16"/>
              </w:rPr>
              <w:t xml:space="preserve">w sposób i na zasadach określonych w Podręczniku wnioskodawcy i beneficjenta programów polityki spójności 2014-2020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CF5261" w:rsidRPr="00CF5261">
              <w:rPr>
                <w:rFonts w:ascii="Arial" w:hAnsi="Arial" w:cs="Arial"/>
                <w:i/>
                <w:sz w:val="16"/>
                <w:szCs w:val="16"/>
              </w:rPr>
              <w:t xml:space="preserve">w zakresie informacji i promocji oraz zgodnie </w:t>
            </w:r>
            <w:r w:rsidR="00D132D6">
              <w:rPr>
                <w:rFonts w:ascii="Arial" w:hAnsi="Arial" w:cs="Arial"/>
                <w:i/>
                <w:sz w:val="16"/>
                <w:szCs w:val="16"/>
              </w:rPr>
              <w:t xml:space="preserve">z </w:t>
            </w:r>
            <w:r w:rsidR="00CF5261" w:rsidRPr="00CF5261">
              <w:rPr>
                <w:rFonts w:ascii="Arial" w:hAnsi="Arial" w:cs="Arial"/>
                <w:i/>
                <w:sz w:val="16"/>
                <w:szCs w:val="16"/>
              </w:rPr>
              <w:t>zapisami punktu 2.2. „Obowiązki beneficjentów” załącznika XII do rozporządzenia ogólnego</w:t>
            </w:r>
            <w:r w:rsidR="00CF5261">
              <w:rPr>
                <w:rFonts w:ascii="Arial" w:hAnsi="Arial" w:cs="Arial"/>
                <w:i/>
                <w:sz w:val="16"/>
                <w:szCs w:val="16"/>
              </w:rPr>
              <w:t xml:space="preserve">. </w:t>
            </w:r>
          </w:p>
          <w:p w:rsidR="00CB06F4" w:rsidRPr="001C5DDB" w:rsidRDefault="001F7572" w:rsidP="00CB06F4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F7572">
              <w:rPr>
                <w:rFonts w:ascii="Arial" w:hAnsi="Arial" w:cs="Arial"/>
                <w:i/>
                <w:sz w:val="16"/>
                <w:szCs w:val="16"/>
              </w:rPr>
              <w:t>Należy opisać zaplanowaną promocję projektu oraz przewidywane poszczególne działania promocyjne</w:t>
            </w:r>
            <w:r w:rsidR="009133D2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CB06F4" w:rsidRPr="001C5DDB" w:rsidRDefault="00CB06F4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2D6F9B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2D6F9B" w:rsidRPr="001C5DDB" w:rsidRDefault="002D6F9B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D.5. Czynniki ryzyka realizacji projektu</w:t>
            </w:r>
          </w:p>
        </w:tc>
      </w:tr>
    </w:tbl>
    <w:p w:rsidR="007A187C" w:rsidRPr="001C5DDB" w:rsidRDefault="007A187C" w:rsidP="00FA1E9F">
      <w:pPr>
        <w:pStyle w:val="Bezodstpw"/>
        <w:rPr>
          <w:rFonts w:ascii="Arial" w:hAnsi="Arial" w:cs="Arial"/>
          <w:i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7A187C" w:rsidRPr="001C5DDB" w:rsidTr="0038258A">
        <w:tc>
          <w:tcPr>
            <w:tcW w:w="5000" w:type="pct"/>
          </w:tcPr>
          <w:p w:rsidR="005145CE" w:rsidRPr="00573FDC" w:rsidRDefault="005145CE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(maksymalnie 3000 znaków)</w:t>
            </w:r>
          </w:p>
          <w:p w:rsidR="00B33AE1" w:rsidRPr="001C5DDB" w:rsidRDefault="007A187C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Należy zidentyfikować potencjalne czynniki ryzyka, które mogą się pojawić w trakcie realizacji projektu. </w:t>
            </w:r>
            <w:r w:rsidR="00CC40B5" w:rsidRPr="00573FDC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nioskodawca określając czynniki ryzyka musi opisać przewidywane działania zapobiegawcze, jakie zostaną podjęte w celu łagodzenia skutków wystąpienia potencjalnych </w:t>
            </w:r>
            <w:proofErr w:type="spellStart"/>
            <w:r w:rsidR="004E746B" w:rsidRPr="00573FDC">
              <w:rPr>
                <w:rFonts w:ascii="Arial" w:hAnsi="Arial" w:cs="Arial"/>
                <w:i/>
                <w:sz w:val="16"/>
                <w:szCs w:val="16"/>
              </w:rPr>
              <w:t>ryzyk</w:t>
            </w:r>
            <w:proofErr w:type="spellEnd"/>
            <w:r w:rsidR="00481CC5" w:rsidRPr="00573FDC">
              <w:rPr>
                <w:rFonts w:ascii="Arial" w:hAnsi="Arial" w:cs="Arial"/>
                <w:i/>
                <w:sz w:val="16"/>
                <w:szCs w:val="16"/>
              </w:rPr>
              <w:t>, lub ewentualny plan reakcji na prawdopodobne sytuacje, które mogą utrudniać realizację projektu</w:t>
            </w:r>
            <w:r w:rsidR="004E746B"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4C720F" w:rsidRDefault="004C720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E9554F" w:rsidRPr="001C5DDB" w:rsidTr="007C638E">
        <w:trPr>
          <w:trHeight w:val="37"/>
        </w:trPr>
        <w:tc>
          <w:tcPr>
            <w:tcW w:w="5000" w:type="pct"/>
            <w:shd w:val="pct10" w:color="auto" w:fill="auto"/>
          </w:tcPr>
          <w:p w:rsidR="00E9554F" w:rsidRPr="001C5DDB" w:rsidRDefault="00E9554F" w:rsidP="007C638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E9554F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D.6.Powiązanie ze strategiami/programami/planami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E9554F" w:rsidRPr="001C5DDB" w:rsidTr="007C638E">
        <w:tc>
          <w:tcPr>
            <w:tcW w:w="5000" w:type="pct"/>
          </w:tcPr>
          <w:p w:rsidR="00CB06F4" w:rsidRPr="00573FDC" w:rsidRDefault="00CB06F4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(maksymalnie 2000 znaków)</w:t>
            </w:r>
          </w:p>
          <w:p w:rsidR="00E9554F" w:rsidRPr="001C5DDB" w:rsidRDefault="00E9554F" w:rsidP="00CB06F4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wybrać konkretne dokumenty strategiczne (lista słownikowa), w które wpisuje się realizacja projektu, a następnie w polu „Uzasadnienie” opisać powiązania, tj. opisać czy cele projektu pokrywają się, są zbieżne lub realizują cele dokumentu planistycznego, czy projekt jest odpowiedzią na problemy i potrzeby zidentyfikowane w dokumencie planistycznym, czy projekt wpisuje się w konkretny cel operacyjny, działanie, kierunki interwencji wskazane w danym dokumencie planistycznym.</w:t>
            </w:r>
            <w:r>
              <w:t xml:space="preserve"> 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9429"/>
      </w:tblGrid>
      <w:tr w:rsidR="00E9554F" w:rsidRPr="00DE2F75" w:rsidTr="007C638E">
        <w:tc>
          <w:tcPr>
            <w:tcW w:w="5000" w:type="pct"/>
            <w:shd w:val="pct5" w:color="auto" w:fill="auto"/>
          </w:tcPr>
          <w:p w:rsidR="00E9554F" w:rsidRPr="00567113" w:rsidRDefault="00E9554F" w:rsidP="007C638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67113">
              <w:rPr>
                <w:rFonts w:ascii="Arial" w:hAnsi="Arial" w:cs="Arial"/>
                <w:b/>
                <w:sz w:val="16"/>
                <w:szCs w:val="16"/>
              </w:rPr>
              <w:t>Powiązanie ze strategiami/programami/planami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B06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Brak powiązania 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B06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Strategia UE dla regionu Morza Bałtyckiego 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CB06F4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Strategia rozwoju Polski Zachodniej do roku 2020 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46"/>
        <w:gridCol w:w="7183"/>
      </w:tblGrid>
      <w:tr w:rsidR="00432EE8" w:rsidTr="00432EE8">
        <w:tc>
          <w:tcPr>
            <w:tcW w:w="1191" w:type="pct"/>
          </w:tcPr>
          <w:p w:rsidR="00432EE8" w:rsidRPr="00432EE8" w:rsidRDefault="00432EE8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2EE8">
              <w:rPr>
                <w:rFonts w:ascii="Arial" w:hAnsi="Arial" w:cs="Arial"/>
                <w:sz w:val="16"/>
                <w:szCs w:val="16"/>
              </w:rPr>
              <w:t xml:space="preserve">Uzasadnienie </w:t>
            </w:r>
          </w:p>
          <w:p w:rsidR="00432EE8" w:rsidRPr="00432EE8" w:rsidRDefault="00432EE8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809" w:type="pct"/>
          </w:tcPr>
          <w:p w:rsidR="00432EE8" w:rsidRPr="00573FDC" w:rsidRDefault="00432EE8" w:rsidP="00432EE8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3FD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(maksymalnie 2000 znaków)</w:t>
            </w:r>
          </w:p>
          <w:p w:rsidR="00432EE8" w:rsidRDefault="00432E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  <w:p w:rsidR="00432EE8" w:rsidRPr="001F7572" w:rsidRDefault="00432EE8" w:rsidP="00432EE8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</w:p>
        </w:tc>
      </w:tr>
    </w:tbl>
    <w:p w:rsidR="00E120EA" w:rsidRDefault="00E120EA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E120EA" w:rsidRDefault="00E120EA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E9554F" w:rsidRPr="001C5DDB" w:rsidTr="00140A5E">
        <w:tc>
          <w:tcPr>
            <w:tcW w:w="5000" w:type="pct"/>
            <w:shd w:val="pct10" w:color="auto" w:fill="auto"/>
          </w:tcPr>
          <w:p w:rsidR="00E9554F" w:rsidRPr="001C5DDB" w:rsidRDefault="00E9554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554F">
              <w:rPr>
                <w:rFonts w:ascii="Arial" w:hAnsi="Arial" w:cs="Arial"/>
                <w:b/>
                <w:sz w:val="16"/>
                <w:szCs w:val="16"/>
              </w:rPr>
              <w:t xml:space="preserve">D.6.1. Czy projekt </w:t>
            </w:r>
            <w:r>
              <w:rPr>
                <w:rFonts w:ascii="Arial" w:hAnsi="Arial" w:cs="Arial"/>
                <w:b/>
                <w:sz w:val="16"/>
                <w:szCs w:val="16"/>
              </w:rPr>
              <w:t>jest ponadregionalny?</w:t>
            </w:r>
          </w:p>
        </w:tc>
      </w:tr>
    </w:tbl>
    <w:p w:rsidR="00E120EA" w:rsidRPr="00E120EA" w:rsidRDefault="00E120EA" w:rsidP="00E120EA">
      <w:pPr>
        <w:rPr>
          <w:rFonts w:ascii="Arial" w:hAnsi="Arial" w:cs="Arial"/>
          <w:i/>
          <w:iCs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E9554F" w:rsidRPr="001C5DDB" w:rsidTr="007C638E">
        <w:tc>
          <w:tcPr>
            <w:tcW w:w="5000" w:type="pct"/>
          </w:tcPr>
          <w:p w:rsidR="00E120EA" w:rsidRDefault="00E120EA" w:rsidP="00E120EA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Punkt D.6.1. zostaje aktywowany w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 przypadku, gdy projekt powiązany jest ze Strategią Rozwoju Polski Zachodniej do roku 2020. Należy wówczas zaznaczyć, czy projekt ma charakter ponadregionalny oraz w przypadku wskazania opcji „Tak” wybrać właściwą odpowiedź, kierując się poniższymi wyjaśnieniami. </w:t>
            </w:r>
          </w:p>
          <w:p w:rsidR="00E120EA" w:rsidRDefault="00E120EA" w:rsidP="00E120EA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ponadregionalne partnerstwo – Projekt realizowany jest w partnerstwie w rozumieniu art. 33 ustawy wdrożeniowej</w:t>
            </w:r>
            <w:r>
              <w:rPr>
                <w:rStyle w:val="Odwoaniedokomentarza"/>
                <w:rFonts w:ascii="Arial" w:hAnsi="Arial" w:cs="Arial"/>
              </w:rPr>
              <w:t> 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, tj. partnerstwie utworzonym w celu realizacji projektu przez podmioty wnoszące do projektu zasoby ludzkie, organizacyjne, techniczne lub finansowe, realizujące wspólnie projekt na warunkach określonych w porozumieniu albo umowie o partnerstwie. Dodatkowo partnerzy projektu pochodzą z co najmniej dwóch różnych województw objętych tą samą strategią.</w:t>
            </w:r>
          </w:p>
          <w:p w:rsidR="00E120EA" w:rsidRDefault="00E120EA" w:rsidP="00E120EA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ponadregionalny zasięg terytorialny – Projekt jest realizowany (lub częściowo realizowany) na terenie innego województwa objętego tą samą strategią ponadregionalną na podstawie art. 70 ust. 2 rozporządzenia ogólnego.</w:t>
            </w:r>
          </w:p>
          <w:p w:rsidR="00E120EA" w:rsidRDefault="00E120EA" w:rsidP="00E120EA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ponadregionalna komplementarność – Wnioskodawcy projektów planowanych do realizacji wskazują w dokumentacjach aplikacyjnych uzupełniające się lub wspólne elementy, tzn. projekty są komplementarne i razem stanowić mają element większego przedsięwzięcia realizującego cele strategii ponadregionalnej (realizacja wyłącznie jednego projektu w tym zakresie nie posiada waloru ponadregionalności). Każdy z ww. projektów jest realizowany w innym województwie, przy czym województwa te są objęte jedną strategią ponadregionalną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120EA" w:rsidRDefault="00E120EA" w:rsidP="00E120EA">
            <w:pPr>
              <w:numPr>
                <w:ilvl w:val="0"/>
                <w:numId w:val="37"/>
              </w:numPr>
              <w:spacing w:after="0" w:line="240" w:lineRule="auto"/>
              <w:ind w:left="284" w:hanging="284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ponadregionalne – inne – Opcja do wyboru w przypadku, gdy z regulaminu konkursu/naboru wynika, iż w ramach danego działania zastosowano inne mechanizmy wsparcia projektów powiązanych za strategiami ponadregionalnymi (np. preferencje punktowe).</w:t>
            </w:r>
          </w:p>
          <w:p w:rsidR="00E9554F" w:rsidRPr="00E120EA" w:rsidRDefault="00E120EA" w:rsidP="00E120EA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Wybór jednej z ww. opcji należy uzasadnić.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Ponadregionalne partnerstwo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Ponadregionalny zasięg terytorialny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Ponadregionalna komplementarność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E9554F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Ponadregionalne - inne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82"/>
        <w:gridCol w:w="7147"/>
      </w:tblGrid>
      <w:tr w:rsidR="00432EE8" w:rsidRPr="00432EE8" w:rsidTr="00432EE8">
        <w:tc>
          <w:tcPr>
            <w:tcW w:w="1210" w:type="pct"/>
          </w:tcPr>
          <w:p w:rsidR="00432EE8" w:rsidRPr="00432EE8" w:rsidRDefault="00432EE8" w:rsidP="0016653C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2EE8">
              <w:rPr>
                <w:rFonts w:ascii="Arial" w:hAnsi="Arial" w:cs="Arial"/>
                <w:sz w:val="16"/>
                <w:szCs w:val="16"/>
              </w:rPr>
              <w:t xml:space="preserve">Uzasadnienie </w:t>
            </w:r>
          </w:p>
          <w:p w:rsidR="00432EE8" w:rsidRPr="00432EE8" w:rsidRDefault="00432EE8" w:rsidP="0016653C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790" w:type="pct"/>
          </w:tcPr>
          <w:p w:rsidR="00432EE8" w:rsidRPr="00573FDC" w:rsidRDefault="00432EE8" w:rsidP="00432EE8">
            <w:pPr>
              <w:pStyle w:val="Bezodstpw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(maksymalnie </w:t>
            </w:r>
            <w:r w:rsidR="00095515" w:rsidRPr="00573FDC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432EE8" w:rsidRPr="00573FDC" w:rsidRDefault="00432E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  <w:p w:rsidR="00432EE8" w:rsidRPr="00573FDC" w:rsidRDefault="00432EE8" w:rsidP="00432EE8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432EE8" w:rsidRDefault="00432EE8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E9554F" w:rsidRPr="001C5DDB" w:rsidTr="00140A5E">
        <w:tc>
          <w:tcPr>
            <w:tcW w:w="5000" w:type="pct"/>
            <w:shd w:val="pct10" w:color="auto" w:fill="auto"/>
          </w:tcPr>
          <w:p w:rsidR="00E9554F" w:rsidRPr="001C5DDB" w:rsidRDefault="00E9554F" w:rsidP="007C638E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9554F">
              <w:rPr>
                <w:rFonts w:ascii="Arial" w:hAnsi="Arial" w:cs="Arial"/>
                <w:b/>
                <w:sz w:val="16"/>
                <w:szCs w:val="16"/>
              </w:rPr>
              <w:t>D.6.2. Powiązanie ze strategiami o zasięgu mniejszym niż regionalny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0C5573" w:rsidRPr="001C5DDB" w:rsidTr="007C638E">
        <w:tc>
          <w:tcPr>
            <w:tcW w:w="5000" w:type="pct"/>
          </w:tcPr>
          <w:p w:rsidR="000C5573" w:rsidRPr="001C5DDB" w:rsidRDefault="000C5573" w:rsidP="00CB06F4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odnieść cele projektu do dokumentów strategicznych o zasięgu mniejszym niż regionalny (lista słownikowa), a następnie opisać p</w:t>
            </w:r>
            <w:r w:rsidR="00CB06F4" w:rsidRPr="00573FDC">
              <w:rPr>
                <w:rFonts w:ascii="Arial" w:hAnsi="Arial" w:cs="Arial"/>
                <w:i/>
                <w:sz w:val="16"/>
                <w:szCs w:val="16"/>
              </w:rPr>
              <w:t>owiązania w polu „Uzasadnienie”.</w:t>
            </w:r>
          </w:p>
        </w:tc>
      </w:tr>
    </w:tbl>
    <w:p w:rsidR="000C5573" w:rsidRDefault="000C5573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Brak powiązania 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lastRenderedPageBreak/>
              <w:t>Strategia rozwoju gminy 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Strategia rozwoju powiatu </w:t>
            </w:r>
          </w:p>
        </w:tc>
      </w:tr>
      <w:tr w:rsidR="00E9554F" w:rsidRPr="00E9554F" w:rsidTr="007C638E">
        <w:tc>
          <w:tcPr>
            <w:tcW w:w="5000" w:type="pct"/>
            <w:shd w:val="clear" w:color="auto" w:fill="auto"/>
          </w:tcPr>
          <w:p w:rsidR="00E9554F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 xml:space="preserve">Lokalna Strategia Rozwoju (LGD/LGR)  </w:t>
            </w:r>
          </w:p>
        </w:tc>
      </w:tr>
      <w:tr w:rsidR="000C5573" w:rsidRPr="00E9554F" w:rsidTr="007C638E">
        <w:tc>
          <w:tcPr>
            <w:tcW w:w="5000" w:type="pct"/>
            <w:shd w:val="clear" w:color="auto" w:fill="auto"/>
          </w:tcPr>
          <w:p w:rsidR="000C5573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Sektorowa strategia (program) regionalna/y </w:t>
            </w:r>
          </w:p>
        </w:tc>
      </w:tr>
      <w:tr w:rsidR="000C5573" w:rsidRPr="00E9554F" w:rsidTr="007C638E">
        <w:tc>
          <w:tcPr>
            <w:tcW w:w="5000" w:type="pct"/>
            <w:shd w:val="clear" w:color="auto" w:fill="auto"/>
          </w:tcPr>
          <w:p w:rsidR="000C5573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Strategia rozwoju przedsiębiorstwa </w:t>
            </w:r>
          </w:p>
        </w:tc>
      </w:tr>
      <w:tr w:rsidR="000C5573" w:rsidRPr="00E9554F" w:rsidTr="007C638E">
        <w:tc>
          <w:tcPr>
            <w:tcW w:w="5000" w:type="pct"/>
            <w:shd w:val="clear" w:color="auto" w:fill="auto"/>
          </w:tcPr>
          <w:p w:rsidR="000C5573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Plan ochrony (plan zadań ochronnych) </w:t>
            </w:r>
          </w:p>
        </w:tc>
      </w:tr>
      <w:tr w:rsidR="000C5573" w:rsidRPr="00E9554F" w:rsidTr="007C638E">
        <w:tc>
          <w:tcPr>
            <w:tcW w:w="5000" w:type="pct"/>
            <w:shd w:val="clear" w:color="auto" w:fill="auto"/>
          </w:tcPr>
          <w:p w:rsidR="000C5573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Plan gospodarowania wodami w dorzeczach </w:t>
            </w:r>
          </w:p>
        </w:tc>
      </w:tr>
      <w:tr w:rsidR="000C5573" w:rsidRPr="00E9554F" w:rsidTr="007C638E">
        <w:tc>
          <w:tcPr>
            <w:tcW w:w="5000" w:type="pct"/>
            <w:shd w:val="clear" w:color="auto" w:fill="auto"/>
          </w:tcPr>
          <w:p w:rsidR="000C5573" w:rsidRPr="00CB06F4" w:rsidRDefault="000C5573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Plan zarządzania ryzykiem powodziowym </w:t>
            </w:r>
          </w:p>
        </w:tc>
      </w:tr>
      <w:tr w:rsidR="00432EE8" w:rsidRPr="00E9554F" w:rsidTr="007C638E">
        <w:tc>
          <w:tcPr>
            <w:tcW w:w="5000" w:type="pct"/>
            <w:shd w:val="clear" w:color="auto" w:fill="auto"/>
          </w:tcPr>
          <w:p w:rsidR="00432EE8" w:rsidRPr="00CB06F4" w:rsidRDefault="00432EE8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432EE8">
              <w:rPr>
                <w:rFonts w:ascii="Arial" w:hAnsi="Arial" w:cs="Arial"/>
                <w:sz w:val="16"/>
                <w:szCs w:val="16"/>
              </w:rPr>
              <w:t>Plan Gospodarki Niskoemisyjnej</w:t>
            </w:r>
          </w:p>
        </w:tc>
      </w:tr>
      <w:tr w:rsidR="00432EE8" w:rsidRPr="00E9554F" w:rsidTr="007C638E">
        <w:tc>
          <w:tcPr>
            <w:tcW w:w="5000" w:type="pct"/>
            <w:shd w:val="clear" w:color="auto" w:fill="auto"/>
          </w:tcPr>
          <w:p w:rsidR="00432EE8" w:rsidRPr="00432EE8" w:rsidRDefault="00432EE8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Plan Zrównoważonej Mobilności Miejskiej</w:t>
            </w:r>
          </w:p>
        </w:tc>
      </w:tr>
    </w:tbl>
    <w:p w:rsidR="00E9554F" w:rsidRDefault="00E9554F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282"/>
        <w:gridCol w:w="7147"/>
      </w:tblGrid>
      <w:tr w:rsidR="00432EE8" w:rsidRPr="00432EE8" w:rsidTr="00432EE8">
        <w:tc>
          <w:tcPr>
            <w:tcW w:w="1210" w:type="pct"/>
          </w:tcPr>
          <w:p w:rsidR="00432EE8" w:rsidRPr="00432EE8" w:rsidRDefault="00432EE8" w:rsidP="0016653C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32EE8">
              <w:rPr>
                <w:rFonts w:ascii="Arial" w:hAnsi="Arial" w:cs="Arial"/>
                <w:sz w:val="16"/>
                <w:szCs w:val="16"/>
              </w:rPr>
              <w:t xml:space="preserve">Uzasadnienie </w:t>
            </w:r>
          </w:p>
          <w:p w:rsidR="00432EE8" w:rsidRPr="00432EE8" w:rsidRDefault="00432EE8" w:rsidP="0016653C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3790" w:type="pct"/>
          </w:tcPr>
          <w:p w:rsidR="00432EE8" w:rsidRPr="00573FDC" w:rsidRDefault="00432EE8" w:rsidP="00432EE8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573FD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(maksymalnie </w:t>
            </w:r>
            <w:r w:rsidR="00095515" w:rsidRPr="00573FD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1</w:t>
            </w:r>
            <w:r w:rsidRPr="00573FDC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000 znaków)</w:t>
            </w:r>
          </w:p>
          <w:p w:rsidR="00432EE8" w:rsidRDefault="00432EE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  <w:lang w:eastAsia="pl-PL"/>
              </w:rPr>
            </w:pPr>
          </w:p>
          <w:p w:rsidR="00432EE8" w:rsidRPr="001F7572" w:rsidRDefault="00432EE8" w:rsidP="00432EE8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</w:p>
        </w:tc>
      </w:tr>
    </w:tbl>
    <w:p w:rsidR="00432EE8" w:rsidRPr="001C5DDB" w:rsidRDefault="00432EE8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0C6718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0C6718" w:rsidRPr="001C5DDB" w:rsidRDefault="000C6718" w:rsidP="00FA1E9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D.7. Zgodność z właściwymi politykami i zasadami wspólnotowymi</w:t>
            </w:r>
          </w:p>
        </w:tc>
      </w:tr>
    </w:tbl>
    <w:p w:rsidR="00E66FE8" w:rsidRPr="001C5DDB" w:rsidRDefault="00E66FE8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3A0368" w:rsidRPr="001C5DDB" w:rsidTr="00573FDC">
        <w:tc>
          <w:tcPr>
            <w:tcW w:w="5000" w:type="pct"/>
            <w:shd w:val="clear" w:color="auto" w:fill="auto"/>
          </w:tcPr>
          <w:p w:rsidR="003A0368" w:rsidRPr="001C5DDB" w:rsidRDefault="003A0368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Przed rozpoczęciem realizacji projektu </w:t>
            </w:r>
            <w:r w:rsidR="00CB06F4" w:rsidRPr="00573FDC">
              <w:rPr>
                <w:rFonts w:ascii="Arial" w:hAnsi="Arial" w:cs="Arial"/>
                <w:i/>
                <w:sz w:val="16"/>
                <w:szCs w:val="16"/>
              </w:rPr>
              <w:t xml:space="preserve">oraz wypełnianiem poniższych sekcji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IZ RPO WZ zaleca zapoznanie się z treścią Wytycznych Ministra Infrastruktury i Rozwoju w zakresie realizacji zasady równości szans i niedyskryminacji, w tym dostępności dla osób z niepełnosprawnościami oraz zasady ró</w:t>
            </w:r>
            <w:r w:rsidR="0038258A" w:rsidRPr="00573FDC">
              <w:rPr>
                <w:rFonts w:ascii="Arial" w:hAnsi="Arial" w:cs="Arial"/>
                <w:i/>
                <w:sz w:val="16"/>
                <w:szCs w:val="16"/>
              </w:rPr>
              <w:t xml:space="preserve">wności szans kobiet i mężczyzn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w ramach funduszy unijnych na lata 2014-2020</w:t>
            </w:r>
            <w:r w:rsidR="00CB06F4" w:rsidRPr="00573FDC">
              <w:rPr>
                <w:rFonts w:ascii="Arial" w:hAnsi="Arial" w:cs="Arial"/>
                <w:i/>
                <w:sz w:val="16"/>
                <w:szCs w:val="16"/>
              </w:rPr>
              <w:t xml:space="preserve"> z dnia </w:t>
            </w:r>
            <w:r w:rsidR="003C47C9" w:rsidRPr="00573FDC">
              <w:rPr>
                <w:rFonts w:ascii="Arial" w:hAnsi="Arial" w:cs="Arial"/>
                <w:i/>
                <w:sz w:val="16"/>
                <w:szCs w:val="16"/>
              </w:rPr>
              <w:t>8 maja 2015 r.</w:t>
            </w:r>
          </w:p>
        </w:tc>
      </w:tr>
    </w:tbl>
    <w:p w:rsidR="003A0368" w:rsidRPr="001C5DDB" w:rsidRDefault="003A0368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3A0368" w:rsidRPr="001C5DDB" w:rsidTr="00140A5E">
        <w:tc>
          <w:tcPr>
            <w:tcW w:w="5000" w:type="pct"/>
            <w:shd w:val="pct10" w:color="auto" w:fill="auto"/>
          </w:tcPr>
          <w:p w:rsidR="003A0368" w:rsidRPr="001C5DDB" w:rsidRDefault="003A0368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D.7.1. Kluczowe zasady i polityki wspólnotowe</w:t>
            </w:r>
          </w:p>
        </w:tc>
      </w:tr>
    </w:tbl>
    <w:p w:rsidR="000C6718" w:rsidRPr="001C5DDB" w:rsidRDefault="000C6718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5145CE" w:rsidRPr="001C5DDB" w:rsidTr="0038258A">
        <w:tc>
          <w:tcPr>
            <w:tcW w:w="5000" w:type="pct"/>
          </w:tcPr>
          <w:p w:rsidR="005145CE" w:rsidRPr="001C5DDB" w:rsidRDefault="005145CE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</w:t>
            </w:r>
            <w:r w:rsidR="001C5DDB" w:rsidRPr="00573FDC">
              <w:rPr>
                <w:rFonts w:ascii="Arial" w:hAnsi="Arial" w:cs="Arial"/>
                <w:i/>
                <w:sz w:val="16"/>
                <w:szCs w:val="16"/>
              </w:rPr>
              <w:t xml:space="preserve"> wskazać w jakim stopniu projekt jest zgodny z niżej wskazanymi zasadami i politykami wspólnotowymi.</w:t>
            </w:r>
            <w:r w:rsidR="001C5DDB" w:rsidRPr="001C5DD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</w:tbl>
    <w:p w:rsidR="00382BCA" w:rsidRDefault="00382BCA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CB06F4" w:rsidRPr="00DE2F75" w:rsidTr="00140A5E">
        <w:tc>
          <w:tcPr>
            <w:tcW w:w="5000" w:type="pct"/>
            <w:shd w:val="pct10" w:color="auto" w:fill="auto"/>
          </w:tcPr>
          <w:p w:rsidR="00CB06F4" w:rsidRPr="00567113" w:rsidRDefault="00CB06F4" w:rsidP="0047274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67113">
              <w:rPr>
                <w:rFonts w:ascii="Arial" w:hAnsi="Arial" w:cs="Arial"/>
                <w:b/>
                <w:sz w:val="16"/>
                <w:szCs w:val="16"/>
              </w:rPr>
              <w:t xml:space="preserve">Zasada promowania i realizacji zasady równości szans i niedyskryminacji, w tym m.in. </w:t>
            </w:r>
            <w:r w:rsidR="0047274B">
              <w:rPr>
                <w:rFonts w:ascii="Arial" w:hAnsi="Arial" w:cs="Arial"/>
                <w:b/>
                <w:sz w:val="16"/>
                <w:szCs w:val="16"/>
              </w:rPr>
              <w:t>budowie infrastruktury w zgodzie z zasadą uniwersalnego projektowania</w:t>
            </w:r>
          </w:p>
        </w:tc>
      </w:tr>
    </w:tbl>
    <w:p w:rsidR="00CB06F4" w:rsidRDefault="00CB06F4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CB06F4" w:rsidRPr="00CB06F4" w:rsidTr="00CB06F4">
        <w:tc>
          <w:tcPr>
            <w:tcW w:w="5000" w:type="pct"/>
            <w:shd w:val="clear" w:color="auto" w:fill="auto"/>
          </w:tcPr>
          <w:p w:rsidR="00CB06F4" w:rsidRPr="00CB06F4" w:rsidRDefault="00CB06F4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zgodny</w:t>
            </w:r>
          </w:p>
        </w:tc>
      </w:tr>
      <w:tr w:rsidR="00CB06F4" w:rsidRPr="00CB06F4" w:rsidTr="00CB06F4">
        <w:tc>
          <w:tcPr>
            <w:tcW w:w="5000" w:type="pct"/>
            <w:shd w:val="clear" w:color="auto" w:fill="auto"/>
          </w:tcPr>
          <w:p w:rsidR="00CB06F4" w:rsidRPr="00CB06F4" w:rsidRDefault="00CB06F4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neutralny</w:t>
            </w:r>
          </w:p>
        </w:tc>
      </w:tr>
      <w:tr w:rsidR="00CB06F4" w:rsidRPr="00CB06F4" w:rsidTr="00CB06F4">
        <w:tc>
          <w:tcPr>
            <w:tcW w:w="5000" w:type="pct"/>
            <w:shd w:val="clear" w:color="auto" w:fill="auto"/>
          </w:tcPr>
          <w:p w:rsidR="00CB06F4" w:rsidRPr="00CB06F4" w:rsidRDefault="00CB06F4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niezgodny</w:t>
            </w:r>
          </w:p>
        </w:tc>
      </w:tr>
    </w:tbl>
    <w:p w:rsidR="00CB06F4" w:rsidRPr="001C5DDB" w:rsidRDefault="00CB06F4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C5DDB" w:rsidRPr="00F44007" w:rsidTr="00140A5E">
        <w:tc>
          <w:tcPr>
            <w:tcW w:w="5000" w:type="pct"/>
            <w:shd w:val="pct10" w:color="auto" w:fill="auto"/>
          </w:tcPr>
          <w:p w:rsidR="001C5DDB" w:rsidRPr="00F44007" w:rsidRDefault="00F44007" w:rsidP="00FA1E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44007">
              <w:rPr>
                <w:rFonts w:ascii="Arial" w:hAnsi="Arial" w:cs="Arial"/>
                <w:b/>
                <w:sz w:val="16"/>
                <w:szCs w:val="16"/>
              </w:rPr>
              <w:t>Zasada równości szans i niedyskryminacji w tym dostępności dla osób z niepełnosprawnościami</w:t>
            </w:r>
          </w:p>
        </w:tc>
      </w:tr>
    </w:tbl>
    <w:p w:rsidR="001C5DDB" w:rsidRPr="00F44007" w:rsidRDefault="001C5DDB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1C5DDB" w:rsidRPr="00F44007" w:rsidTr="004D7F89">
        <w:tc>
          <w:tcPr>
            <w:tcW w:w="5000" w:type="pct"/>
            <w:shd w:val="clear" w:color="auto" w:fill="auto"/>
          </w:tcPr>
          <w:p w:rsidR="001C5DDB" w:rsidRPr="00F44007" w:rsidRDefault="001C5DDB" w:rsidP="00B53E0F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4007">
              <w:rPr>
                <w:rFonts w:ascii="Arial" w:hAnsi="Arial" w:cs="Arial"/>
                <w:sz w:val="16"/>
                <w:szCs w:val="16"/>
              </w:rPr>
              <w:t>zgodny</w:t>
            </w:r>
          </w:p>
        </w:tc>
      </w:tr>
      <w:tr w:rsidR="001C5DDB" w:rsidRPr="00F44007" w:rsidTr="004D7F89">
        <w:tc>
          <w:tcPr>
            <w:tcW w:w="5000" w:type="pct"/>
            <w:shd w:val="clear" w:color="auto" w:fill="auto"/>
          </w:tcPr>
          <w:p w:rsidR="001C5DDB" w:rsidRPr="00F44007" w:rsidRDefault="001C5DDB" w:rsidP="00B53E0F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4007">
              <w:rPr>
                <w:rFonts w:ascii="Arial" w:hAnsi="Arial" w:cs="Arial"/>
                <w:sz w:val="16"/>
                <w:szCs w:val="16"/>
              </w:rPr>
              <w:t>neutralny</w:t>
            </w:r>
          </w:p>
        </w:tc>
      </w:tr>
      <w:tr w:rsidR="001C5DDB" w:rsidRPr="00F44007" w:rsidTr="004D7F89">
        <w:tc>
          <w:tcPr>
            <w:tcW w:w="5000" w:type="pct"/>
            <w:shd w:val="clear" w:color="auto" w:fill="auto"/>
          </w:tcPr>
          <w:p w:rsidR="001C5DDB" w:rsidRPr="00F44007" w:rsidRDefault="001C5DDB" w:rsidP="00B53E0F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F44007">
              <w:rPr>
                <w:rFonts w:ascii="Arial" w:hAnsi="Arial" w:cs="Arial"/>
                <w:sz w:val="16"/>
                <w:szCs w:val="16"/>
              </w:rPr>
              <w:t>niezgodny</w:t>
            </w:r>
          </w:p>
        </w:tc>
      </w:tr>
    </w:tbl>
    <w:p w:rsidR="001C5DDB" w:rsidRDefault="001C5DDB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C5DDB" w:rsidRPr="00DE2F75" w:rsidTr="00140A5E">
        <w:tc>
          <w:tcPr>
            <w:tcW w:w="5000" w:type="pct"/>
            <w:shd w:val="pct10" w:color="auto" w:fill="auto"/>
          </w:tcPr>
          <w:p w:rsidR="001C5DDB" w:rsidRPr="00567113" w:rsidRDefault="001C5DDB" w:rsidP="00FA1E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67113">
              <w:rPr>
                <w:rFonts w:ascii="Arial" w:hAnsi="Arial" w:cs="Arial"/>
                <w:b/>
                <w:sz w:val="16"/>
                <w:szCs w:val="16"/>
              </w:rPr>
              <w:t>Zasada zrównoważonego rozwoju</w:t>
            </w:r>
          </w:p>
        </w:tc>
      </w:tr>
    </w:tbl>
    <w:p w:rsidR="001C5DDB" w:rsidRDefault="001C5DDB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6E9C" w:rsidRPr="002F6E9C" w:rsidTr="004D7F89">
        <w:tc>
          <w:tcPr>
            <w:tcW w:w="5000" w:type="pct"/>
            <w:shd w:val="clear" w:color="auto" w:fill="auto"/>
          </w:tcPr>
          <w:p w:rsidR="002F6E9C" w:rsidRPr="00CB06F4" w:rsidRDefault="002F6E9C" w:rsidP="00B53E0F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zgodny</w:t>
            </w:r>
          </w:p>
        </w:tc>
      </w:tr>
      <w:tr w:rsidR="002F6E9C" w:rsidRPr="002F6E9C" w:rsidTr="004D7F89">
        <w:tc>
          <w:tcPr>
            <w:tcW w:w="5000" w:type="pct"/>
            <w:shd w:val="clear" w:color="auto" w:fill="auto"/>
          </w:tcPr>
          <w:p w:rsidR="002F6E9C" w:rsidRPr="00CB06F4" w:rsidRDefault="002F6E9C" w:rsidP="00B53E0F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neutralny</w:t>
            </w:r>
          </w:p>
        </w:tc>
      </w:tr>
      <w:tr w:rsidR="002F6E9C" w:rsidRPr="002F6E9C" w:rsidTr="004D7F89">
        <w:tc>
          <w:tcPr>
            <w:tcW w:w="5000" w:type="pct"/>
            <w:shd w:val="clear" w:color="auto" w:fill="auto"/>
          </w:tcPr>
          <w:p w:rsidR="002F6E9C" w:rsidRPr="00CB06F4" w:rsidRDefault="002F6E9C" w:rsidP="00B53E0F">
            <w:pPr>
              <w:pStyle w:val="Bezodstpw"/>
              <w:numPr>
                <w:ilvl w:val="0"/>
                <w:numId w:val="11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niezgodny</w:t>
            </w:r>
          </w:p>
        </w:tc>
      </w:tr>
    </w:tbl>
    <w:p w:rsidR="002F6E9C" w:rsidRDefault="002F6E9C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336"/>
      </w:tblGrid>
      <w:tr w:rsidR="002F6E9C" w:rsidRPr="00DE2F75" w:rsidTr="00567113">
        <w:tc>
          <w:tcPr>
            <w:tcW w:w="1110" w:type="pct"/>
            <w:shd w:val="clear" w:color="auto" w:fill="auto"/>
          </w:tcPr>
          <w:p w:rsidR="002F6E9C" w:rsidRPr="002F6E9C" w:rsidRDefault="002F6E9C" w:rsidP="00FA1E9F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DE2F75">
              <w:rPr>
                <w:rFonts w:ascii="Arial" w:hAnsi="Arial" w:cs="Arial"/>
                <w:sz w:val="16"/>
                <w:szCs w:val="16"/>
              </w:rPr>
              <w:t>Uza</w:t>
            </w:r>
            <w:r>
              <w:rPr>
                <w:rFonts w:ascii="Arial" w:hAnsi="Arial" w:cs="Arial"/>
                <w:sz w:val="16"/>
                <w:szCs w:val="16"/>
              </w:rPr>
              <w:t>sadnienie</w:t>
            </w:r>
            <w:r w:rsidR="00095515" w:rsidRPr="00095515">
              <w:t xml:space="preserve"> </w:t>
            </w:r>
            <w:r w:rsidR="00095515" w:rsidRPr="00095515">
              <w:rPr>
                <w:rFonts w:ascii="Arial" w:hAnsi="Arial" w:cs="Arial"/>
                <w:sz w:val="16"/>
                <w:szCs w:val="16"/>
              </w:rPr>
              <w:t>wybranych polityk</w:t>
            </w:r>
          </w:p>
        </w:tc>
        <w:tc>
          <w:tcPr>
            <w:tcW w:w="3890" w:type="pct"/>
            <w:shd w:val="clear" w:color="auto" w:fill="auto"/>
          </w:tcPr>
          <w:p w:rsidR="002F6E9C" w:rsidRPr="002F6E9C" w:rsidRDefault="002F6E9C" w:rsidP="00B010D2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Wnioskodawca zobligowany jest do przedstawienia uzasadnienia w odniesieniu do wszystkich zasad i polityk wspólnotowych wskazanych powyżej.</w:t>
            </w:r>
          </w:p>
        </w:tc>
      </w:tr>
    </w:tbl>
    <w:p w:rsidR="001C5DDB" w:rsidRPr="001C5DDB" w:rsidRDefault="001C5DDB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3A0368" w:rsidRPr="00E95F35" w:rsidTr="00140A5E">
        <w:tc>
          <w:tcPr>
            <w:tcW w:w="2471" w:type="pct"/>
            <w:shd w:val="pct10" w:color="auto" w:fill="auto"/>
          </w:tcPr>
          <w:p w:rsidR="003A0368" w:rsidRPr="002F3BB6" w:rsidRDefault="003A0368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F3BB6">
              <w:rPr>
                <w:rFonts w:ascii="Arial" w:hAnsi="Arial" w:cs="Arial"/>
                <w:b/>
                <w:sz w:val="16"/>
                <w:szCs w:val="16"/>
              </w:rPr>
              <w:t>D.7.2. Dostępność projektu, w szczególności dla osób z niepełnosprawnościami</w:t>
            </w:r>
          </w:p>
        </w:tc>
        <w:tc>
          <w:tcPr>
            <w:tcW w:w="2529" w:type="pct"/>
          </w:tcPr>
          <w:p w:rsidR="00FB53D2" w:rsidRPr="00FB53D2" w:rsidRDefault="003A0368" w:rsidP="00FB53D2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F3BB6">
              <w:rPr>
                <w:rFonts w:ascii="Arial" w:hAnsi="Arial" w:cs="Arial"/>
                <w:i/>
                <w:sz w:val="16"/>
                <w:szCs w:val="16"/>
              </w:rPr>
              <w:t xml:space="preserve">Należy opisać czy projekt </w:t>
            </w:r>
            <w:r w:rsidR="00FB53D2">
              <w:rPr>
                <w:rFonts w:ascii="Arial" w:hAnsi="Arial" w:cs="Arial"/>
                <w:i/>
                <w:sz w:val="16"/>
                <w:szCs w:val="16"/>
              </w:rPr>
              <w:t xml:space="preserve">uwzględnia potrzeby osób niepełnosprawnych, tabor umożliwia podróżowanie osobom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FB53D2">
              <w:rPr>
                <w:rFonts w:ascii="Arial" w:hAnsi="Arial" w:cs="Arial"/>
                <w:i/>
                <w:sz w:val="16"/>
                <w:szCs w:val="16"/>
              </w:rPr>
              <w:t>o ograniczonej zdolności poruszania się.</w:t>
            </w:r>
          </w:p>
        </w:tc>
      </w:tr>
    </w:tbl>
    <w:p w:rsidR="00F24891" w:rsidRDefault="00F24891" w:rsidP="00FA1E9F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567113" w:rsidRPr="001C5DDB" w:rsidTr="0016653C">
        <w:trPr>
          <w:trHeight w:val="37"/>
        </w:trPr>
        <w:tc>
          <w:tcPr>
            <w:tcW w:w="5000" w:type="pct"/>
            <w:shd w:val="pct10" w:color="auto" w:fill="auto"/>
          </w:tcPr>
          <w:p w:rsidR="00567113" w:rsidRPr="001C5DDB" w:rsidRDefault="00567113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D.9. </w:t>
            </w:r>
            <w:r w:rsidRPr="00567113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 xml:space="preserve">Zamówienia </w:t>
            </w:r>
            <w:r w:rsidR="00164B44">
              <w:rPr>
                <w:rFonts w:ascii="Arial" w:hAnsi="Arial" w:cs="Arial"/>
                <w:b/>
                <w:color w:val="000000"/>
                <w:sz w:val="16"/>
                <w:szCs w:val="16"/>
                <w:lang w:eastAsia="pl-PL"/>
              </w:rPr>
              <w:t>w projekcie</w:t>
            </w:r>
          </w:p>
        </w:tc>
      </w:tr>
      <w:tr w:rsidR="001F7572" w:rsidRPr="001C5DDB" w:rsidTr="001F7572">
        <w:trPr>
          <w:trHeight w:val="37"/>
        </w:trPr>
        <w:tc>
          <w:tcPr>
            <w:tcW w:w="5000" w:type="pct"/>
            <w:shd w:val="clear" w:color="auto" w:fill="FFFFFF" w:themeFill="background1"/>
          </w:tcPr>
          <w:p w:rsidR="001F7572" w:rsidRDefault="001F7572" w:rsidP="001F7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F7572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Wnioskodawcy ubiegający się o wsparcie w ramach RPO WZ 2014-2020 zobowiązani są do stosowania przepisów ustawy z dnia 29 stycznia 2004 r. Prawo zamówień publicznych (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Dz. U. 2015 r., poz. 2164 j.t.</w:t>
            </w:r>
            <w:r w:rsidR="00872130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 ze zm.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)</w:t>
            </w:r>
            <w:r w:rsidR="006B64DA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1F7572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chyba że jej</w:t>
            </w:r>
            <w:r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 uregulowania stanowią inaczej.</w:t>
            </w: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W sekcji należy wykazać:</w:t>
            </w:r>
          </w:p>
          <w:p w:rsidR="00164B44" w:rsidRPr="00164B44" w:rsidRDefault="00164B44" w:rsidP="00164B4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zamówienia publiczne udzielane na podstawie przepisów unijnych i krajowych, </w:t>
            </w:r>
          </w:p>
          <w:p w:rsidR="00164B44" w:rsidRPr="00164B44" w:rsidRDefault="00164B44" w:rsidP="00164B44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zamówienia udzielane zgodnie z zasadą konkurencyjności, o której mowa w „Zasadach w zakresie udzielania zamówień w projektach realizowanych w ramach Regionalnego Programu Operacyjnego Województwa Zachodniopomorskiego 2014-2020”, stanowiących załącznik do umowy/decyzji/porozumienia o dofinansowanie.</w:t>
            </w: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W przypadku wszystkich zamówień udzielanych w ramach projektu w sekcji D.9.1 i D.9.2 należy wybrać opcję „Tak” oraz w edytowalnych polach wniosku podać wymagane informacje na temat danego zamówienia:</w:t>
            </w:r>
          </w:p>
          <w:p w:rsidR="00164B44" w:rsidRPr="00164B44" w:rsidRDefault="00164B44" w:rsidP="00164B4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przedmiot zamówienia, </w:t>
            </w:r>
          </w:p>
          <w:p w:rsidR="00164B44" w:rsidRPr="00164B44" w:rsidRDefault="00164B44" w:rsidP="00164B4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tryb,</w:t>
            </w:r>
          </w:p>
          <w:p w:rsidR="00164B44" w:rsidRPr="00164B44" w:rsidRDefault="00164B44" w:rsidP="00164B4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czy zamówienie będzie realizowane w trybie „zaprojektuj i wybuduj” (poprzez wybór opcji „Tak” lub „Nie”),</w:t>
            </w:r>
          </w:p>
          <w:p w:rsidR="00164B44" w:rsidRPr="00164B44" w:rsidRDefault="00164B44" w:rsidP="00164B4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krótki opis,</w:t>
            </w:r>
          </w:p>
          <w:p w:rsidR="00164B44" w:rsidRPr="00164B44" w:rsidRDefault="00164B44" w:rsidP="00164B44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 xml:space="preserve">data rozpoczęcia oraz zakończenia procedury (dotyczy zamówień udzielonych na dzień złożenia pisemnego wniosku o </w:t>
            </w: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lastRenderedPageBreak/>
              <w:t>przyznanie pomocy).</w:t>
            </w: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Należy zwrócić uwagę, by w edytowalnych polach sekcji D.9.1 oraz D.9.2 uwzględnione zostały m.in. następujące informacje: wartość/szacowana wartość zamówienia; uzasadnienie wybranego/planowanego trybu udzielenia zamówienia; czy wnioskodawca zobowiązany jest do stosowania ustawy Prawo zamówień publicznych (jeśli nie, należy wskazać podstawę zwolnienia); w jaki sposób wnioskodawca zastosował/będzie realizował zasadę konkurencyjności (jeśli dotyczy); sposób upublicznienia informacji o planowanym udzieleniu zamówienia; numer ogłoszenia (jeśli dotyczy).</w:t>
            </w: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</w:p>
          <w:p w:rsidR="00164B44" w:rsidRPr="00164B44" w:rsidRDefault="00164B44" w:rsidP="00164B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  <w:r w:rsidRPr="00164B44"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  <w:t>UWAGA: na potrzeby przygotowania wniosku o dofinansowanie należy przyjąć, że datą zakończenia procedury (oraz udzielenia zamówienia) jest data zawarcia umowy z wybranym wykonawcą.</w:t>
            </w:r>
          </w:p>
          <w:p w:rsidR="00164B44" w:rsidRPr="001F7572" w:rsidRDefault="00164B44" w:rsidP="001F75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69684A" w:rsidRDefault="0069684A" w:rsidP="00FA1E9F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53"/>
        <w:gridCol w:w="5776"/>
      </w:tblGrid>
      <w:tr w:rsidR="00567113" w:rsidRPr="00567113" w:rsidTr="00140A5E">
        <w:tc>
          <w:tcPr>
            <w:tcW w:w="1937" w:type="pct"/>
            <w:shd w:val="pct10" w:color="auto" w:fill="auto"/>
            <w:vAlign w:val="center"/>
          </w:tcPr>
          <w:p w:rsidR="00567113" w:rsidRPr="00567113" w:rsidRDefault="00567113" w:rsidP="0056711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67113">
              <w:rPr>
                <w:rFonts w:ascii="Arial" w:hAnsi="Arial" w:cs="Arial"/>
                <w:b/>
                <w:sz w:val="16"/>
                <w:szCs w:val="16"/>
              </w:rPr>
              <w:t xml:space="preserve">D.9.1. Czy w ramach realizacji projektu </w:t>
            </w:r>
            <w:r w:rsidRPr="00567113">
              <w:rPr>
                <w:rFonts w:ascii="Arial" w:hAnsi="Arial" w:cs="Arial"/>
                <w:b/>
                <w:sz w:val="16"/>
                <w:szCs w:val="16"/>
                <w:u w:val="single"/>
              </w:rPr>
              <w:t>będą</w:t>
            </w:r>
            <w:r w:rsidR="00164B44">
              <w:rPr>
                <w:rFonts w:ascii="Arial" w:hAnsi="Arial" w:cs="Arial"/>
                <w:b/>
                <w:sz w:val="16"/>
                <w:szCs w:val="16"/>
              </w:rPr>
              <w:t xml:space="preserve"> udzielane zamówienia</w:t>
            </w:r>
            <w:r w:rsidRPr="00567113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3063" w:type="pct"/>
            <w:vAlign w:val="center"/>
          </w:tcPr>
          <w:p w:rsidR="007852EB" w:rsidRPr="007852EB" w:rsidRDefault="0095356C" w:rsidP="005C1B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7852EB" w:rsidRPr="007852EB">
              <w:rPr>
                <w:rFonts w:ascii="Arial" w:hAnsi="Arial" w:cs="Arial"/>
                <w:sz w:val="16"/>
                <w:szCs w:val="16"/>
              </w:rPr>
              <w:t> Tak</w:t>
            </w:r>
          </w:p>
          <w:p w:rsidR="00567113" w:rsidRPr="00567113" w:rsidRDefault="0095356C" w:rsidP="005C1B1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7852EB" w:rsidRPr="007852EB">
              <w:rPr>
                <w:rFonts w:ascii="Arial" w:hAnsi="Arial" w:cs="Arial"/>
                <w:sz w:val="16"/>
                <w:szCs w:val="16"/>
              </w:rPr>
              <w:t> Nie</w:t>
            </w:r>
          </w:p>
        </w:tc>
      </w:tr>
    </w:tbl>
    <w:p w:rsidR="00F24891" w:rsidRDefault="00F24891" w:rsidP="00FA1E9F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</w:tblGrid>
      <w:tr w:rsidR="00164B44" w:rsidRPr="00EC3541" w:rsidTr="00164B44">
        <w:trPr>
          <w:trHeight w:val="578"/>
        </w:trPr>
        <w:tc>
          <w:tcPr>
            <w:tcW w:w="0" w:type="auto"/>
          </w:tcPr>
          <w:p w:rsidR="00164B44" w:rsidRPr="00EC3541" w:rsidRDefault="00164B44" w:rsidP="00DF6113">
            <w:pPr>
              <w:pStyle w:val="Bezodstpw"/>
              <w:spacing w:after="120"/>
              <w:jc w:val="both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164B44">
              <w:rPr>
                <w:rFonts w:ascii="Arial" w:hAnsi="Arial" w:cs="Arial"/>
                <w:i/>
                <w:sz w:val="16"/>
                <w:szCs w:val="16"/>
              </w:rPr>
              <w:t xml:space="preserve">W poniższym polu należy podać wszystkie zamówienia, których udzielenie po dniu złożenia pisemnego wniosku o przyznanie pomocy planuje wnioskodawca (postępowania niezakończone i planowane) poprzez multiplikowanie danych wykorzystując opcję „Dodaj zamówienie”. </w:t>
            </w:r>
          </w:p>
        </w:tc>
      </w:tr>
    </w:tbl>
    <w:p w:rsidR="00164B44" w:rsidRDefault="00164B44" w:rsidP="00FA1E9F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81"/>
        <w:gridCol w:w="5748"/>
      </w:tblGrid>
      <w:tr w:rsidR="00522FEB" w:rsidRPr="00522FEB" w:rsidTr="00522FEB">
        <w:tc>
          <w:tcPr>
            <w:tcW w:w="1952" w:type="pct"/>
            <w:vAlign w:val="center"/>
          </w:tcPr>
          <w:p w:rsidR="00522FEB" w:rsidRPr="00522FEB" w:rsidRDefault="00522FEB" w:rsidP="00522F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2FEB">
              <w:rPr>
                <w:rFonts w:ascii="Arial" w:hAnsi="Arial" w:cs="Arial"/>
                <w:sz w:val="16"/>
                <w:szCs w:val="16"/>
              </w:rPr>
              <w:t>Planowany przedmiot zamówienia</w:t>
            </w:r>
          </w:p>
        </w:tc>
        <w:tc>
          <w:tcPr>
            <w:tcW w:w="3048" w:type="pct"/>
          </w:tcPr>
          <w:p w:rsidR="00522FEB" w:rsidRPr="00573FDC" w:rsidRDefault="00CB25B1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2</w:t>
            </w:r>
            <w:r w:rsidR="00522FEB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1F7572" w:rsidP="00657881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planowany przedmiot zamówienia.</w:t>
            </w:r>
          </w:p>
        </w:tc>
      </w:tr>
      <w:tr w:rsidR="00522FEB" w:rsidRPr="00522FEB" w:rsidTr="00522FEB">
        <w:tc>
          <w:tcPr>
            <w:tcW w:w="1952" w:type="pct"/>
            <w:vAlign w:val="center"/>
          </w:tcPr>
          <w:p w:rsidR="00522FEB" w:rsidRPr="00522FEB" w:rsidRDefault="00522FEB" w:rsidP="00522F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2FEB">
              <w:rPr>
                <w:rFonts w:ascii="Arial" w:hAnsi="Arial" w:cs="Arial"/>
                <w:sz w:val="16"/>
                <w:szCs w:val="16"/>
              </w:rPr>
              <w:t>Planowany tryb postępowania</w:t>
            </w:r>
          </w:p>
        </w:tc>
        <w:tc>
          <w:tcPr>
            <w:tcW w:w="3048" w:type="pct"/>
          </w:tcPr>
          <w:p w:rsidR="00522FEB" w:rsidRPr="00573FDC" w:rsidRDefault="00CB25B1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2</w:t>
            </w:r>
            <w:r w:rsidR="00522FEB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1F7572" w:rsidP="00657881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planowany tryb zamówienia.</w:t>
            </w:r>
          </w:p>
        </w:tc>
      </w:tr>
      <w:tr w:rsidR="00522FEB" w:rsidRPr="00522FEB" w:rsidTr="00B010D2">
        <w:tc>
          <w:tcPr>
            <w:tcW w:w="1952" w:type="pct"/>
            <w:vAlign w:val="center"/>
          </w:tcPr>
          <w:p w:rsidR="00522FEB" w:rsidRPr="00522FEB" w:rsidRDefault="00522FEB" w:rsidP="00522F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2FEB">
              <w:rPr>
                <w:rFonts w:ascii="Arial" w:hAnsi="Arial" w:cs="Arial"/>
                <w:sz w:val="16"/>
                <w:szCs w:val="16"/>
              </w:rPr>
              <w:t>Zamówienie będzie udzielane w</w:t>
            </w:r>
            <w:r w:rsidR="00FA2F52">
              <w:rPr>
                <w:rFonts w:ascii="Arial" w:hAnsi="Arial" w:cs="Arial"/>
                <w:sz w:val="16"/>
                <w:szCs w:val="16"/>
              </w:rPr>
              <w:t xml:space="preserve"> formule „zaprojektuj i wybuduj”</w:t>
            </w:r>
          </w:p>
        </w:tc>
        <w:tc>
          <w:tcPr>
            <w:tcW w:w="3048" w:type="pct"/>
            <w:vAlign w:val="center"/>
          </w:tcPr>
          <w:p w:rsidR="00522FEB" w:rsidRPr="00573FDC" w:rsidRDefault="002202CB" w:rsidP="001B2C60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Pole nieaktywne.</w:t>
            </w:r>
          </w:p>
        </w:tc>
      </w:tr>
      <w:tr w:rsidR="00522FEB" w:rsidRPr="00522FEB" w:rsidTr="00522FEB">
        <w:tc>
          <w:tcPr>
            <w:tcW w:w="1952" w:type="pct"/>
            <w:vAlign w:val="center"/>
          </w:tcPr>
          <w:p w:rsidR="00522FEB" w:rsidRPr="00522FEB" w:rsidRDefault="00522FEB" w:rsidP="00522F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2FEB">
              <w:rPr>
                <w:rFonts w:ascii="Arial" w:hAnsi="Arial" w:cs="Arial"/>
                <w:sz w:val="16"/>
                <w:szCs w:val="16"/>
              </w:rPr>
              <w:t>Krótki opis</w:t>
            </w:r>
            <w:r w:rsidR="003E7CDB">
              <w:rPr>
                <w:rFonts w:ascii="Arial" w:hAnsi="Arial" w:cs="Arial"/>
                <w:sz w:val="16"/>
                <w:szCs w:val="16"/>
              </w:rPr>
              <w:t xml:space="preserve"> (w przypadku odpowiedzi „tak”)</w:t>
            </w:r>
          </w:p>
        </w:tc>
        <w:tc>
          <w:tcPr>
            <w:tcW w:w="3048" w:type="pct"/>
          </w:tcPr>
          <w:p w:rsidR="00522FEB" w:rsidRPr="00573FDC" w:rsidRDefault="00DF6113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1</w:t>
            </w:r>
            <w:r w:rsidR="00522FEB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1F7572" w:rsidP="00657881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uzasadnienie planowanego trybu postępowania.</w:t>
            </w:r>
          </w:p>
        </w:tc>
      </w:tr>
      <w:tr w:rsidR="00522FEB" w:rsidRPr="00522FEB" w:rsidTr="00522FEB">
        <w:tc>
          <w:tcPr>
            <w:tcW w:w="1952" w:type="pct"/>
            <w:vAlign w:val="center"/>
          </w:tcPr>
          <w:p w:rsidR="00522FEB" w:rsidRPr="00522FEB" w:rsidRDefault="00FA2F52" w:rsidP="00522FE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Należy uzasadnić dlaczego „nie”</w:t>
            </w:r>
          </w:p>
        </w:tc>
        <w:tc>
          <w:tcPr>
            <w:tcW w:w="3048" w:type="pct"/>
          </w:tcPr>
          <w:p w:rsidR="00522FEB" w:rsidRPr="00573FDC" w:rsidRDefault="00DF6113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1</w:t>
            </w:r>
            <w:r w:rsidR="00522FEB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1F7572" w:rsidP="00657881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Jeśli projekt nie będzie objęty zamówieniami publicznymi należy zaznaczyć opcję „Nie” oraz przedstawić uzasadnienie.</w:t>
            </w:r>
          </w:p>
        </w:tc>
      </w:tr>
    </w:tbl>
    <w:p w:rsidR="00522FEB" w:rsidRPr="00567113" w:rsidRDefault="00522FEB" w:rsidP="00522FEB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87"/>
        <w:gridCol w:w="5742"/>
      </w:tblGrid>
      <w:tr w:rsidR="00522FEB" w:rsidRPr="00567113" w:rsidTr="00140A5E">
        <w:tc>
          <w:tcPr>
            <w:tcW w:w="1955" w:type="pct"/>
            <w:shd w:val="pct10" w:color="auto" w:fill="auto"/>
            <w:vAlign w:val="center"/>
          </w:tcPr>
          <w:p w:rsidR="00522FEB" w:rsidRPr="00567113" w:rsidRDefault="00522FEB" w:rsidP="0016653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2FEB">
              <w:rPr>
                <w:rFonts w:ascii="Arial" w:hAnsi="Arial" w:cs="Arial"/>
                <w:b/>
                <w:sz w:val="16"/>
                <w:szCs w:val="16"/>
              </w:rPr>
              <w:t xml:space="preserve">D.9.2. Czy w ramach realizacji projektu </w:t>
            </w:r>
            <w:r w:rsidRPr="00522FEB">
              <w:rPr>
                <w:rFonts w:ascii="Arial" w:hAnsi="Arial" w:cs="Arial"/>
                <w:b/>
                <w:sz w:val="16"/>
                <w:szCs w:val="16"/>
                <w:u w:val="single"/>
              </w:rPr>
              <w:t>były</w:t>
            </w:r>
            <w:r w:rsidR="00DE4838">
              <w:rPr>
                <w:rFonts w:ascii="Arial" w:hAnsi="Arial" w:cs="Arial"/>
                <w:b/>
                <w:sz w:val="16"/>
                <w:szCs w:val="16"/>
              </w:rPr>
              <w:t xml:space="preserve"> udzielane zamówienia </w:t>
            </w:r>
            <w:r w:rsidRPr="00522FEB">
              <w:rPr>
                <w:rFonts w:ascii="Arial" w:hAnsi="Arial" w:cs="Arial"/>
                <w:b/>
                <w:sz w:val="16"/>
                <w:szCs w:val="16"/>
              </w:rPr>
              <w:t>?</w:t>
            </w:r>
          </w:p>
        </w:tc>
        <w:tc>
          <w:tcPr>
            <w:tcW w:w="3045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48"/>
            </w:tblGrid>
            <w:tr w:rsidR="007852EB" w:rsidRPr="007852EB">
              <w:trPr>
                <w:trHeight w:val="363"/>
              </w:trPr>
              <w:tc>
                <w:tcPr>
                  <w:tcW w:w="0" w:type="auto"/>
                </w:tcPr>
                <w:p w:rsidR="007852EB" w:rsidRPr="007852EB" w:rsidRDefault="007852EB" w:rsidP="007852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852E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 Tak </w:t>
                  </w:r>
                </w:p>
                <w:p w:rsidR="007852EB" w:rsidRPr="007852EB" w:rsidRDefault="007852EB" w:rsidP="007852E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</w:pPr>
                  <w:r w:rsidRPr="007852EB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pl-PL"/>
                    </w:rPr>
                    <w:t xml:space="preserve"> Nie </w:t>
                  </w:r>
                </w:p>
              </w:tc>
            </w:tr>
          </w:tbl>
          <w:p w:rsidR="00522FEB" w:rsidRPr="00522FEB" w:rsidRDefault="00522FEB" w:rsidP="007852EB">
            <w:pPr>
              <w:spacing w:after="0" w:line="240" w:lineRule="auto"/>
              <w:ind w:left="72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522FEB" w:rsidRDefault="00522FEB" w:rsidP="00FA1E9F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29"/>
      </w:tblGrid>
      <w:tr w:rsidR="0069684A" w:rsidRPr="00573FDC" w:rsidTr="0016653C">
        <w:tc>
          <w:tcPr>
            <w:tcW w:w="0" w:type="auto"/>
          </w:tcPr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Jeśli w ramach projektu przed dniem złożenia pisemnego wniosku o przyznanie pomocy były udzielane zamówienia publiczne należy podać przedmiot zamówienia i tryb postępowania. W przypadku gdy projekt jest realizowany w formule „zaprojektuj i wybuduj”, należy wskazać czy dane zamówienie dotyczyło ww. trybu. Następnie należy podać datę rozpoczęcia procedury, datę zakończenia procedury, numer ogłoszenia.</w:t>
            </w:r>
          </w:p>
          <w:p w:rsidR="0077350E" w:rsidRPr="00A52E0C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A52E0C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Na końcu należy podać uzasadnienie wyboru trybu oraz wartość udzielonego zamówienia w polu „Krótki opis”.</w:t>
            </w:r>
          </w:p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A52E0C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Jeśli w ramach projektu nie były udzielane zamówienia publiczne, należy zaznaczyć opcję „Nie” oraz przedstawić uzasadnienie</w:t>
            </w: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 xml:space="preserve">. </w:t>
            </w:r>
          </w:p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Na potrzeby przygotowania niniejszego wniosku o dofinansowanie za datę rozpoczęcia procedury przyjmuje się:</w:t>
            </w:r>
          </w:p>
          <w:p w:rsidR="0077350E" w:rsidRPr="0077350E" w:rsidRDefault="0077350E" w:rsidP="00E120E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datę opublikowania ogłoszenia o zamówieniu w Biuletynie Zamówień Publicznych lub datę przekazania do publikacji zamówienia w Dzienniku Urzędowym Unii Europejskiej;</w:t>
            </w:r>
          </w:p>
          <w:p w:rsidR="0077350E" w:rsidRPr="0077350E" w:rsidRDefault="0077350E" w:rsidP="00E120E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 xml:space="preserve">datę wysłania zaproszenia do negocjacji (dotyczy trybów negocjacji bez ogłoszenia, wolnej ręki oraz zapytania o cenę). </w:t>
            </w:r>
          </w:p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</w:p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>Na potrzeby przygotowania niniejszego wniosku o dofinansowanie za datę zakończenia procedury przyjmuje się datę zawarcia umowy z wykonawcą wyłonionym zgodnie z ustawą Prawo zamówień publicznych.</w:t>
            </w:r>
          </w:p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highlight w:val="yellow"/>
                <w:lang w:eastAsia="pl-PL"/>
              </w:rPr>
            </w:pPr>
          </w:p>
          <w:p w:rsidR="0077350E" w:rsidRPr="0077350E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</w:pP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 xml:space="preserve">W poniższym polu należy podać wszystkie zamówienia udzielone przez wnioskodawcę </w:t>
            </w:r>
            <w:r w:rsidRPr="0077350E">
              <w:rPr>
                <w:rFonts w:ascii="Arial" w:hAnsi="Arial" w:cs="Arial"/>
                <w:i/>
                <w:iCs/>
                <w:sz w:val="16"/>
                <w:szCs w:val="16"/>
                <w:u w:val="single"/>
                <w:lang w:eastAsia="pl-PL"/>
              </w:rPr>
              <w:t>przed dniem złożenia pisemnego wniosku o przyznanie pomocy</w:t>
            </w:r>
            <w:r w:rsidRPr="0077350E">
              <w:rPr>
                <w:rFonts w:ascii="Arial" w:hAnsi="Arial" w:cs="Arial"/>
                <w:i/>
                <w:iCs/>
                <w:sz w:val="16"/>
                <w:szCs w:val="16"/>
                <w:lang w:eastAsia="pl-PL"/>
              </w:rPr>
              <w:t xml:space="preserve"> poprzez multiplikowanie danych wykorzystując opcję „Dodaj zamówienie”.</w:t>
            </w:r>
          </w:p>
          <w:p w:rsidR="0069684A" w:rsidRPr="00573FDC" w:rsidRDefault="0069684A" w:rsidP="0069684A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</w:tbl>
    <w:p w:rsidR="0069684A" w:rsidRPr="00573FDC" w:rsidRDefault="0069684A" w:rsidP="00FA1E9F">
      <w:pPr>
        <w:spacing w:after="0" w:line="24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681"/>
        <w:gridCol w:w="5748"/>
      </w:tblGrid>
      <w:tr w:rsidR="00522FEB" w:rsidRPr="00573FDC" w:rsidTr="0016653C">
        <w:tc>
          <w:tcPr>
            <w:tcW w:w="1952" w:type="pct"/>
            <w:vAlign w:val="center"/>
          </w:tcPr>
          <w:p w:rsidR="00522FEB" w:rsidRPr="00573FDC" w:rsidRDefault="00522FEB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Przedmiot zamówienia</w:t>
            </w:r>
          </w:p>
        </w:tc>
        <w:tc>
          <w:tcPr>
            <w:tcW w:w="3048" w:type="pct"/>
          </w:tcPr>
          <w:p w:rsidR="00522FEB" w:rsidRPr="00573FDC" w:rsidRDefault="00CB25B1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2</w:t>
            </w:r>
            <w:r w:rsidR="00522FEB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7852EB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przedmiot zamówienia.</w:t>
            </w:r>
          </w:p>
        </w:tc>
      </w:tr>
      <w:tr w:rsidR="00522FEB" w:rsidRPr="00573FDC" w:rsidTr="0016653C">
        <w:tc>
          <w:tcPr>
            <w:tcW w:w="1952" w:type="pct"/>
            <w:vAlign w:val="center"/>
          </w:tcPr>
          <w:p w:rsidR="00522FEB" w:rsidRPr="00573FDC" w:rsidRDefault="00522FEB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Tryb postępowania</w:t>
            </w:r>
          </w:p>
        </w:tc>
        <w:tc>
          <w:tcPr>
            <w:tcW w:w="3048" w:type="pct"/>
          </w:tcPr>
          <w:p w:rsidR="00522FEB" w:rsidRPr="00573FDC" w:rsidRDefault="00CB25B1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2</w:t>
            </w:r>
            <w:r w:rsidR="00522FEB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7852EB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tryb postępowania.</w:t>
            </w:r>
          </w:p>
        </w:tc>
      </w:tr>
      <w:tr w:rsidR="00522FEB" w:rsidRPr="00573FDC" w:rsidTr="0016653C">
        <w:tc>
          <w:tcPr>
            <w:tcW w:w="1952" w:type="pct"/>
            <w:vAlign w:val="center"/>
          </w:tcPr>
          <w:p w:rsidR="00522FEB" w:rsidRPr="00573FDC" w:rsidRDefault="00522FEB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 xml:space="preserve">Zamówienie było udzielane w formule </w:t>
            </w:r>
            <w:r w:rsidR="00FA2F52" w:rsidRPr="00573FDC">
              <w:rPr>
                <w:rFonts w:ascii="Arial" w:hAnsi="Arial" w:cs="Arial"/>
                <w:sz w:val="16"/>
                <w:szCs w:val="16"/>
              </w:rPr>
              <w:t xml:space="preserve"> „</w:t>
            </w:r>
            <w:r w:rsidRPr="00573FDC">
              <w:rPr>
                <w:rFonts w:ascii="Arial" w:hAnsi="Arial" w:cs="Arial"/>
                <w:sz w:val="16"/>
                <w:szCs w:val="16"/>
              </w:rPr>
              <w:t>zaprojektuj i wybuduj</w:t>
            </w:r>
            <w:r w:rsidR="00FA2F52" w:rsidRPr="00573FDC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3048" w:type="pct"/>
          </w:tcPr>
          <w:p w:rsidR="00522FEB" w:rsidRPr="00573FDC" w:rsidRDefault="002202CB" w:rsidP="002202C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Pole nieaktywne.</w:t>
            </w:r>
          </w:p>
        </w:tc>
      </w:tr>
      <w:tr w:rsidR="00522FEB" w:rsidRPr="00573FDC" w:rsidTr="0016653C">
        <w:tc>
          <w:tcPr>
            <w:tcW w:w="1952" w:type="pct"/>
            <w:vAlign w:val="center"/>
          </w:tcPr>
          <w:p w:rsidR="00522FEB" w:rsidRPr="00573FDC" w:rsidRDefault="00522FEB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Data rozpoczęcia procedury</w:t>
            </w:r>
          </w:p>
        </w:tc>
        <w:tc>
          <w:tcPr>
            <w:tcW w:w="3048" w:type="pct"/>
          </w:tcPr>
          <w:p w:rsidR="00522FEB" w:rsidRPr="00573FDC" w:rsidRDefault="007852EB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Wybór z „Kalendarza”</w:t>
            </w:r>
          </w:p>
          <w:p w:rsidR="007852EB" w:rsidRPr="00573FDC" w:rsidRDefault="007852EB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datę rozpoczęcia procedury.</w:t>
            </w:r>
          </w:p>
        </w:tc>
      </w:tr>
      <w:tr w:rsidR="00522FEB" w:rsidRPr="00573FDC" w:rsidTr="0016653C">
        <w:tc>
          <w:tcPr>
            <w:tcW w:w="1952" w:type="pct"/>
            <w:vAlign w:val="center"/>
          </w:tcPr>
          <w:p w:rsidR="00522FEB" w:rsidRPr="00573FDC" w:rsidRDefault="00522FEB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Data zakończenia procedury</w:t>
            </w:r>
          </w:p>
        </w:tc>
        <w:tc>
          <w:tcPr>
            <w:tcW w:w="3048" w:type="pct"/>
          </w:tcPr>
          <w:p w:rsidR="00522FEB" w:rsidRPr="00573FDC" w:rsidRDefault="0069684A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Wybór z „Kalendarza”.</w:t>
            </w:r>
          </w:p>
          <w:p w:rsidR="007852EB" w:rsidRPr="00573FDC" w:rsidRDefault="007852EB" w:rsidP="007852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datę zakończenia procedury.</w:t>
            </w:r>
          </w:p>
        </w:tc>
      </w:tr>
      <w:tr w:rsidR="00522FEB" w:rsidRPr="00573FDC" w:rsidTr="0016653C">
        <w:tc>
          <w:tcPr>
            <w:tcW w:w="1952" w:type="pct"/>
            <w:vAlign w:val="center"/>
          </w:tcPr>
          <w:p w:rsidR="00522FEB" w:rsidRPr="00573FDC" w:rsidRDefault="00522FEB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Krótki opis/Numer ogłoszenia</w:t>
            </w:r>
          </w:p>
        </w:tc>
        <w:tc>
          <w:tcPr>
            <w:tcW w:w="3048" w:type="pct"/>
          </w:tcPr>
          <w:p w:rsidR="0069684A" w:rsidRPr="00573FDC" w:rsidRDefault="00DF6113" w:rsidP="0069684A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1</w:t>
            </w:r>
            <w:r w:rsidR="0069684A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573FDC" w:rsidRDefault="007852EB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podać krótki opis procedury/numer ogłoszenia.</w:t>
            </w:r>
          </w:p>
        </w:tc>
      </w:tr>
      <w:tr w:rsidR="00522FEB" w:rsidRPr="00522FEB" w:rsidTr="0016653C">
        <w:tc>
          <w:tcPr>
            <w:tcW w:w="1952" w:type="pct"/>
            <w:vAlign w:val="center"/>
          </w:tcPr>
          <w:p w:rsidR="00522FEB" w:rsidRPr="00573FDC" w:rsidRDefault="00FA2F52" w:rsidP="00522FEB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Należy uzasadnić dlaczego „nie”</w:t>
            </w:r>
          </w:p>
        </w:tc>
        <w:tc>
          <w:tcPr>
            <w:tcW w:w="3048" w:type="pct"/>
          </w:tcPr>
          <w:p w:rsidR="0069684A" w:rsidRPr="00573FDC" w:rsidRDefault="00DF6113" w:rsidP="0069684A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(maksymalnie 1</w:t>
            </w:r>
            <w:r w:rsidR="0069684A" w:rsidRPr="00573FDC">
              <w:rPr>
                <w:rFonts w:ascii="Arial" w:hAnsi="Arial" w:cs="Arial"/>
                <w:i/>
                <w:sz w:val="16"/>
                <w:szCs w:val="16"/>
              </w:rPr>
              <w:t>000 znaków)</w:t>
            </w:r>
          </w:p>
          <w:p w:rsidR="00522FEB" w:rsidRPr="007852EB" w:rsidRDefault="007852EB" w:rsidP="00522FEB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Jeśli projekt nie był objęty zamówieniami publicznymi należy zaznaczyć opcję „Nie” oraz przedstawić uzasadnienie.</w:t>
            </w:r>
          </w:p>
        </w:tc>
      </w:tr>
    </w:tbl>
    <w:p w:rsidR="000C6718" w:rsidRPr="001C5DDB" w:rsidRDefault="000C6718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0E7192" w:rsidRPr="001C5DDB" w:rsidTr="0038258A">
        <w:tc>
          <w:tcPr>
            <w:tcW w:w="5000" w:type="pct"/>
            <w:shd w:val="pct25" w:color="auto" w:fill="auto"/>
          </w:tcPr>
          <w:p w:rsidR="000E7192" w:rsidRPr="001C5DDB" w:rsidRDefault="000E7192" w:rsidP="00FA1E9F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7" w:name="_Toc446495593"/>
            <w:r w:rsidRPr="001C5DDB">
              <w:rPr>
                <w:rFonts w:ascii="Arial" w:hAnsi="Arial" w:cs="Arial"/>
                <w:b/>
                <w:sz w:val="16"/>
                <w:szCs w:val="16"/>
              </w:rPr>
              <w:t>E. Mierzalne wskaźniki projektu</w:t>
            </w:r>
            <w:bookmarkEnd w:id="7"/>
          </w:p>
        </w:tc>
      </w:tr>
    </w:tbl>
    <w:p w:rsidR="00067825" w:rsidRPr="001C5DDB" w:rsidRDefault="00067825" w:rsidP="00FA1E9F">
      <w:pPr>
        <w:spacing w:after="0" w:line="240" w:lineRule="auto"/>
        <w:jc w:val="both"/>
        <w:rPr>
          <w:rFonts w:ascii="Arial" w:eastAsia="Tahoma,Bold" w:hAnsi="Arial" w:cs="Arial"/>
          <w:sz w:val="16"/>
          <w:szCs w:val="16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5008D4" w:rsidRPr="001C5DDB" w:rsidTr="0038258A">
        <w:tc>
          <w:tcPr>
            <w:tcW w:w="5000" w:type="pct"/>
          </w:tcPr>
          <w:p w:rsidR="00F70588" w:rsidRPr="00573FDC" w:rsidRDefault="005008D4" w:rsidP="00F70588">
            <w:pPr>
              <w:pStyle w:val="Bezodstpw"/>
              <w:jc w:val="both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UWAGA! Przed wypełnieniem tej części wniosku o dofinansowanie należy zapoznać się z </w:t>
            </w:r>
            <w:r w:rsidR="003E7CDB" w:rsidRPr="00573FDC">
              <w:rPr>
                <w:rFonts w:ascii="Arial" w:hAnsi="Arial" w:cs="Arial"/>
                <w:i/>
                <w:iCs/>
                <w:sz w:val="16"/>
                <w:szCs w:val="16"/>
              </w:rPr>
              <w:t>Wytycznymi Ministra</w:t>
            </w:r>
            <w:r w:rsidRPr="00573F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Infrastruktury </w:t>
            </w:r>
            <w:r w:rsidR="00813C7F">
              <w:rPr>
                <w:rFonts w:ascii="Arial" w:hAnsi="Arial" w:cs="Arial"/>
                <w:i/>
                <w:iCs/>
                <w:sz w:val="16"/>
                <w:szCs w:val="16"/>
              </w:rPr>
              <w:br w:type="textWrapping" w:clear="all"/>
            </w:r>
            <w:r w:rsidRPr="00573FDC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>i Rozwoju w zakresie monitorowania postępu rzeczowego realizacji programów operacyjnych na lata 2014-2020</w:t>
            </w:r>
            <w:r w:rsidR="003E7CDB" w:rsidRPr="00573FDC"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  <w:t xml:space="preserve"> z 22 kwietnia 2015 r.</w:t>
            </w:r>
          </w:p>
          <w:p w:rsidR="00F70588" w:rsidRPr="00573FDC" w:rsidRDefault="005008D4" w:rsidP="00F70588">
            <w:pPr>
              <w:pStyle w:val="Bezodstpw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Wnioskodawca ma obowiązek wybrania wszystkich wskaźników adekwatnych do planowanych działań w projekcie </w:t>
            </w:r>
            <w:r w:rsidR="00681113">
              <w:rPr>
                <w:rFonts w:ascii="Arial" w:hAnsi="Arial" w:cs="Arial"/>
                <w:i/>
                <w:iCs/>
                <w:sz w:val="16"/>
                <w:szCs w:val="16"/>
              </w:rPr>
              <w:br w:type="textWrapping" w:clear="all"/>
            </w:r>
            <w:r w:rsidRPr="00573F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oraz monitorowania ich w trakcie realizacji projektu. </w:t>
            </w:r>
          </w:p>
          <w:p w:rsidR="005008D4" w:rsidRPr="00496C60" w:rsidRDefault="005008D4" w:rsidP="00496C60">
            <w:pPr>
              <w:pStyle w:val="Bezodstpw"/>
              <w:jc w:val="both"/>
              <w:rPr>
                <w:rFonts w:ascii="Arial" w:hAnsi="Arial" w:cs="Arial"/>
                <w:i/>
                <w:iCs/>
                <w:sz w:val="16"/>
                <w:szCs w:val="16"/>
                <w:highlight w:val="yellow"/>
              </w:rPr>
            </w:pPr>
            <w:r w:rsidRPr="00573FDC">
              <w:rPr>
                <w:rFonts w:ascii="Arial" w:hAnsi="Arial" w:cs="Arial"/>
                <w:i/>
                <w:iCs/>
                <w:sz w:val="16"/>
                <w:szCs w:val="16"/>
              </w:rPr>
              <w:t>We wniosku o dofinansowanie należy ponadto ująć wszystkie wskaźniki określo</w:t>
            </w:r>
            <w:r w:rsidR="00D43EF2" w:rsidRPr="00573F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ne w </w:t>
            </w:r>
            <w:r w:rsidR="003E1BE7" w:rsidRPr="00573FDC">
              <w:rPr>
                <w:rFonts w:ascii="Arial" w:hAnsi="Arial" w:cs="Arial"/>
                <w:i/>
                <w:iCs/>
                <w:sz w:val="16"/>
                <w:szCs w:val="16"/>
              </w:rPr>
              <w:t>r</w:t>
            </w:r>
            <w:r w:rsidR="00D43EF2" w:rsidRPr="00573F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egulaminie </w:t>
            </w:r>
            <w:r w:rsidR="000711ED" w:rsidRPr="00573FDC">
              <w:rPr>
                <w:rFonts w:ascii="Arial" w:hAnsi="Arial" w:cs="Arial"/>
                <w:i/>
                <w:iCs/>
                <w:sz w:val="16"/>
                <w:szCs w:val="16"/>
              </w:rPr>
              <w:t>naboru</w:t>
            </w:r>
            <w:r w:rsidR="003E1BE7" w:rsidRPr="00573FD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F70588" w:rsidRPr="00573FDC">
              <w:rPr>
                <w:rFonts w:ascii="Arial" w:hAnsi="Arial" w:cs="Arial"/>
                <w:i/>
                <w:iCs/>
                <w:sz w:val="16"/>
                <w:szCs w:val="16"/>
              </w:rPr>
              <w:t>jako obligatoryjne.</w:t>
            </w:r>
          </w:p>
        </w:tc>
      </w:tr>
    </w:tbl>
    <w:p w:rsidR="00067825" w:rsidRPr="001C5DDB" w:rsidRDefault="00067825" w:rsidP="00FA1E9F">
      <w:pPr>
        <w:pStyle w:val="Bezodstpw"/>
        <w:jc w:val="both"/>
        <w:rPr>
          <w:rFonts w:ascii="Arial" w:hAnsi="Arial" w:cs="Arial"/>
          <w:b/>
          <w:sz w:val="16"/>
          <w:szCs w:val="16"/>
          <w:highlight w:val="magent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AE4FE5" w:rsidRPr="001C5DDB" w:rsidTr="0038258A">
        <w:trPr>
          <w:trHeight w:val="37"/>
        </w:trPr>
        <w:tc>
          <w:tcPr>
            <w:tcW w:w="5000" w:type="pct"/>
            <w:shd w:val="pct10" w:color="auto" w:fill="auto"/>
          </w:tcPr>
          <w:p w:rsidR="00AE4FE5" w:rsidRPr="001C5DDB" w:rsidRDefault="00AE4FE5" w:rsidP="00FA1E9F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E.1 WSKAŹNIKI PRODUKTU</w:t>
            </w:r>
            <w:r w:rsidR="00832D1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</w:tbl>
    <w:p w:rsidR="00AE4FE5" w:rsidRPr="001C5DDB" w:rsidRDefault="00AE4FE5" w:rsidP="00FA1E9F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5008D4" w:rsidRPr="00573FDC" w:rsidTr="0038258A">
        <w:tc>
          <w:tcPr>
            <w:tcW w:w="5000" w:type="pct"/>
          </w:tcPr>
          <w:p w:rsidR="00CC2409" w:rsidRPr="00573FDC" w:rsidRDefault="005008D4" w:rsidP="00FA1E9F">
            <w:pPr>
              <w:spacing w:after="0" w:line="240" w:lineRule="auto"/>
              <w:jc w:val="both"/>
              <w:rPr>
                <w:rFonts w:ascii="Arial" w:eastAsia="Tahoma,Bold" w:hAnsi="Arial" w:cs="Arial"/>
                <w:i/>
                <w:sz w:val="16"/>
                <w:szCs w:val="16"/>
                <w:lang w:eastAsia="pl-PL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Wskaźnik produktu odzwierciedla </w:t>
            </w:r>
            <w:r w:rsidRPr="00573FDC">
              <w:rPr>
                <w:rFonts w:ascii="Arial" w:eastAsia="Tahoma,Bold" w:hAnsi="Arial" w:cs="Arial"/>
                <w:i/>
                <w:sz w:val="16"/>
                <w:szCs w:val="16"/>
                <w:lang w:eastAsia="pl-PL"/>
              </w:rPr>
              <w:t xml:space="preserve">bezpośredni, materialny efekt realizacji projektu mierzony konkretnymi wielkościami. Wskaźniki produktu są związane wyłącznie z okresem realizacji projektu, mogą więc być podawane wyłącznie za lata, w których projekt jest realizowany – muszą być zatem zgodne z terminami realizacji projektu. </w:t>
            </w:r>
          </w:p>
          <w:p w:rsidR="00CC2409" w:rsidRPr="00573FDC" w:rsidRDefault="00CC2409" w:rsidP="00FA1E9F">
            <w:pPr>
              <w:spacing w:after="0" w:line="240" w:lineRule="auto"/>
              <w:jc w:val="both"/>
              <w:rPr>
                <w:rFonts w:ascii="Arial" w:eastAsia="Tahoma,Bold" w:hAnsi="Arial" w:cs="Arial"/>
                <w:i/>
                <w:sz w:val="16"/>
                <w:szCs w:val="16"/>
                <w:lang w:eastAsia="pl-PL"/>
              </w:rPr>
            </w:pPr>
          </w:p>
          <w:p w:rsidR="005008D4" w:rsidRPr="00573FDC" w:rsidRDefault="005008D4" w:rsidP="00FA1E9F">
            <w:pPr>
              <w:spacing w:after="0" w:line="240" w:lineRule="auto"/>
              <w:jc w:val="both"/>
              <w:rPr>
                <w:rFonts w:ascii="Arial" w:eastAsia="Tahoma,Bold" w:hAnsi="Arial" w:cs="Arial"/>
                <w:bCs/>
                <w:i/>
                <w:sz w:val="16"/>
                <w:szCs w:val="16"/>
                <w:lang w:eastAsia="pl-PL"/>
              </w:rPr>
            </w:pPr>
            <w:r w:rsidRPr="00573FDC">
              <w:rPr>
                <w:rFonts w:ascii="Arial" w:eastAsia="Tahoma,Bold" w:hAnsi="Arial" w:cs="Arial"/>
                <w:i/>
                <w:sz w:val="16"/>
                <w:szCs w:val="16"/>
                <w:lang w:eastAsia="pl-PL"/>
              </w:rPr>
              <w:t xml:space="preserve">W projekcie </w:t>
            </w:r>
            <w:r w:rsidRPr="00573FDC">
              <w:rPr>
                <w:rFonts w:ascii="Arial" w:eastAsia="Tahoma,Bold" w:hAnsi="Arial" w:cs="Arial"/>
                <w:bCs/>
                <w:i/>
                <w:sz w:val="16"/>
                <w:szCs w:val="16"/>
                <w:lang w:eastAsia="pl-PL"/>
              </w:rPr>
              <w:t>należy wykazać wszyst</w:t>
            </w:r>
            <w:r w:rsidR="00CC2409" w:rsidRPr="00573FDC">
              <w:rPr>
                <w:rFonts w:ascii="Arial" w:eastAsia="Tahoma,Bold" w:hAnsi="Arial" w:cs="Arial"/>
                <w:bCs/>
                <w:i/>
                <w:sz w:val="16"/>
                <w:szCs w:val="16"/>
                <w:lang w:eastAsia="pl-PL"/>
              </w:rPr>
              <w:t>kie osiągane w wyniku realizacji projektu wskaźniki produktu poprzez multiplikowanie pola wykorzystując opcję „Dodaj nowy wskaźnik”.</w:t>
            </w:r>
          </w:p>
          <w:p w:rsidR="00C90C50" w:rsidRPr="00573FDC" w:rsidRDefault="00C90C50" w:rsidP="00FA1E9F">
            <w:pPr>
              <w:spacing w:after="0" w:line="240" w:lineRule="auto"/>
              <w:jc w:val="both"/>
              <w:rPr>
                <w:rFonts w:ascii="Arial" w:eastAsia="Tahoma,Bold" w:hAnsi="Arial" w:cs="Arial"/>
                <w:bCs/>
                <w:i/>
                <w:sz w:val="16"/>
                <w:szCs w:val="16"/>
                <w:lang w:eastAsia="pl-PL"/>
              </w:rPr>
            </w:pPr>
          </w:p>
          <w:p w:rsidR="00832D18" w:rsidRPr="00573FDC" w:rsidRDefault="00832D18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lang w:eastAsia="pl-PL"/>
              </w:rPr>
            </w:pPr>
            <w:r w:rsidRPr="00573FDC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 xml:space="preserve">UWAGA! </w:t>
            </w:r>
            <w:r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Wartości wszystkich wskaźników powinny być oszacowane na poziomie </w:t>
            </w:r>
            <w:r w:rsidR="00D43EF2"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możliwym </w:t>
            </w:r>
            <w:r w:rsidR="00D43EF2"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br/>
              <w:t>do osiągnięcia przez w</w:t>
            </w:r>
            <w:r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t xml:space="preserve">nioskodawcę – będą stanowiły jedno z podstawowych źródeł informacji dla oceniających projekt. Jeżeli </w:t>
            </w:r>
            <w:r w:rsidR="00E327F2"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w</w:t>
            </w:r>
            <w:r w:rsidRPr="00573FDC">
              <w:rPr>
                <w:rFonts w:ascii="Arial" w:hAnsi="Arial" w:cs="Arial"/>
                <w:i/>
                <w:sz w:val="16"/>
                <w:szCs w:val="16"/>
                <w:lang w:eastAsia="pl-PL"/>
              </w:rPr>
              <w:t>nioskodawca przedstawi wskaźniki przeszacowane bądź niedoszacowane, może być to przyczyną odrzucenia wniosku.</w:t>
            </w:r>
          </w:p>
        </w:tc>
      </w:tr>
    </w:tbl>
    <w:p w:rsidR="005008D4" w:rsidRPr="00573FDC" w:rsidRDefault="005008D4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l-PL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5008D4" w:rsidRPr="00573FDC" w:rsidTr="00573FDC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Wskaźnik</w:t>
            </w:r>
          </w:p>
        </w:tc>
        <w:tc>
          <w:tcPr>
            <w:tcW w:w="2529" w:type="pct"/>
            <w:tcBorders>
              <w:bottom w:val="single" w:sz="4" w:space="0" w:color="auto"/>
            </w:tcBorders>
          </w:tcPr>
          <w:p w:rsidR="00D43EF2" w:rsidRPr="00573FDC" w:rsidRDefault="005008D4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wybrać z listy rozwijanej nazwę wskaźnika produ</w:t>
            </w:r>
            <w:r w:rsidR="004E746B" w:rsidRPr="00573FDC">
              <w:rPr>
                <w:rFonts w:ascii="Arial" w:hAnsi="Arial" w:cs="Arial"/>
                <w:i/>
                <w:sz w:val="16"/>
                <w:szCs w:val="16"/>
              </w:rPr>
              <w:t xml:space="preserve">ktu planowanego do osiągnięcia </w:t>
            </w:r>
            <w:r w:rsidR="00D43EF2" w:rsidRPr="00573FDC">
              <w:rPr>
                <w:rFonts w:ascii="Arial" w:hAnsi="Arial" w:cs="Arial"/>
                <w:i/>
                <w:sz w:val="16"/>
                <w:szCs w:val="16"/>
              </w:rPr>
              <w:t>w wyniku realizacji projektu, tj.:</w:t>
            </w:r>
          </w:p>
          <w:p w:rsidR="002F3BB6" w:rsidRPr="005C1B14" w:rsidRDefault="002F3BB6" w:rsidP="00E120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2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>Liczba zakupionych pojazdów kolejowych [szt.],</w:t>
            </w:r>
          </w:p>
          <w:p w:rsidR="002F3BB6" w:rsidRPr="005C1B14" w:rsidRDefault="002F3BB6" w:rsidP="00E120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2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>Liczba zmodernizowanych pojazdów kolejowych [szt.],</w:t>
            </w:r>
          </w:p>
          <w:p w:rsidR="002F3BB6" w:rsidRPr="005C1B14" w:rsidRDefault="002F3BB6" w:rsidP="00E120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2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>Pojemność zakupionych wagonów osobowych [osoby],</w:t>
            </w:r>
          </w:p>
          <w:p w:rsidR="002F3BB6" w:rsidRPr="005C1B14" w:rsidRDefault="002F3BB6" w:rsidP="00E120EA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302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>Pojemność zmodernizowanych wagonów osobowych [osoby].</w:t>
            </w:r>
          </w:p>
          <w:p w:rsidR="002F3BB6" w:rsidRPr="00573FDC" w:rsidRDefault="002F3BB6" w:rsidP="00202A01">
            <w:pPr>
              <w:spacing w:after="0" w:line="240" w:lineRule="auto"/>
              <w:ind w:left="302" w:hanging="284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C2409" w:rsidRPr="00573FDC" w:rsidRDefault="003C47C9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Spośród ww. wskaźników produktu wnioskodawca jest zobowiązany określić we wniosku o dofinansowanie co najmniej jeden z wymienionych w pkt 1 lub 2 wraz z odpowiednim wskaźnikiem powiązanym wskazanym w pkt 3 lub 4.</w:t>
            </w:r>
          </w:p>
        </w:tc>
      </w:tr>
      <w:tr w:rsidR="00AF5B4D" w:rsidRPr="00573FDC" w:rsidTr="00573FDC">
        <w:tc>
          <w:tcPr>
            <w:tcW w:w="2471" w:type="pct"/>
            <w:shd w:val="pct10" w:color="auto" w:fill="auto"/>
            <w:vAlign w:val="center"/>
          </w:tcPr>
          <w:p w:rsidR="00AF5B4D" w:rsidRPr="00573FDC" w:rsidRDefault="00AF5B4D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Nazwa wskaźnika</w:t>
            </w:r>
          </w:p>
        </w:tc>
        <w:tc>
          <w:tcPr>
            <w:tcW w:w="2529" w:type="pct"/>
            <w:shd w:val="clear" w:color="auto" w:fill="FFFFFF" w:themeFill="background1"/>
          </w:tcPr>
          <w:p w:rsidR="00AF5B4D" w:rsidRPr="00573FDC" w:rsidRDefault="000B77EC" w:rsidP="00D43EF2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Wypełniane automatycznie po wyborze wskaźnika</w:t>
            </w:r>
          </w:p>
        </w:tc>
      </w:tr>
      <w:tr w:rsidR="005008D4" w:rsidRPr="00573FDC" w:rsidTr="00140A5E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Charakter wskaźnika</w:t>
            </w:r>
          </w:p>
        </w:tc>
        <w:tc>
          <w:tcPr>
            <w:tcW w:w="2529" w:type="pct"/>
          </w:tcPr>
          <w:p w:rsidR="005008D4" w:rsidRPr="00573FDC" w:rsidRDefault="005008D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Wypełniane automatycznie po wyborze wskaźnika.</w:t>
            </w:r>
          </w:p>
        </w:tc>
      </w:tr>
      <w:tr w:rsidR="005008D4" w:rsidRPr="00573FDC" w:rsidTr="00140A5E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Jednostka pomiaru wskaźnika</w:t>
            </w:r>
          </w:p>
        </w:tc>
        <w:tc>
          <w:tcPr>
            <w:tcW w:w="2529" w:type="pct"/>
          </w:tcPr>
          <w:p w:rsidR="005008D4" w:rsidRPr="00573FDC" w:rsidRDefault="005008D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Wypełniane automatycznie po wyborze wskaźnika.</w:t>
            </w:r>
          </w:p>
        </w:tc>
      </w:tr>
      <w:tr w:rsidR="005008D4" w:rsidRPr="00573FDC" w:rsidTr="00140A5E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Wartość docelowa</w:t>
            </w:r>
          </w:p>
        </w:tc>
        <w:tc>
          <w:tcPr>
            <w:tcW w:w="2529" w:type="pct"/>
          </w:tcPr>
          <w:p w:rsidR="005008D4" w:rsidRPr="00573FDC" w:rsidRDefault="005008D4" w:rsidP="000145E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Należy podać wartość wskaźnika planowaną do osiągnięcia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w roku zakończenia realizacji projektu. Możliwe jest również wskazanie wartości planowanej do osiągnięcia w roku objętym okresem realiz</w:t>
            </w:r>
            <w:r w:rsidR="00D43EF2" w:rsidRPr="00573FDC">
              <w:rPr>
                <w:rFonts w:ascii="Arial" w:hAnsi="Arial" w:cs="Arial"/>
                <w:i/>
                <w:sz w:val="16"/>
                <w:szCs w:val="16"/>
              </w:rPr>
              <w:t>acji projektu, w sytuacji, gdy w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nioskodawca będzie w stanie osiągnąć wskaźnik wcześniej. Wartość nal</w:t>
            </w:r>
            <w:r w:rsidR="000145E0" w:rsidRPr="00573FDC">
              <w:rPr>
                <w:rFonts w:ascii="Arial" w:hAnsi="Arial" w:cs="Arial"/>
                <w:i/>
                <w:sz w:val="16"/>
                <w:szCs w:val="16"/>
              </w:rPr>
              <w:t>eży wpisać w pole „O” (ogółem).</w:t>
            </w:r>
          </w:p>
        </w:tc>
      </w:tr>
      <w:tr w:rsidR="005008D4" w:rsidRPr="001C5DDB" w:rsidTr="00140A5E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Rok docelowy</w:t>
            </w:r>
          </w:p>
        </w:tc>
        <w:tc>
          <w:tcPr>
            <w:tcW w:w="2529" w:type="pct"/>
          </w:tcPr>
          <w:p w:rsidR="005008D4" w:rsidRPr="004E746B" w:rsidRDefault="004E746B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color w:val="000000"/>
                <w:sz w:val="16"/>
                <w:szCs w:val="16"/>
              </w:rPr>
              <w:t xml:space="preserve">Z listy rozwijanej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wybrać</w:t>
            </w:r>
            <w:r w:rsidR="005008D4" w:rsidRPr="00573FDC">
              <w:rPr>
                <w:rFonts w:ascii="Arial" w:hAnsi="Arial" w:cs="Arial"/>
                <w:i/>
                <w:sz w:val="16"/>
                <w:szCs w:val="16"/>
              </w:rPr>
              <w:t xml:space="preserve"> rok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w którym zrealizowany zostanie dany wskaźnik.</w:t>
            </w:r>
          </w:p>
        </w:tc>
      </w:tr>
      <w:tr w:rsidR="005008D4" w:rsidRPr="00573FDC" w:rsidTr="00140A5E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Źródło danych do pomiaru wskaźnika</w:t>
            </w:r>
          </w:p>
        </w:tc>
        <w:tc>
          <w:tcPr>
            <w:tcW w:w="2529" w:type="pct"/>
          </w:tcPr>
          <w:p w:rsidR="004E746B" w:rsidRPr="00573FDC" w:rsidRDefault="004E746B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(maksymalnie 1000 znaków)</w:t>
            </w:r>
          </w:p>
          <w:p w:rsidR="005008D4" w:rsidRPr="00573FDC" w:rsidRDefault="005008D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Należy wskazać źródło pozyskiwania informacji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br/>
              <w:t>do m</w:t>
            </w:r>
            <w:r w:rsidR="004E746B" w:rsidRPr="00573FDC">
              <w:rPr>
                <w:rFonts w:ascii="Arial" w:hAnsi="Arial" w:cs="Arial"/>
                <w:i/>
                <w:sz w:val="16"/>
                <w:szCs w:val="16"/>
              </w:rPr>
              <w:t>onitorowania realizacji wskaźnika.</w:t>
            </w:r>
          </w:p>
        </w:tc>
      </w:tr>
      <w:tr w:rsidR="005008D4" w:rsidRPr="00573FDC" w:rsidTr="00140A5E">
        <w:tc>
          <w:tcPr>
            <w:tcW w:w="2471" w:type="pct"/>
            <w:shd w:val="pct10" w:color="auto" w:fill="auto"/>
            <w:vAlign w:val="center"/>
          </w:tcPr>
          <w:p w:rsidR="005008D4" w:rsidRPr="00573FDC" w:rsidRDefault="005008D4" w:rsidP="00CC240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Sposób pomiaru wskaźnika</w:t>
            </w:r>
          </w:p>
        </w:tc>
        <w:tc>
          <w:tcPr>
            <w:tcW w:w="2529" w:type="pct"/>
          </w:tcPr>
          <w:p w:rsidR="00832D18" w:rsidRPr="00573FDC" w:rsidRDefault="00832D18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(maksymalnie 1000 znaków)</w:t>
            </w:r>
          </w:p>
          <w:p w:rsidR="005008D4" w:rsidRPr="00573FDC" w:rsidRDefault="005008D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opisać organizację systemu m</w:t>
            </w:r>
            <w:r w:rsidR="00832D18" w:rsidRPr="00573FDC">
              <w:rPr>
                <w:rFonts w:ascii="Arial" w:hAnsi="Arial" w:cs="Arial"/>
                <w:i/>
                <w:sz w:val="16"/>
                <w:szCs w:val="16"/>
              </w:rPr>
              <w:t xml:space="preserve">onitorowania realizacji wskaźnika,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w tym częstotliwość pozyskiwania danych celem pomiaru </w:t>
            </w:r>
            <w:r w:rsidR="00832D18" w:rsidRPr="00573FDC">
              <w:rPr>
                <w:rFonts w:ascii="Arial" w:hAnsi="Arial" w:cs="Arial"/>
                <w:i/>
                <w:sz w:val="16"/>
                <w:szCs w:val="16"/>
              </w:rPr>
              <w:t>wskaźnika</w:t>
            </w:r>
            <w:r w:rsidR="00840A64"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8C4D65" w:rsidRPr="00573FDC" w:rsidRDefault="008C4D65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264C22" w:rsidRPr="001C5DDB" w:rsidTr="00D578A7">
        <w:trPr>
          <w:trHeight w:val="37"/>
        </w:trPr>
        <w:tc>
          <w:tcPr>
            <w:tcW w:w="5000" w:type="pct"/>
            <w:shd w:val="pct10" w:color="auto" w:fill="auto"/>
          </w:tcPr>
          <w:p w:rsidR="00264C22" w:rsidRPr="001C5DDB" w:rsidRDefault="00264C22" w:rsidP="00D578A7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E.2 WSKAŹNIKI REZULTATU </w:t>
            </w:r>
          </w:p>
        </w:tc>
      </w:tr>
    </w:tbl>
    <w:p w:rsidR="000711ED" w:rsidRDefault="000711E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64C22" w:rsidTr="00D578A7">
        <w:tc>
          <w:tcPr>
            <w:tcW w:w="5000" w:type="pct"/>
          </w:tcPr>
          <w:p w:rsidR="00264C22" w:rsidRDefault="00264C22" w:rsidP="00D578A7">
            <w:pPr>
              <w:pStyle w:val="Bezodstpw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Brak wskaźników rezultatu w projekcie  </w:t>
            </w:r>
            <w:r>
              <w:rPr>
                <w:rFonts w:ascii="Arial" w:hAnsi="Arial" w:cs="Arial"/>
                <w:b/>
                <w:sz w:val="16"/>
                <w:szCs w:val="16"/>
              </w:rPr>
              <w:sym w:font="Symbol" w:char="F09E"/>
            </w:r>
          </w:p>
        </w:tc>
      </w:tr>
    </w:tbl>
    <w:p w:rsidR="00264C22" w:rsidRDefault="00264C22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64C22" w:rsidTr="00B010D2">
        <w:tc>
          <w:tcPr>
            <w:tcW w:w="5000" w:type="pct"/>
          </w:tcPr>
          <w:p w:rsidR="00264C22" w:rsidRPr="005C1B14" w:rsidRDefault="00050468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Ze względu na fakt, że w</w:t>
            </w:r>
            <w:r w:rsidRPr="005C1B14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FD3C26" w:rsidRPr="005C1B14">
              <w:rPr>
                <w:rFonts w:ascii="Arial" w:hAnsi="Arial" w:cs="Arial"/>
                <w:i/>
                <w:sz w:val="16"/>
                <w:szCs w:val="16"/>
              </w:rPr>
              <w:t>ramach Działania 5.6 nie przewidziano wskaźników rezultatu</w:t>
            </w:r>
            <w:r>
              <w:rPr>
                <w:rFonts w:ascii="Arial" w:hAnsi="Arial" w:cs="Arial"/>
                <w:i/>
                <w:sz w:val="16"/>
                <w:szCs w:val="16"/>
              </w:rPr>
              <w:t>, n</w:t>
            </w:r>
            <w:r w:rsidR="00FD3C26" w:rsidRPr="005C1B14">
              <w:rPr>
                <w:rFonts w:ascii="Arial" w:hAnsi="Arial" w:cs="Arial"/>
                <w:i/>
                <w:sz w:val="16"/>
                <w:szCs w:val="16"/>
              </w:rPr>
              <w:t>ależy zaznaczyć pol</w:t>
            </w:r>
            <w:r>
              <w:rPr>
                <w:rFonts w:ascii="Arial" w:hAnsi="Arial" w:cs="Arial"/>
                <w:i/>
                <w:sz w:val="16"/>
                <w:szCs w:val="16"/>
              </w:rPr>
              <w:t>e „Brak wskaźników rezultatu w projekcie”.</w:t>
            </w:r>
          </w:p>
        </w:tc>
      </w:tr>
    </w:tbl>
    <w:p w:rsidR="00264C22" w:rsidRPr="00573FDC" w:rsidRDefault="00264C22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0711ED" w:rsidRPr="00573FDC" w:rsidTr="0016653C">
        <w:trPr>
          <w:trHeight w:val="37"/>
        </w:trPr>
        <w:tc>
          <w:tcPr>
            <w:tcW w:w="5000" w:type="pct"/>
            <w:shd w:val="pct10" w:color="auto" w:fill="auto"/>
          </w:tcPr>
          <w:p w:rsidR="000711ED" w:rsidRPr="00573FDC" w:rsidRDefault="000711ED" w:rsidP="000711ED">
            <w:pPr>
              <w:pStyle w:val="Bezodstpw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bCs/>
                <w:sz w:val="16"/>
                <w:szCs w:val="16"/>
              </w:rPr>
              <w:t>E.5. Główne wskaźniki analizy finansowej</w:t>
            </w:r>
          </w:p>
        </w:tc>
      </w:tr>
    </w:tbl>
    <w:p w:rsidR="000711ED" w:rsidRPr="00573FDC" w:rsidRDefault="000711E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6442A0" w:rsidTr="009133D2">
        <w:tc>
          <w:tcPr>
            <w:tcW w:w="5000" w:type="pct"/>
            <w:shd w:val="clear" w:color="auto" w:fill="FFFFFF" w:themeFill="background1"/>
          </w:tcPr>
          <w:p w:rsidR="00A922C3" w:rsidRPr="00A922C3" w:rsidRDefault="00A922C3" w:rsidP="00A922C3">
            <w:pPr>
              <w:pStyle w:val="Bezodstpw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922C3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Należy podać główne wskaźniki analizy finansowej przedstawione w studium wykonalności stanowiącym załącznik do wniosku o dofinansowanie oraz przedstawić odniesienie do analizy kosztów i korzyści (AKK). </w:t>
            </w:r>
          </w:p>
          <w:p w:rsidR="006442A0" w:rsidRDefault="00A922C3" w:rsidP="00A922C3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922C3">
              <w:rPr>
                <w:rFonts w:ascii="Arial" w:hAnsi="Arial" w:cs="Arial"/>
                <w:i/>
                <w:iCs/>
                <w:sz w:val="16"/>
                <w:szCs w:val="16"/>
              </w:rPr>
              <w:t>Jedynie dla dużych projektów, o których mowa w art.</w:t>
            </w:r>
            <w:r w:rsidRPr="00A922C3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A922C3">
              <w:rPr>
                <w:rFonts w:ascii="Arial" w:hAnsi="Arial" w:cs="Arial"/>
                <w:i/>
                <w:iCs/>
                <w:sz w:val="16"/>
                <w:szCs w:val="16"/>
              </w:rPr>
              <w:t>100 rozporządzenia (UE) nr 1303/2013 należy podać wskaźnik FNPV (K) oraz FRR (K). W pozostałych przypadkach przy wskaźniku FNPV (K) oraz FRR (K) należy wpisać wartość „0,00”.</w:t>
            </w:r>
          </w:p>
        </w:tc>
      </w:tr>
    </w:tbl>
    <w:p w:rsidR="006442A0" w:rsidRDefault="006442A0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80"/>
        <w:gridCol w:w="877"/>
        <w:gridCol w:w="1005"/>
        <w:gridCol w:w="837"/>
        <w:gridCol w:w="1005"/>
        <w:gridCol w:w="3225"/>
      </w:tblGrid>
      <w:tr w:rsidR="006442A0" w:rsidRPr="000711ED" w:rsidTr="006442A0">
        <w:tc>
          <w:tcPr>
            <w:tcW w:w="1315" w:type="pct"/>
            <w:vAlign w:val="center"/>
          </w:tcPr>
          <w:p w:rsidR="006442A0" w:rsidRPr="006442A0" w:rsidRDefault="006442A0" w:rsidP="006442A0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6442A0">
              <w:rPr>
                <w:rFonts w:ascii="Arial" w:hAnsi="Arial" w:cs="Arial"/>
                <w:b/>
                <w:sz w:val="16"/>
                <w:szCs w:val="16"/>
              </w:rPr>
              <w:t>Główne parametry i wskaźniki</w:t>
            </w:r>
          </w:p>
        </w:tc>
        <w:tc>
          <w:tcPr>
            <w:tcW w:w="998" w:type="pct"/>
            <w:gridSpan w:val="2"/>
            <w:vAlign w:val="center"/>
          </w:tcPr>
          <w:p w:rsidR="006442A0" w:rsidRPr="006442A0" w:rsidRDefault="006442A0" w:rsidP="006442A0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977" w:type="pct"/>
            <w:gridSpan w:val="2"/>
            <w:vAlign w:val="center"/>
          </w:tcPr>
          <w:p w:rsidR="006442A0" w:rsidRPr="006442A0" w:rsidRDefault="006442A0" w:rsidP="006442A0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10" w:type="pct"/>
            <w:vAlign w:val="center"/>
          </w:tcPr>
          <w:p w:rsidR="006442A0" w:rsidRPr="006442A0" w:rsidRDefault="006442A0" w:rsidP="006442A0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6442A0">
              <w:rPr>
                <w:rFonts w:ascii="Arial" w:hAnsi="Arial" w:cs="Arial"/>
                <w:b/>
                <w:sz w:val="16"/>
                <w:szCs w:val="16"/>
              </w:rPr>
              <w:t>Odniesienie do dokumentu dotyczącego AKK (rozdział/sekcja/strona)</w:t>
            </w:r>
          </w:p>
        </w:tc>
      </w:tr>
      <w:tr w:rsidR="006442A0" w:rsidRPr="000711ED" w:rsidTr="006442A0">
        <w:tc>
          <w:tcPr>
            <w:tcW w:w="1315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0711ED">
              <w:rPr>
                <w:rFonts w:ascii="Arial" w:hAnsi="Arial" w:cs="Arial"/>
                <w:sz w:val="16"/>
                <w:szCs w:val="16"/>
              </w:rPr>
              <w:t>1. Finansowa stopa zwrotu (%)</w:t>
            </w:r>
          </w:p>
        </w:tc>
        <w:tc>
          <w:tcPr>
            <w:tcW w:w="465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Align w:val="center"/>
          </w:tcPr>
          <w:p w:rsidR="006442A0" w:rsidRPr="000711ED" w:rsidRDefault="006442A0" w:rsidP="006442A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FRR (C)</w:t>
            </w:r>
          </w:p>
        </w:tc>
        <w:tc>
          <w:tcPr>
            <w:tcW w:w="444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Align w:val="center"/>
          </w:tcPr>
          <w:p w:rsidR="006442A0" w:rsidRPr="000711ED" w:rsidRDefault="006442A0" w:rsidP="006442A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FRR (K)</w:t>
            </w:r>
          </w:p>
        </w:tc>
        <w:tc>
          <w:tcPr>
            <w:tcW w:w="1710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2A0" w:rsidRPr="000711ED" w:rsidTr="006442A0">
        <w:tc>
          <w:tcPr>
            <w:tcW w:w="1315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0711ED">
              <w:rPr>
                <w:rFonts w:ascii="Arial" w:hAnsi="Arial" w:cs="Arial"/>
                <w:sz w:val="16"/>
                <w:szCs w:val="16"/>
              </w:rPr>
              <w:t>2. Wartość zaktualizowana netto (PLN)</w:t>
            </w:r>
          </w:p>
        </w:tc>
        <w:tc>
          <w:tcPr>
            <w:tcW w:w="465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FNPV (C)</w:t>
            </w:r>
          </w:p>
        </w:tc>
        <w:tc>
          <w:tcPr>
            <w:tcW w:w="444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3" w:type="pct"/>
            <w:vAlign w:val="center"/>
          </w:tcPr>
          <w:p w:rsidR="006442A0" w:rsidRPr="000711ED" w:rsidRDefault="006442A0" w:rsidP="006442A0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FNPV (K)</w:t>
            </w:r>
          </w:p>
        </w:tc>
        <w:tc>
          <w:tcPr>
            <w:tcW w:w="1710" w:type="pct"/>
            <w:vAlign w:val="center"/>
          </w:tcPr>
          <w:p w:rsidR="006442A0" w:rsidRPr="000711ED" w:rsidRDefault="006442A0" w:rsidP="000711E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711ED" w:rsidRDefault="000711E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6442A0" w:rsidRPr="000711ED" w:rsidTr="0016653C">
        <w:trPr>
          <w:trHeight w:val="37"/>
        </w:trPr>
        <w:tc>
          <w:tcPr>
            <w:tcW w:w="5000" w:type="pct"/>
            <w:shd w:val="pct10" w:color="auto" w:fill="auto"/>
          </w:tcPr>
          <w:p w:rsidR="006442A0" w:rsidRPr="000711ED" w:rsidRDefault="006442A0" w:rsidP="0016653C">
            <w:pPr>
              <w:pStyle w:val="Bezodstpw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442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E. 6. Główne wskaźniki analizy ekonomicznej </w:t>
            </w:r>
          </w:p>
        </w:tc>
      </w:tr>
    </w:tbl>
    <w:p w:rsidR="000711ED" w:rsidRDefault="000711E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6442A0" w:rsidTr="00573FDC">
        <w:tc>
          <w:tcPr>
            <w:tcW w:w="5000" w:type="pct"/>
            <w:shd w:val="clear" w:color="auto" w:fill="FFFFFF" w:themeFill="background1"/>
          </w:tcPr>
          <w:p w:rsidR="006442A0" w:rsidRDefault="000145E0" w:rsidP="0016653C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45E0">
              <w:rPr>
                <w:rFonts w:ascii="Arial" w:hAnsi="Arial" w:cs="Arial"/>
                <w:i/>
                <w:sz w:val="16"/>
                <w:szCs w:val="16"/>
              </w:rPr>
              <w:t>Należy podać główne wskaźniki analizy ekonomicznej przedstawione w studium wykonalności stanowiącym załącznik do wniosku o dofinansowanie</w:t>
            </w:r>
            <w:r w:rsidR="00557179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0711ED" w:rsidRDefault="000711E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143"/>
        <w:gridCol w:w="1683"/>
        <w:gridCol w:w="4603"/>
      </w:tblGrid>
      <w:tr w:rsidR="006442A0" w:rsidTr="006442A0">
        <w:tc>
          <w:tcPr>
            <w:tcW w:w="1666" w:type="pct"/>
            <w:vAlign w:val="center"/>
          </w:tcPr>
          <w:p w:rsidR="006442A0" w:rsidRPr="006442A0" w:rsidRDefault="006442A0">
            <w:pPr>
              <w:pStyle w:val="NormalnyWeb"/>
              <w:rPr>
                <w:rFonts w:ascii="Arial" w:hAnsi="Arial" w:cs="Arial"/>
                <w:b/>
                <w:sz w:val="16"/>
                <w:szCs w:val="16"/>
              </w:rPr>
            </w:pPr>
            <w:r w:rsidRPr="006442A0">
              <w:rPr>
                <w:rFonts w:ascii="Arial" w:hAnsi="Arial" w:cs="Arial"/>
                <w:b/>
                <w:sz w:val="16"/>
                <w:szCs w:val="16"/>
              </w:rPr>
              <w:t>Główne parametry i wskaźniki</w:t>
            </w:r>
          </w:p>
        </w:tc>
        <w:tc>
          <w:tcPr>
            <w:tcW w:w="892" w:type="pct"/>
            <w:vAlign w:val="center"/>
          </w:tcPr>
          <w:p w:rsidR="006442A0" w:rsidRPr="006442A0" w:rsidRDefault="006442A0" w:rsidP="006442A0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6442A0">
              <w:rPr>
                <w:rFonts w:ascii="Arial" w:hAnsi="Arial" w:cs="Arial"/>
                <w:b/>
                <w:sz w:val="16"/>
                <w:szCs w:val="16"/>
              </w:rPr>
              <w:t>Wartość</w:t>
            </w:r>
          </w:p>
        </w:tc>
        <w:tc>
          <w:tcPr>
            <w:tcW w:w="2441" w:type="pct"/>
            <w:vAlign w:val="center"/>
          </w:tcPr>
          <w:p w:rsidR="006442A0" w:rsidRPr="006442A0" w:rsidRDefault="006442A0" w:rsidP="006442A0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6442A0">
              <w:rPr>
                <w:rFonts w:ascii="Arial" w:hAnsi="Arial" w:cs="Arial"/>
                <w:b/>
                <w:sz w:val="16"/>
                <w:szCs w:val="16"/>
              </w:rPr>
              <w:t>Odniesienie do dokumentu dotyczącego AKK (rozdział/sekcja/strona)</w:t>
            </w:r>
          </w:p>
        </w:tc>
      </w:tr>
      <w:tr w:rsidR="006442A0" w:rsidTr="006442A0">
        <w:tc>
          <w:tcPr>
            <w:tcW w:w="1666" w:type="pct"/>
            <w:vAlign w:val="center"/>
          </w:tcPr>
          <w:p w:rsidR="006442A0" w:rsidRPr="006442A0" w:rsidRDefault="006442A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1. Społeczna stopa dyskonta (%)</w:t>
            </w:r>
          </w:p>
        </w:tc>
        <w:tc>
          <w:tcPr>
            <w:tcW w:w="892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1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2A0" w:rsidTr="006442A0">
        <w:tc>
          <w:tcPr>
            <w:tcW w:w="1666" w:type="pct"/>
            <w:vAlign w:val="center"/>
          </w:tcPr>
          <w:p w:rsidR="006442A0" w:rsidRPr="006442A0" w:rsidRDefault="006442A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2. Wewnętrzna stopa zwrotu (%)</w:t>
            </w:r>
          </w:p>
        </w:tc>
        <w:tc>
          <w:tcPr>
            <w:tcW w:w="892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1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2A0" w:rsidTr="006442A0">
        <w:tc>
          <w:tcPr>
            <w:tcW w:w="1666" w:type="pct"/>
            <w:vAlign w:val="center"/>
          </w:tcPr>
          <w:p w:rsidR="006442A0" w:rsidRPr="006442A0" w:rsidRDefault="006442A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3. Ekonomiczna zaktualizowana wartość netto (PLN)</w:t>
            </w:r>
          </w:p>
        </w:tc>
        <w:tc>
          <w:tcPr>
            <w:tcW w:w="892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1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442A0" w:rsidTr="006442A0">
        <w:trPr>
          <w:trHeight w:val="56"/>
        </w:trPr>
        <w:tc>
          <w:tcPr>
            <w:tcW w:w="1666" w:type="pct"/>
            <w:vAlign w:val="center"/>
          </w:tcPr>
          <w:p w:rsidR="006442A0" w:rsidRPr="006442A0" w:rsidRDefault="006442A0">
            <w:pPr>
              <w:pStyle w:val="NormalnyWeb"/>
              <w:rPr>
                <w:rFonts w:ascii="Arial" w:hAnsi="Arial" w:cs="Arial"/>
                <w:sz w:val="16"/>
                <w:szCs w:val="16"/>
              </w:rPr>
            </w:pPr>
            <w:r w:rsidRPr="006442A0">
              <w:rPr>
                <w:rFonts w:ascii="Arial" w:hAnsi="Arial" w:cs="Arial"/>
                <w:sz w:val="16"/>
                <w:szCs w:val="16"/>
              </w:rPr>
              <w:t>4. Wskaźnik korzyści i kosztów</w:t>
            </w:r>
          </w:p>
        </w:tc>
        <w:tc>
          <w:tcPr>
            <w:tcW w:w="892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1" w:type="pct"/>
          </w:tcPr>
          <w:p w:rsidR="006442A0" w:rsidRDefault="006442A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711ED" w:rsidRDefault="000711E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16653C" w:rsidRPr="001C5DDB" w:rsidTr="0016653C">
        <w:tc>
          <w:tcPr>
            <w:tcW w:w="5000" w:type="pct"/>
            <w:shd w:val="pct25" w:color="auto" w:fill="auto"/>
          </w:tcPr>
          <w:p w:rsidR="0016653C" w:rsidRPr="0016653C" w:rsidRDefault="0016653C" w:rsidP="0016653C">
            <w:pPr>
              <w:pStyle w:val="Bezodstpw"/>
              <w:jc w:val="both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8" w:name="_Toc446495594"/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Kwalifikowalność </w:t>
            </w:r>
            <w:r w:rsidRPr="0016653C"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  <w:bookmarkEnd w:id="8"/>
          </w:p>
        </w:tc>
      </w:tr>
    </w:tbl>
    <w:p w:rsidR="0016653C" w:rsidRDefault="0016653C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16653C" w:rsidRPr="0016653C" w:rsidTr="0016653C">
        <w:tc>
          <w:tcPr>
            <w:tcW w:w="5000" w:type="pct"/>
            <w:shd w:val="pct25" w:color="auto" w:fill="auto"/>
          </w:tcPr>
          <w:p w:rsidR="0016653C" w:rsidRPr="0016653C" w:rsidRDefault="0016653C" w:rsidP="0016653C">
            <w:pPr>
              <w:pStyle w:val="Bezodstpw"/>
              <w:jc w:val="both"/>
              <w:outlineLvl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9" w:name="_Toc446495595"/>
            <w:bookmarkStart w:id="10" w:name="_Toc441425952"/>
            <w:r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6653C">
              <w:rPr>
                <w:rFonts w:ascii="Arial" w:hAnsi="Arial" w:cs="Arial"/>
                <w:b/>
                <w:bCs/>
                <w:sz w:val="16"/>
                <w:szCs w:val="16"/>
              </w:rPr>
              <w:t>Kwalifikowalność VAT - Beneficjenta</w:t>
            </w:r>
            <w:bookmarkEnd w:id="9"/>
            <w:r w:rsidRPr="0016653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bookmarkEnd w:id="10"/>
          </w:p>
        </w:tc>
      </w:tr>
    </w:tbl>
    <w:p w:rsidR="00BC3367" w:rsidRDefault="00BC336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AF5B4D" w:rsidTr="009133D2">
        <w:tc>
          <w:tcPr>
            <w:tcW w:w="5000" w:type="pct"/>
            <w:shd w:val="clear" w:color="auto" w:fill="FFFFFF" w:themeFill="background1"/>
          </w:tcPr>
          <w:p w:rsidR="00AF5B4D" w:rsidRPr="00BC3367" w:rsidRDefault="000145E0" w:rsidP="001B2C60">
            <w:pPr>
              <w:pStyle w:val="Bezodstpw"/>
              <w:tabs>
                <w:tab w:val="left" w:pos="1252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0145E0">
              <w:rPr>
                <w:rFonts w:ascii="Arial" w:hAnsi="Arial" w:cs="Arial"/>
                <w:i/>
                <w:sz w:val="16"/>
                <w:szCs w:val="16"/>
              </w:rPr>
              <w:t>Podatek VAT będzie stanowić wydatek kwalifikowalny, gdy wnioskodawca</w:t>
            </w:r>
            <w:r w:rsidR="00E40D91">
              <w:rPr>
                <w:rFonts w:ascii="Arial" w:hAnsi="Arial" w:cs="Arial"/>
                <w:i/>
                <w:sz w:val="16"/>
                <w:szCs w:val="16"/>
              </w:rPr>
              <w:t xml:space="preserve"> co</w:t>
            </w:r>
            <w:r w:rsidRPr="000145E0">
              <w:rPr>
                <w:rFonts w:ascii="Arial" w:hAnsi="Arial" w:cs="Arial"/>
                <w:i/>
                <w:sz w:val="16"/>
                <w:szCs w:val="16"/>
              </w:rPr>
              <w:t xml:space="preserve"> do zasady nie może odliczyć podatku VAT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0145E0">
              <w:rPr>
                <w:rFonts w:ascii="Arial" w:hAnsi="Arial" w:cs="Arial"/>
                <w:i/>
                <w:sz w:val="16"/>
                <w:szCs w:val="16"/>
              </w:rPr>
              <w:t xml:space="preserve">(z zastrzeżeniem zapisów regulaminu naboru, które wykluczają możliwość uznania podatku VAT jako wydatku kwalifikowalnego). </w:t>
            </w:r>
          </w:p>
        </w:tc>
      </w:tr>
    </w:tbl>
    <w:p w:rsidR="00AF5B4D" w:rsidRDefault="00AF5B4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14"/>
        <w:gridCol w:w="4715"/>
      </w:tblGrid>
      <w:tr w:rsidR="0016653C" w:rsidTr="00140A5E">
        <w:tc>
          <w:tcPr>
            <w:tcW w:w="2500" w:type="pct"/>
            <w:shd w:val="pct10" w:color="auto" w:fill="auto"/>
            <w:vAlign w:val="center"/>
          </w:tcPr>
          <w:p w:rsidR="0016653C" w:rsidRDefault="0016653C" w:rsidP="0016653C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16653C">
              <w:rPr>
                <w:rFonts w:ascii="Arial" w:hAnsi="Arial" w:cs="Arial"/>
                <w:sz w:val="16"/>
                <w:szCs w:val="16"/>
              </w:rPr>
              <w:t>F.1.1. Czy Podmiot ma możliwość odzyskania VAT?</w:t>
            </w:r>
          </w:p>
        </w:tc>
        <w:tc>
          <w:tcPr>
            <w:tcW w:w="2500" w:type="pct"/>
          </w:tcPr>
          <w:p w:rsidR="000145E0" w:rsidRPr="00B010D2" w:rsidRDefault="000145E0" w:rsidP="00E120EA">
            <w:pPr>
              <w:pStyle w:val="Bezodstpw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10D2">
              <w:rPr>
                <w:rFonts w:ascii="Arial" w:hAnsi="Arial" w:cs="Arial"/>
                <w:sz w:val="16"/>
                <w:szCs w:val="16"/>
              </w:rPr>
              <w:t xml:space="preserve"> Tak</w:t>
            </w:r>
          </w:p>
          <w:p w:rsidR="000145E0" w:rsidRPr="00B010D2" w:rsidRDefault="000145E0" w:rsidP="00E120EA">
            <w:pPr>
              <w:pStyle w:val="Bezodstpw"/>
              <w:numPr>
                <w:ilvl w:val="0"/>
                <w:numId w:val="28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10D2">
              <w:rPr>
                <w:rFonts w:ascii="Arial" w:hAnsi="Arial" w:cs="Arial"/>
                <w:sz w:val="16"/>
                <w:szCs w:val="16"/>
              </w:rPr>
              <w:t xml:space="preserve"> Nie</w:t>
            </w:r>
          </w:p>
          <w:p w:rsidR="0016653C" w:rsidRPr="000145E0" w:rsidRDefault="000145E0" w:rsidP="00E120EA">
            <w:pPr>
              <w:pStyle w:val="Bezodstpw"/>
              <w:numPr>
                <w:ilvl w:val="0"/>
                <w:numId w:val="28"/>
              </w:num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B010D2">
              <w:rPr>
                <w:rFonts w:ascii="Arial" w:hAnsi="Arial" w:cs="Arial"/>
                <w:sz w:val="16"/>
                <w:szCs w:val="16"/>
              </w:rPr>
              <w:t xml:space="preserve"> Częściowo</w:t>
            </w:r>
          </w:p>
        </w:tc>
      </w:tr>
      <w:tr w:rsidR="00557179" w:rsidRPr="0016653C" w:rsidTr="00841D76">
        <w:tc>
          <w:tcPr>
            <w:tcW w:w="2500" w:type="pct"/>
            <w:shd w:val="pct10" w:color="auto" w:fill="auto"/>
            <w:vAlign w:val="center"/>
          </w:tcPr>
          <w:p w:rsidR="00557179" w:rsidRDefault="00557179" w:rsidP="00841D76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16653C">
              <w:rPr>
                <w:rFonts w:ascii="Arial" w:hAnsi="Arial" w:cs="Arial"/>
                <w:sz w:val="16"/>
                <w:szCs w:val="16"/>
              </w:rPr>
              <w:t xml:space="preserve">F.1.2. Czy podatek VAT stanowi koszt kwalifikowalny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16653C">
              <w:rPr>
                <w:rFonts w:ascii="Arial" w:hAnsi="Arial" w:cs="Arial"/>
                <w:sz w:val="16"/>
                <w:szCs w:val="16"/>
              </w:rPr>
              <w:t>w projekcie?</w:t>
            </w:r>
          </w:p>
        </w:tc>
        <w:tc>
          <w:tcPr>
            <w:tcW w:w="2500" w:type="pct"/>
          </w:tcPr>
          <w:p w:rsidR="00557179" w:rsidRPr="0016653C" w:rsidRDefault="00E40D91" w:rsidP="00B53E0F">
            <w:pPr>
              <w:pStyle w:val="Bezodstpw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57179" w:rsidRPr="0016653C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557179" w:rsidRDefault="00E40D91" w:rsidP="00B53E0F">
            <w:pPr>
              <w:pStyle w:val="Bezodstpw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57179" w:rsidRPr="0016653C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557179" w:rsidRPr="0016653C" w:rsidRDefault="00E40D91" w:rsidP="00B53E0F">
            <w:pPr>
              <w:pStyle w:val="Bezodstpw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57179" w:rsidRPr="0016653C">
              <w:rPr>
                <w:rFonts w:ascii="Arial" w:hAnsi="Arial" w:cs="Arial"/>
                <w:sz w:val="16"/>
                <w:szCs w:val="16"/>
              </w:rPr>
              <w:t>Częściowo</w:t>
            </w:r>
          </w:p>
        </w:tc>
      </w:tr>
    </w:tbl>
    <w:p w:rsidR="0016653C" w:rsidRDefault="0016653C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14"/>
        <w:gridCol w:w="4715"/>
      </w:tblGrid>
      <w:tr w:rsidR="0016653C" w:rsidRPr="006F3C31" w:rsidTr="00B010D2">
        <w:tc>
          <w:tcPr>
            <w:tcW w:w="5000" w:type="pct"/>
            <w:gridSpan w:val="2"/>
            <w:shd w:val="pct10" w:color="auto" w:fill="auto"/>
            <w:vAlign w:val="center"/>
          </w:tcPr>
          <w:p w:rsidR="0016653C" w:rsidRPr="006F3C31" w:rsidRDefault="0016653C" w:rsidP="0016653C">
            <w:pPr>
              <w:pStyle w:val="Bezodstpw"/>
              <w:rPr>
                <w:rFonts w:ascii="Arial" w:hAnsi="Arial" w:cs="Arial"/>
                <w:b/>
                <w:sz w:val="16"/>
                <w:szCs w:val="16"/>
              </w:rPr>
            </w:pPr>
            <w:r w:rsidRPr="006F3C31">
              <w:rPr>
                <w:rFonts w:ascii="Arial" w:hAnsi="Arial" w:cs="Arial"/>
                <w:b/>
                <w:sz w:val="16"/>
                <w:szCs w:val="16"/>
              </w:rPr>
              <w:t>Ankieta VAT</w:t>
            </w:r>
          </w:p>
        </w:tc>
      </w:tr>
      <w:tr w:rsidR="0016653C" w:rsidRPr="006F3C31" w:rsidTr="00B010D2">
        <w:trPr>
          <w:trHeight w:val="538"/>
        </w:trPr>
        <w:tc>
          <w:tcPr>
            <w:tcW w:w="5000" w:type="pct"/>
            <w:gridSpan w:val="2"/>
            <w:vAlign w:val="center"/>
          </w:tcPr>
          <w:p w:rsidR="0016653C" w:rsidRPr="006F3C31" w:rsidRDefault="0016653C" w:rsidP="00B010D2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1. Oświadczam, iż realizując przedmiotowy projekt, uwzględniając planowany i opisany we wniosku o dofinansowanie sposób jego realizacji nie mogę i nie będę mógł odzyskać w żaden sposób poniesionego podatku od towarów i usług VAT, którego wysokość została określona w kategorii wydatki kwalifikowalne wniosku o dofinansowanie.</w:t>
            </w:r>
          </w:p>
        </w:tc>
      </w:tr>
      <w:tr w:rsidR="0016653C" w:rsidRPr="006F3C31" w:rsidTr="00B010D2">
        <w:tc>
          <w:tcPr>
            <w:tcW w:w="2500" w:type="pct"/>
            <w:vAlign w:val="center"/>
          </w:tcPr>
          <w:p w:rsidR="0016653C" w:rsidRPr="006F3C31" w:rsidRDefault="0016653C" w:rsidP="0016653C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2. Brak możliwości odzyskania podatku VAT wynika z (należy podać podstawę prawną oraz opisać odnoszący się do niej stan faktyczny)</w:t>
            </w:r>
          </w:p>
        </w:tc>
        <w:tc>
          <w:tcPr>
            <w:tcW w:w="2500" w:type="pct"/>
            <w:shd w:val="clear" w:color="auto" w:fill="FFFFFF" w:themeFill="background1"/>
            <w:vAlign w:val="center"/>
          </w:tcPr>
          <w:p w:rsidR="0016653C" w:rsidRPr="005B4930" w:rsidRDefault="005B4930" w:rsidP="005C1B14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B4930">
              <w:rPr>
                <w:rFonts w:ascii="Arial" w:hAnsi="Arial" w:cs="Arial"/>
                <w:i/>
                <w:sz w:val="16"/>
                <w:szCs w:val="16"/>
              </w:rPr>
              <w:t xml:space="preserve">Należy podać podstawę prawną oraz opisać odnoszący się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5B4930">
              <w:rPr>
                <w:rFonts w:ascii="Arial" w:hAnsi="Arial" w:cs="Arial"/>
                <w:i/>
                <w:sz w:val="16"/>
                <w:szCs w:val="16"/>
              </w:rPr>
              <w:t>do niej stan faktyczny.</w:t>
            </w:r>
          </w:p>
        </w:tc>
      </w:tr>
      <w:tr w:rsidR="0016653C" w:rsidRPr="006F3C31" w:rsidTr="00B010D2">
        <w:tc>
          <w:tcPr>
            <w:tcW w:w="2500" w:type="pct"/>
            <w:vAlign w:val="center"/>
          </w:tcPr>
          <w:p w:rsidR="0016653C" w:rsidRPr="006F3C31" w:rsidRDefault="0016653C" w:rsidP="0016653C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3. Czy Podmiot jest zarejestrowany przez właściwego naczelnika urzędu skarbowego jako podatnik VAT?</w:t>
            </w:r>
          </w:p>
        </w:tc>
        <w:tc>
          <w:tcPr>
            <w:tcW w:w="2500" w:type="pct"/>
          </w:tcPr>
          <w:p w:rsidR="0016653C" w:rsidRPr="006F3C31" w:rsidRDefault="0016653C" w:rsidP="00E120EA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Tak, jako podatnik VAT zwolniony</w:t>
            </w:r>
          </w:p>
          <w:p w:rsidR="0016653C" w:rsidRPr="006F3C31" w:rsidRDefault="0016653C" w:rsidP="00E120EA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Tak, jako podatnik VAT czynny</w:t>
            </w:r>
          </w:p>
          <w:p w:rsidR="0016653C" w:rsidRPr="006F3C31" w:rsidRDefault="00AF5B4D" w:rsidP="00E120EA">
            <w:pPr>
              <w:pStyle w:val="Bezodstpw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16653C" w:rsidRPr="006F3C31" w:rsidTr="00B010D2">
        <w:tc>
          <w:tcPr>
            <w:tcW w:w="2500" w:type="pct"/>
            <w:vMerge w:val="restart"/>
            <w:vAlign w:val="center"/>
          </w:tcPr>
          <w:p w:rsidR="0016653C" w:rsidRPr="006F3C31" w:rsidRDefault="0016653C" w:rsidP="0016653C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4. Czy poniesione w związku z projektem wydatki mają/będą miały bezpośredni związek z czynnościami opodatkowanymi podatkiem VAT</w:t>
            </w:r>
            <w:r w:rsidRPr="006F3C31">
              <w:rPr>
                <w:rFonts w:eastAsia="Calibri"/>
                <w:lang w:eastAsia="en-US"/>
              </w:rPr>
              <w:t xml:space="preserve"> </w:t>
            </w:r>
            <w:r w:rsidRPr="006F3C31">
              <w:rPr>
                <w:rFonts w:ascii="Arial" w:hAnsi="Arial" w:cs="Arial"/>
                <w:sz w:val="16"/>
                <w:szCs w:val="16"/>
              </w:rPr>
              <w:t>(chodzi zarówno o czynności wykonywane w trakcie realizacji projektu, jak i po jego zakończeniu)?</w:t>
            </w:r>
          </w:p>
        </w:tc>
        <w:tc>
          <w:tcPr>
            <w:tcW w:w="2500" w:type="pct"/>
            <w:tcBorders>
              <w:bottom w:val="single" w:sz="4" w:space="0" w:color="auto"/>
            </w:tcBorders>
          </w:tcPr>
          <w:p w:rsidR="0016653C" w:rsidRPr="006F3C31" w:rsidRDefault="00E41F82" w:rsidP="00E120EA">
            <w:pPr>
              <w:pStyle w:val="Bezodstpw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E41F82" w:rsidRPr="006F3C31" w:rsidRDefault="00E41F82" w:rsidP="00E120EA">
            <w:pPr>
              <w:pStyle w:val="Bezodstpw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16653C" w:rsidRPr="006F3C31" w:rsidTr="00B010D2">
        <w:tc>
          <w:tcPr>
            <w:tcW w:w="2500" w:type="pct"/>
            <w:vMerge/>
            <w:vAlign w:val="center"/>
          </w:tcPr>
          <w:p w:rsidR="0016653C" w:rsidRPr="006F3C31" w:rsidRDefault="0016653C" w:rsidP="0016653C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0" w:type="pct"/>
            <w:shd w:val="clear" w:color="auto" w:fill="FFFFFF" w:themeFill="background1"/>
          </w:tcPr>
          <w:p w:rsidR="005B4930" w:rsidRPr="005B4930" w:rsidRDefault="005B4930" w:rsidP="005B4930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B4930">
              <w:rPr>
                <w:rFonts w:ascii="Arial" w:hAnsi="Arial" w:cs="Arial"/>
                <w:i/>
                <w:sz w:val="16"/>
                <w:szCs w:val="16"/>
              </w:rPr>
              <w:t>Należy wybrać jedną z możliwych opcji „Tak”, „Nie”.</w:t>
            </w:r>
          </w:p>
          <w:p w:rsidR="0016653C" w:rsidRPr="006F3C31" w:rsidRDefault="005B4930" w:rsidP="005B4930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B4930">
              <w:rPr>
                <w:rFonts w:ascii="Arial" w:hAnsi="Arial" w:cs="Arial"/>
                <w:i/>
                <w:sz w:val="16"/>
                <w:szCs w:val="16"/>
              </w:rPr>
              <w:t>W przypadku wybrania opcji „Tak”, należy uzasadnić.</w:t>
            </w:r>
          </w:p>
        </w:tc>
      </w:tr>
      <w:tr w:rsidR="0016653C" w:rsidRPr="006F3C31" w:rsidTr="00B010D2">
        <w:tc>
          <w:tcPr>
            <w:tcW w:w="2500" w:type="pct"/>
            <w:vAlign w:val="center"/>
          </w:tcPr>
          <w:p w:rsidR="0016653C" w:rsidRPr="006F3C31" w:rsidRDefault="00E41F82" w:rsidP="0016653C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5. Czy kwestia odliczenia podatku VAT w związku z wydatkami ponoszonymi w ramach projektu była przedmiotem rozstrzygnięcia organów podatkowych lub organów kontroli skarbowej?</w:t>
            </w:r>
          </w:p>
        </w:tc>
        <w:tc>
          <w:tcPr>
            <w:tcW w:w="2500" w:type="pct"/>
            <w:vAlign w:val="center"/>
          </w:tcPr>
          <w:p w:rsidR="00E41F82" w:rsidRPr="006F3C31" w:rsidRDefault="00E41F82" w:rsidP="00E120EA">
            <w:pPr>
              <w:pStyle w:val="Bezodstpw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E41F82" w:rsidRPr="005C1B14" w:rsidRDefault="00E41F82" w:rsidP="005C1B14">
            <w:pPr>
              <w:pStyle w:val="Bezodstpw"/>
              <w:ind w:left="36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C1B14">
              <w:rPr>
                <w:rFonts w:ascii="Arial" w:hAnsi="Arial" w:cs="Arial"/>
                <w:i/>
                <w:sz w:val="16"/>
                <w:szCs w:val="16"/>
              </w:rPr>
              <w:t>W przypadku wybrania opcji Tak, należy dołączyć kopię rozstrzygnięcia w</w:t>
            </w:r>
            <w:r w:rsidR="00BC3367" w:rsidRPr="005C1B14">
              <w:rPr>
                <w:rFonts w:ascii="Arial" w:hAnsi="Arial" w:cs="Arial"/>
                <w:i/>
                <w:sz w:val="16"/>
                <w:szCs w:val="16"/>
              </w:rPr>
              <w:t xml:space="preserve"> ramach załączników dodatkowych</w:t>
            </w:r>
          </w:p>
          <w:p w:rsidR="0016653C" w:rsidRPr="006F3C31" w:rsidRDefault="00E41F82" w:rsidP="00E120EA">
            <w:pPr>
              <w:pStyle w:val="Bezodstpw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E41F82" w:rsidRPr="006F3C31" w:rsidTr="00B010D2">
        <w:tc>
          <w:tcPr>
            <w:tcW w:w="5000" w:type="pct"/>
            <w:gridSpan w:val="2"/>
            <w:vAlign w:val="center"/>
          </w:tcPr>
          <w:p w:rsidR="00E41F82" w:rsidRPr="006F3C31" w:rsidRDefault="00E41F82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6. Zobowiązuję się do zwrotu na rzecz instytucji udzielającej dofinansowania podatku od towarów i usług VAT, który został sfinansowany w ramach wymienionego wyżej projektu wraz z odsetkami w wysokości, jak dla zaległości podatkowych od dnia przekazania środków, jeżeli zaistnieją przesłanki umożliwiające odzyskanie tego podatku w całości lub w części.</w:t>
            </w:r>
          </w:p>
        </w:tc>
      </w:tr>
      <w:tr w:rsidR="00E41F82" w:rsidRPr="006F3C31" w:rsidTr="00B010D2">
        <w:tc>
          <w:tcPr>
            <w:tcW w:w="5000" w:type="pct"/>
            <w:gridSpan w:val="2"/>
            <w:vAlign w:val="center"/>
          </w:tcPr>
          <w:p w:rsidR="00E41F82" w:rsidRPr="006F3C31" w:rsidRDefault="00E41F82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F3C31">
              <w:rPr>
                <w:rFonts w:ascii="Arial" w:hAnsi="Arial" w:cs="Arial"/>
                <w:sz w:val="16"/>
                <w:szCs w:val="16"/>
              </w:rPr>
              <w:t>7.</w:t>
            </w:r>
            <w:r w:rsidR="005533C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F3C31">
              <w:rPr>
                <w:rFonts w:ascii="Arial" w:hAnsi="Arial" w:cs="Arial"/>
                <w:sz w:val="16"/>
                <w:szCs w:val="16"/>
              </w:rPr>
              <w:t>Jestem świadomy odpowiedzialności karnej wynikającej z art. 297 Kodeksu karnego za przedłożenie poświadczającego nieprawdę pisemnego oświadczenia dotyczącego okoliczności o istotnym znaczeniu dla uzyskania wsparcia finansowego.</w:t>
            </w:r>
          </w:p>
        </w:tc>
      </w:tr>
    </w:tbl>
    <w:p w:rsidR="00AF5B4D" w:rsidRPr="001C5DDB" w:rsidRDefault="00AF5B4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0E7192" w:rsidRPr="001C5DDB" w:rsidTr="00F0143A">
        <w:tc>
          <w:tcPr>
            <w:tcW w:w="5000" w:type="pct"/>
            <w:shd w:val="pct25" w:color="auto" w:fill="auto"/>
          </w:tcPr>
          <w:p w:rsidR="000E7192" w:rsidRPr="001C5DDB" w:rsidRDefault="000E7192" w:rsidP="00FA1E9F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1" w:name="_Toc446495596"/>
            <w:r w:rsidRPr="001C5DDB">
              <w:rPr>
                <w:rFonts w:ascii="Arial" w:hAnsi="Arial" w:cs="Arial"/>
                <w:b/>
                <w:sz w:val="16"/>
                <w:szCs w:val="16"/>
              </w:rPr>
              <w:t>G. Harmonogram i budżet projektu</w:t>
            </w:r>
            <w:bookmarkEnd w:id="11"/>
          </w:p>
        </w:tc>
      </w:tr>
    </w:tbl>
    <w:p w:rsidR="005E031F" w:rsidRPr="001C5DDB" w:rsidRDefault="005E031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630325" w:rsidRPr="00573FDC" w:rsidTr="00F0143A">
        <w:tc>
          <w:tcPr>
            <w:tcW w:w="5000" w:type="pct"/>
          </w:tcPr>
          <w:p w:rsidR="00F606F5" w:rsidRPr="00F606F5" w:rsidRDefault="00F606F5" w:rsidP="00F606F5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606F5">
              <w:rPr>
                <w:rFonts w:ascii="Arial" w:hAnsi="Arial" w:cs="Arial"/>
                <w:i/>
                <w:sz w:val="16"/>
                <w:szCs w:val="16"/>
              </w:rPr>
              <w:t>Budżet projektu jest podstawą do oceny kwalifikowalności i racjonalności wydatków. Tworząc budżet projektu, należy pamiętać o jednej z podstawowych zasad kwalifikowalności, tj. racjonalności i efektywności wydatków, co odnosi się do zapewnienia zgodności ze stawkami rynkowymi nie tylko pojedynczych wydatków wykazanych w budżecie projektu, ale również do łącznej wartości towarów i usług realizowanych w ramach projektu.</w:t>
            </w:r>
          </w:p>
          <w:p w:rsidR="00F606F5" w:rsidRPr="00F606F5" w:rsidRDefault="00F606F5" w:rsidP="00F606F5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F606F5" w:rsidRPr="00F606F5" w:rsidRDefault="00F606F5" w:rsidP="00F606F5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F606F5">
              <w:rPr>
                <w:rFonts w:ascii="Arial" w:hAnsi="Arial" w:cs="Arial"/>
                <w:i/>
                <w:sz w:val="16"/>
                <w:szCs w:val="16"/>
              </w:rPr>
              <w:t xml:space="preserve">Budżet projektu przedstawiany jest w formie budżetu zadaniowego poprzez wypełnienie poszczególnych Kart zadań oraz Kart wydatków. </w:t>
            </w:r>
          </w:p>
          <w:p w:rsidR="00F606F5" w:rsidRPr="00F606F5" w:rsidRDefault="00F606F5" w:rsidP="00F606F5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630325" w:rsidRPr="00573FDC" w:rsidRDefault="00F606F5" w:rsidP="00A52E0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606F5">
              <w:rPr>
                <w:rFonts w:ascii="Arial" w:hAnsi="Arial" w:cs="Arial"/>
                <w:i/>
                <w:sz w:val="16"/>
                <w:szCs w:val="16"/>
              </w:rPr>
              <w:t>UWAGA! W przypadku projektów generujących dochód wysokość poszczególnych wydatków kwalifikowalnych określana w sekcji G.1.2. będzie wymagała skorygowania o wskaźnik luki w finansowaniu/zryczałtowanej procentowej stawki dochodu.</w:t>
            </w:r>
          </w:p>
        </w:tc>
      </w:tr>
    </w:tbl>
    <w:p w:rsidR="00630325" w:rsidRPr="00573FDC" w:rsidRDefault="00630325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C0A89" w:rsidRPr="00573FDC" w:rsidTr="00F0143A">
        <w:trPr>
          <w:trHeight w:val="37"/>
        </w:trPr>
        <w:tc>
          <w:tcPr>
            <w:tcW w:w="5000" w:type="pct"/>
            <w:shd w:val="pct10" w:color="auto" w:fill="auto"/>
          </w:tcPr>
          <w:p w:rsidR="00FC0A89" w:rsidRPr="00573FDC" w:rsidRDefault="00FC0A89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G.1. Koszty bezpośrednie</w:t>
            </w:r>
          </w:p>
        </w:tc>
      </w:tr>
    </w:tbl>
    <w:p w:rsidR="00FC0A89" w:rsidRPr="00573FDC" w:rsidRDefault="00FC0A89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630325" w:rsidRPr="001C5DDB" w:rsidTr="00F0143A">
        <w:tc>
          <w:tcPr>
            <w:tcW w:w="5000" w:type="pct"/>
          </w:tcPr>
          <w:p w:rsidR="00630325" w:rsidRPr="00573FDC" w:rsidRDefault="00630325" w:rsidP="00AF5B4D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Koszty bezpośrednie </w:t>
            </w:r>
            <w:r w:rsidR="00AF5B4D" w:rsidRPr="00573FDC">
              <w:rPr>
                <w:rFonts w:ascii="Arial" w:hAnsi="Arial" w:cs="Arial"/>
                <w:i/>
                <w:sz w:val="16"/>
                <w:szCs w:val="16"/>
              </w:rPr>
              <w:t xml:space="preserve">to </w:t>
            </w:r>
            <w:r w:rsidR="00AF5B4D" w:rsidRPr="00573FDC">
              <w:rPr>
                <w:rFonts w:ascii="Arial" w:hAnsi="Arial" w:cs="Arial"/>
                <w:bCs/>
                <w:i/>
                <w:sz w:val="16"/>
                <w:szCs w:val="16"/>
              </w:rPr>
              <w:t>wydatki kwalifikowalne niezbędne do realizacji projektu związane bezpośrednio z głównym przedmiotem projektu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. W ramach kosztów bezpośrednich wnioskodawca wykazuje rodzaje zadań, które będą realizowane w ramach projektu.</w:t>
            </w:r>
          </w:p>
        </w:tc>
      </w:tr>
    </w:tbl>
    <w:p w:rsidR="00F347D7" w:rsidRDefault="00F347D7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844D6A" w:rsidRPr="001C5DDB" w:rsidTr="00140A5E">
        <w:trPr>
          <w:trHeight w:val="180"/>
        </w:trPr>
        <w:tc>
          <w:tcPr>
            <w:tcW w:w="5000" w:type="pct"/>
            <w:shd w:val="pct10" w:color="auto" w:fill="auto"/>
          </w:tcPr>
          <w:p w:rsidR="00844D6A" w:rsidRPr="001C5DDB" w:rsidRDefault="00844D6A" w:rsidP="009D6AD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G.1.1 Planowane zadania w ramach kosztów bezpośrednich i ich charakterystyka </w:t>
            </w:r>
          </w:p>
        </w:tc>
      </w:tr>
    </w:tbl>
    <w:p w:rsidR="00844D6A" w:rsidRPr="001C5DDB" w:rsidRDefault="00844D6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F0143A" w:rsidRPr="001C5DDB" w:rsidTr="00573FDC">
        <w:trPr>
          <w:trHeight w:val="275"/>
        </w:trPr>
        <w:tc>
          <w:tcPr>
            <w:tcW w:w="5000" w:type="pct"/>
            <w:gridSpan w:val="2"/>
            <w:shd w:val="pct10" w:color="auto" w:fill="auto"/>
          </w:tcPr>
          <w:p w:rsidR="00F0143A" w:rsidRPr="001C5DDB" w:rsidRDefault="003E7CDB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Zadanie 1</w:t>
            </w:r>
          </w:p>
        </w:tc>
      </w:tr>
      <w:tr w:rsidR="00840A64" w:rsidRPr="001C5DDB" w:rsidTr="00F0143A">
        <w:trPr>
          <w:trHeight w:val="370"/>
        </w:trPr>
        <w:tc>
          <w:tcPr>
            <w:tcW w:w="5000" w:type="pct"/>
            <w:gridSpan w:val="2"/>
          </w:tcPr>
          <w:p w:rsidR="00844D6A" w:rsidRPr="00573FDC" w:rsidRDefault="00844D6A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Poniższe pola można </w:t>
            </w:r>
            <w:r w:rsidR="00F82316" w:rsidRPr="00573FDC">
              <w:rPr>
                <w:rFonts w:ascii="Arial" w:hAnsi="Arial" w:cs="Arial"/>
                <w:i/>
                <w:sz w:val="16"/>
                <w:szCs w:val="16"/>
              </w:rPr>
              <w:t>multiplikować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  wykorzystując opcję „Dodaj zadanie”.</w:t>
            </w:r>
          </w:p>
          <w:p w:rsidR="00844D6A" w:rsidRPr="00573FDC" w:rsidRDefault="00844D6A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40A64" w:rsidRPr="00573FDC" w:rsidRDefault="00840A64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Wnioskodawca przystępując do wypełniania harmonogramu i budżetu projektu wypełnia karty poszczególnych, zaplanowanych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w ramach projektu zadań w poniżej opisanej kolejności</w:t>
            </w:r>
            <w:r w:rsidR="00726CCB" w:rsidRPr="00573FDC">
              <w:rPr>
                <w:rFonts w:ascii="Arial" w:hAnsi="Arial" w:cs="Arial"/>
                <w:i/>
                <w:sz w:val="16"/>
                <w:szCs w:val="16"/>
              </w:rPr>
              <w:t>:</w:t>
            </w:r>
          </w:p>
        </w:tc>
      </w:tr>
      <w:tr w:rsidR="007906DD" w:rsidRPr="001C5DDB" w:rsidTr="000711ED">
        <w:tc>
          <w:tcPr>
            <w:tcW w:w="2471" w:type="pct"/>
            <w:vAlign w:val="center"/>
          </w:tcPr>
          <w:p w:rsidR="007906DD" w:rsidRPr="00573FDC" w:rsidRDefault="007906DD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Nazwa zadania</w:t>
            </w:r>
          </w:p>
        </w:tc>
        <w:tc>
          <w:tcPr>
            <w:tcW w:w="2529" w:type="pct"/>
          </w:tcPr>
          <w:p w:rsidR="00840A64" w:rsidRPr="00573FDC" w:rsidRDefault="00840A6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(maksymalnie 600 znaków)</w:t>
            </w:r>
          </w:p>
          <w:p w:rsidR="007906DD" w:rsidRPr="00573FDC" w:rsidRDefault="00840A6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7906DD" w:rsidRPr="00573FDC">
              <w:rPr>
                <w:rFonts w:ascii="Arial" w:hAnsi="Arial" w:cs="Arial"/>
                <w:i/>
                <w:sz w:val="16"/>
                <w:szCs w:val="16"/>
              </w:rPr>
              <w:t>ależy wskazać nazwę zadania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7906DD" w:rsidRPr="001C5DDB" w:rsidTr="000711ED">
        <w:tc>
          <w:tcPr>
            <w:tcW w:w="2471" w:type="pct"/>
            <w:vAlign w:val="center"/>
          </w:tcPr>
          <w:p w:rsidR="007906DD" w:rsidRPr="00573FDC" w:rsidRDefault="003E7CDB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Kwartał</w:t>
            </w:r>
            <w:r w:rsidR="007906DD" w:rsidRPr="00573FDC">
              <w:rPr>
                <w:rFonts w:ascii="Arial" w:hAnsi="Arial" w:cs="Arial"/>
                <w:sz w:val="16"/>
                <w:szCs w:val="16"/>
              </w:rPr>
              <w:t xml:space="preserve"> rozpoczęcia zadania</w:t>
            </w:r>
          </w:p>
        </w:tc>
        <w:tc>
          <w:tcPr>
            <w:tcW w:w="2529" w:type="pct"/>
          </w:tcPr>
          <w:p w:rsidR="007906DD" w:rsidRPr="000F4BBF" w:rsidRDefault="00840A64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="007906DD" w:rsidRPr="000F4BBF">
              <w:rPr>
                <w:rFonts w:ascii="Arial" w:hAnsi="Arial" w:cs="Arial"/>
                <w:i/>
                <w:sz w:val="16"/>
                <w:szCs w:val="16"/>
              </w:rPr>
              <w:t xml:space="preserve"> listy rozwijanej </w:t>
            </w:r>
            <w:r w:rsidRPr="000F4BBF">
              <w:rPr>
                <w:rFonts w:ascii="Arial" w:hAnsi="Arial" w:cs="Arial"/>
                <w:i/>
                <w:sz w:val="16"/>
                <w:szCs w:val="16"/>
              </w:rPr>
              <w:t xml:space="preserve">należy wybrać kwartał, w którym </w:t>
            </w:r>
            <w:r w:rsidR="00E327F2" w:rsidRPr="000F4BBF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Pr="000F4BBF">
              <w:rPr>
                <w:rFonts w:ascii="Arial" w:hAnsi="Arial" w:cs="Arial"/>
                <w:i/>
                <w:sz w:val="16"/>
                <w:szCs w:val="16"/>
              </w:rPr>
              <w:t>nioskodawca zamierza rozpocząć realizację zadania.</w:t>
            </w:r>
            <w:r w:rsidR="00FB6A42" w:rsidRPr="000F4BBF">
              <w:rPr>
                <w:rFonts w:ascii="Arial" w:hAnsi="Arial" w:cs="Arial"/>
                <w:i/>
                <w:sz w:val="16"/>
                <w:szCs w:val="16"/>
              </w:rPr>
              <w:t xml:space="preserve"> System automatycznie generuje do wyboru jedynie kwartały wynikające z okresu realizacji projektu wskazanego w sekcji A.1.</w:t>
            </w:r>
          </w:p>
          <w:p w:rsidR="00C524CD" w:rsidRPr="000F4BBF" w:rsidRDefault="00C524CD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524CD" w:rsidRPr="000F4BBF" w:rsidRDefault="00C524CD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>W związku z powyższym zadania obejmujące wydatki kwalifikowalne poniesione przed rozpoczęciem realizacji projektu należy przyporządkować do pierwszego kwartału realizacji projektu.</w:t>
            </w:r>
          </w:p>
        </w:tc>
      </w:tr>
      <w:tr w:rsidR="007906DD" w:rsidRPr="001C5DDB" w:rsidTr="000711ED">
        <w:tc>
          <w:tcPr>
            <w:tcW w:w="2471" w:type="pct"/>
            <w:vAlign w:val="center"/>
          </w:tcPr>
          <w:p w:rsidR="007906DD" w:rsidRPr="00573FDC" w:rsidRDefault="003E7CDB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Kwartał</w:t>
            </w:r>
            <w:r w:rsidR="007906DD" w:rsidRPr="00573FDC">
              <w:rPr>
                <w:rFonts w:ascii="Arial" w:hAnsi="Arial" w:cs="Arial"/>
                <w:sz w:val="16"/>
                <w:szCs w:val="16"/>
              </w:rPr>
              <w:t xml:space="preserve"> zakończenia zadania</w:t>
            </w:r>
          </w:p>
        </w:tc>
        <w:tc>
          <w:tcPr>
            <w:tcW w:w="2529" w:type="pct"/>
          </w:tcPr>
          <w:p w:rsidR="007906DD" w:rsidRPr="000F4BBF" w:rsidRDefault="00726CCB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>Z listy rozwijanej n</w:t>
            </w:r>
            <w:r w:rsidR="003E7CDB" w:rsidRPr="000F4BBF">
              <w:rPr>
                <w:rFonts w:ascii="Arial" w:hAnsi="Arial" w:cs="Arial"/>
                <w:i/>
                <w:sz w:val="16"/>
                <w:szCs w:val="16"/>
              </w:rPr>
              <w:t>ależy wybrać kwartał, w którym w</w:t>
            </w:r>
            <w:r w:rsidRPr="000F4BBF">
              <w:rPr>
                <w:rFonts w:ascii="Arial" w:hAnsi="Arial" w:cs="Arial"/>
                <w:i/>
                <w:sz w:val="16"/>
                <w:szCs w:val="16"/>
              </w:rPr>
              <w:t>nioskodawca zamierza zakończyć realizację zadania.</w:t>
            </w:r>
            <w:r w:rsidR="00FB6A42" w:rsidRPr="000F4BBF">
              <w:rPr>
                <w:rFonts w:ascii="Arial" w:hAnsi="Arial" w:cs="Arial"/>
                <w:i/>
                <w:sz w:val="16"/>
                <w:szCs w:val="16"/>
              </w:rPr>
              <w:t xml:space="preserve"> System automatycznie generuje do wyboru jedynie kwartały wynikające z okresu realizacji projektu wskazanego w sekcji A.1.</w:t>
            </w:r>
          </w:p>
        </w:tc>
      </w:tr>
      <w:tr w:rsidR="00D87B99" w:rsidRPr="001C5DDB" w:rsidTr="00F0143A">
        <w:tc>
          <w:tcPr>
            <w:tcW w:w="5000" w:type="pct"/>
            <w:gridSpan w:val="2"/>
          </w:tcPr>
          <w:p w:rsidR="00D87B99" w:rsidRPr="00573FDC" w:rsidRDefault="00D87B99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i/>
                <w:sz w:val="16"/>
                <w:szCs w:val="16"/>
              </w:rPr>
              <w:t>UWAGA: Zmiana dat realizacji zadania usunie harmonogramy wydatków z kolejnej podsekcji.</w:t>
            </w:r>
          </w:p>
        </w:tc>
      </w:tr>
      <w:tr w:rsidR="007906DD" w:rsidRPr="001C5DDB" w:rsidTr="000711ED">
        <w:tc>
          <w:tcPr>
            <w:tcW w:w="2471" w:type="pct"/>
            <w:vAlign w:val="center"/>
          </w:tcPr>
          <w:p w:rsidR="007906DD" w:rsidRPr="00573FDC" w:rsidRDefault="00D87B99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Opis zadania</w:t>
            </w:r>
          </w:p>
        </w:tc>
        <w:tc>
          <w:tcPr>
            <w:tcW w:w="2529" w:type="pct"/>
          </w:tcPr>
          <w:p w:rsidR="00726CCB" w:rsidRPr="00573FDC" w:rsidRDefault="00726CCB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(maksymalnie 3000 znaków)</w:t>
            </w:r>
          </w:p>
          <w:p w:rsidR="007906DD" w:rsidRPr="00573FDC" w:rsidRDefault="00726CCB" w:rsidP="00657881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Należy opisać działania zaplanowane </w:t>
            </w:r>
            <w:r w:rsidR="00D87B99" w:rsidRPr="00573FDC">
              <w:rPr>
                <w:rFonts w:ascii="Arial" w:hAnsi="Arial" w:cs="Arial"/>
                <w:i/>
                <w:sz w:val="16"/>
                <w:szCs w:val="16"/>
              </w:rPr>
              <w:t>do rea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lizacji w ramach danego zadani</w:t>
            </w:r>
            <w:r w:rsidR="00FB6A42" w:rsidRPr="00573FDC">
              <w:rPr>
                <w:rFonts w:ascii="Arial" w:hAnsi="Arial" w:cs="Arial"/>
                <w:i/>
                <w:sz w:val="16"/>
                <w:szCs w:val="16"/>
              </w:rPr>
              <w:t>a</w:t>
            </w:r>
            <w:r w:rsidR="00F70588"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D87B99" w:rsidRPr="001C5DDB" w:rsidTr="0072569E">
        <w:tc>
          <w:tcPr>
            <w:tcW w:w="2471" w:type="pct"/>
            <w:tcBorders>
              <w:bottom w:val="single" w:sz="4" w:space="0" w:color="auto"/>
            </w:tcBorders>
            <w:vAlign w:val="center"/>
          </w:tcPr>
          <w:p w:rsidR="00D87B99" w:rsidRPr="00573FDC" w:rsidRDefault="00AB4642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 xml:space="preserve">Główny </w:t>
            </w:r>
            <w:r w:rsidR="00D87B99" w:rsidRPr="00573FDC">
              <w:rPr>
                <w:rFonts w:ascii="Arial" w:hAnsi="Arial" w:cs="Arial"/>
                <w:sz w:val="16"/>
                <w:szCs w:val="16"/>
              </w:rPr>
              <w:t>wskaźnik projektu, dla osiągnięcia którego realizowane jest zadanie</w:t>
            </w:r>
          </w:p>
        </w:tc>
        <w:tc>
          <w:tcPr>
            <w:tcW w:w="2529" w:type="pct"/>
            <w:tcBorders>
              <w:bottom w:val="single" w:sz="4" w:space="0" w:color="auto"/>
            </w:tcBorders>
          </w:tcPr>
          <w:p w:rsidR="00D87B99" w:rsidRPr="00573FDC" w:rsidRDefault="00726CCB" w:rsidP="001B2C60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Z listy </w:t>
            </w:r>
            <w:r w:rsidR="00D87B99" w:rsidRPr="00573FDC">
              <w:rPr>
                <w:rFonts w:ascii="Arial" w:hAnsi="Arial" w:cs="Arial"/>
                <w:i/>
                <w:sz w:val="16"/>
                <w:szCs w:val="16"/>
              </w:rPr>
              <w:t xml:space="preserve">rozwijanej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należy </w:t>
            </w:r>
            <w:r w:rsidR="00D87B99" w:rsidRPr="00573FDC">
              <w:rPr>
                <w:rFonts w:ascii="Arial" w:hAnsi="Arial" w:cs="Arial"/>
                <w:i/>
                <w:sz w:val="16"/>
                <w:szCs w:val="16"/>
              </w:rPr>
              <w:t>wyb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rać </w:t>
            </w:r>
            <w:r w:rsidR="003A079E" w:rsidRPr="00573FDC">
              <w:rPr>
                <w:rFonts w:ascii="Arial" w:hAnsi="Arial" w:cs="Arial"/>
                <w:i/>
                <w:sz w:val="16"/>
                <w:szCs w:val="16"/>
              </w:rPr>
              <w:t>zadanie ogólne</w:t>
            </w:r>
            <w:r w:rsidR="00D87B99"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D87B99" w:rsidRPr="001C5DDB" w:rsidTr="0072569E">
        <w:tc>
          <w:tcPr>
            <w:tcW w:w="2471" w:type="pct"/>
            <w:vAlign w:val="center"/>
          </w:tcPr>
          <w:p w:rsidR="00D87B99" w:rsidRPr="00573FDC" w:rsidRDefault="00D87B99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Wydatki rzeczywiście ponoszone</w:t>
            </w:r>
          </w:p>
        </w:tc>
        <w:tc>
          <w:tcPr>
            <w:tcW w:w="2529" w:type="pct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53"/>
            </w:tblGrid>
            <w:tr w:rsidR="006D4A1D" w:rsidRPr="006D4A1D">
              <w:trPr>
                <w:trHeight w:val="258"/>
              </w:trPr>
              <w:tc>
                <w:tcPr>
                  <w:tcW w:w="0" w:type="auto"/>
                </w:tcPr>
                <w:p w:rsidR="006D4A1D" w:rsidRDefault="006D4A1D" w:rsidP="00B010D2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0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6D4A1D"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  <w:t xml:space="preserve">Należy zaznaczyć odpowiedź „Tak”. </w:t>
                  </w:r>
                </w:p>
                <w:p w:rsidR="006D4A1D" w:rsidRPr="006D4A1D" w:rsidRDefault="006D4A1D" w:rsidP="005C1B1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90" w:right="-109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W ramach naboru RPZP.05.06</w:t>
                  </w:r>
                  <w:r w:rsidRPr="006D4A1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.00-IZ.00-32-001/16 nie ma możliwości rozliczania wydatków z użyciem </w:t>
                  </w:r>
                  <w:r w:rsidR="001B2C60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stawki ryczałtowej</w:t>
                  </w:r>
                  <w:r w:rsidRPr="006D4A1D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. </w:t>
                  </w:r>
                </w:p>
              </w:tc>
            </w:tr>
          </w:tbl>
          <w:p w:rsidR="006F7E51" w:rsidRPr="00573FDC" w:rsidRDefault="006F7E51" w:rsidP="00B010D2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569E" w:rsidRPr="001C5DDB" w:rsidTr="005C1B14">
        <w:trPr>
          <w:trHeight w:val="489"/>
        </w:trPr>
        <w:tc>
          <w:tcPr>
            <w:tcW w:w="2471" w:type="pct"/>
            <w:vAlign w:val="center"/>
          </w:tcPr>
          <w:p w:rsidR="0072569E" w:rsidRPr="00573FDC" w:rsidRDefault="0072569E" w:rsidP="000711E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Wydatki rozliczane ryczałtowo</w:t>
            </w:r>
          </w:p>
        </w:tc>
        <w:tc>
          <w:tcPr>
            <w:tcW w:w="2529" w:type="pct"/>
            <w:vAlign w:val="center"/>
          </w:tcPr>
          <w:p w:rsidR="005529AA" w:rsidRPr="005529AA" w:rsidRDefault="006D4A1D" w:rsidP="00B010D2">
            <w:pPr>
              <w:spacing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6D4A1D">
              <w:rPr>
                <w:rFonts w:ascii="Arial" w:hAnsi="Arial" w:cs="Arial"/>
                <w:i/>
                <w:sz w:val="16"/>
                <w:szCs w:val="16"/>
              </w:rPr>
              <w:t>Odpowiedź „Nie” zaznacza się automatycznie, jeżeli zaznaczono odpowiedź „Tak” w polu „W</w:t>
            </w:r>
            <w:r w:rsidR="005529AA">
              <w:rPr>
                <w:rFonts w:ascii="Arial" w:hAnsi="Arial" w:cs="Arial"/>
                <w:i/>
                <w:sz w:val="16"/>
                <w:szCs w:val="16"/>
              </w:rPr>
              <w:t>ydatki rzeczywiście ponoszone”</w:t>
            </w:r>
            <w:r w:rsidR="00464576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A6355F" w:rsidRDefault="00A6355F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844D6A" w:rsidTr="00140A5E">
        <w:tc>
          <w:tcPr>
            <w:tcW w:w="5000" w:type="pct"/>
            <w:shd w:val="pct10" w:color="auto" w:fill="auto"/>
          </w:tcPr>
          <w:p w:rsidR="00844D6A" w:rsidRPr="001C5DDB" w:rsidRDefault="00844D6A" w:rsidP="00F8231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G.1.2. Planowane wydatki</w:t>
            </w:r>
            <w:r w:rsidR="00F82316">
              <w:rPr>
                <w:rFonts w:ascii="Arial" w:hAnsi="Arial" w:cs="Arial"/>
                <w:b/>
                <w:sz w:val="16"/>
                <w:szCs w:val="16"/>
              </w:rPr>
              <w:t xml:space="preserve"> w ramach kosztów bezpośrednich</w:t>
            </w:r>
          </w:p>
        </w:tc>
      </w:tr>
    </w:tbl>
    <w:p w:rsidR="00844D6A" w:rsidRDefault="00844D6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660"/>
        <w:gridCol w:w="4769"/>
      </w:tblGrid>
      <w:tr w:rsidR="00844D6A" w:rsidRPr="00573FDC" w:rsidTr="009D6ADF">
        <w:tc>
          <w:tcPr>
            <w:tcW w:w="2471" w:type="pct"/>
            <w:vAlign w:val="center"/>
          </w:tcPr>
          <w:p w:rsidR="00844D6A" w:rsidRPr="00573FDC" w:rsidRDefault="00844D6A" w:rsidP="00844D6A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Wybierz zadanie</w:t>
            </w:r>
          </w:p>
        </w:tc>
        <w:tc>
          <w:tcPr>
            <w:tcW w:w="2529" w:type="pct"/>
            <w:vAlign w:val="center"/>
          </w:tcPr>
          <w:p w:rsidR="00844D6A" w:rsidRPr="00573FDC" w:rsidRDefault="00844D6A" w:rsidP="00844D6A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Z listy rozwijanej należy wybrać właściwe zadanie utworzone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w sekcji  G.1.1.</w:t>
            </w:r>
          </w:p>
        </w:tc>
      </w:tr>
    </w:tbl>
    <w:p w:rsidR="00844D6A" w:rsidRPr="00573FDC" w:rsidRDefault="00844D6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4660"/>
        <w:gridCol w:w="4769"/>
      </w:tblGrid>
      <w:tr w:rsidR="00F0143A" w:rsidRPr="00573FDC" w:rsidTr="00464576">
        <w:trPr>
          <w:trHeight w:val="190"/>
        </w:trPr>
        <w:tc>
          <w:tcPr>
            <w:tcW w:w="5000" w:type="pct"/>
            <w:gridSpan w:val="2"/>
            <w:shd w:val="clear" w:color="auto" w:fill="FFFFFF" w:themeFill="background1"/>
          </w:tcPr>
          <w:p w:rsidR="00F0143A" w:rsidRPr="00573FDC" w:rsidRDefault="00F0143A" w:rsidP="00C46775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b/>
                <w:sz w:val="16"/>
                <w:szCs w:val="16"/>
              </w:rPr>
              <w:t>Karta wydatku</w:t>
            </w:r>
            <w:r w:rsidR="00C46775" w:rsidRPr="00573FDC">
              <w:rPr>
                <w:rFonts w:ascii="Arial" w:hAnsi="Arial" w:cs="Arial"/>
                <w:b/>
                <w:sz w:val="16"/>
                <w:szCs w:val="16"/>
              </w:rPr>
              <w:t xml:space="preserve"> dla kosztów bezpośrednich rzeczywiście ponoszonych</w:t>
            </w:r>
          </w:p>
        </w:tc>
      </w:tr>
      <w:tr w:rsidR="00840A64" w:rsidRPr="00573FDC" w:rsidTr="00464576">
        <w:trPr>
          <w:trHeight w:val="36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D26913" w:rsidRPr="0045053B" w:rsidRDefault="00D26913" w:rsidP="00D26913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45053B">
              <w:rPr>
                <w:rFonts w:ascii="Arial" w:hAnsi="Arial" w:cs="Arial"/>
                <w:i/>
                <w:sz w:val="16"/>
                <w:szCs w:val="16"/>
              </w:rPr>
              <w:t>Poniższe pola można multiplikować  wykorzystując opcję „Dodaj wydatek”.</w:t>
            </w:r>
          </w:p>
          <w:p w:rsidR="00D26913" w:rsidRPr="00573FDC" w:rsidRDefault="00D26913" w:rsidP="0072569E">
            <w:pPr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40A64" w:rsidRPr="00573FDC" w:rsidRDefault="00F0143A" w:rsidP="005C1B1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840A64" w:rsidRPr="00573FDC">
              <w:rPr>
                <w:rFonts w:ascii="Arial" w:hAnsi="Arial" w:cs="Arial"/>
                <w:i/>
                <w:sz w:val="16"/>
                <w:szCs w:val="16"/>
              </w:rPr>
              <w:t xml:space="preserve"> kartach poszczególnych wydatków należy wskazać cechy charakterystyczne dla poszczególnych wydatków, z uwzględnieniem poniżej wskazanych właściwości.</w:t>
            </w:r>
          </w:p>
        </w:tc>
      </w:tr>
      <w:tr w:rsidR="00D87B99" w:rsidRPr="00573FDC" w:rsidTr="00464576">
        <w:trPr>
          <w:trHeight w:val="340"/>
        </w:trPr>
        <w:tc>
          <w:tcPr>
            <w:tcW w:w="2471" w:type="pct"/>
            <w:shd w:val="clear" w:color="auto" w:fill="FFFFFF" w:themeFill="background1"/>
            <w:vAlign w:val="center"/>
          </w:tcPr>
          <w:p w:rsidR="00D87B99" w:rsidRPr="00573FDC" w:rsidRDefault="00D87B9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Podmiot realizujący wydatek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D87B99" w:rsidRPr="00573FDC" w:rsidRDefault="00844D6A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Z listy rozwijanej należy wybrać podmiot, który będzie ponosił dany wydatek.</w:t>
            </w:r>
          </w:p>
        </w:tc>
      </w:tr>
      <w:tr w:rsidR="00D87B99" w:rsidRPr="00573FDC" w:rsidTr="00464576">
        <w:tc>
          <w:tcPr>
            <w:tcW w:w="2471" w:type="pct"/>
            <w:shd w:val="clear" w:color="auto" w:fill="FFFFFF" w:themeFill="background1"/>
            <w:vAlign w:val="center"/>
          </w:tcPr>
          <w:p w:rsidR="00D87B99" w:rsidRPr="00573FDC" w:rsidRDefault="00477B3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Nazwa wydatku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D87B99" w:rsidRPr="00573FDC" w:rsidRDefault="00726CCB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477B39" w:rsidRPr="00573FDC">
              <w:rPr>
                <w:rFonts w:ascii="Arial" w:hAnsi="Arial" w:cs="Arial"/>
                <w:i/>
                <w:sz w:val="16"/>
                <w:szCs w:val="16"/>
              </w:rPr>
              <w:t>ależy wskazać nazwę zaplanowanego wydatku.</w:t>
            </w:r>
          </w:p>
        </w:tc>
      </w:tr>
      <w:tr w:rsidR="00D87B99" w:rsidRPr="001C5DDB" w:rsidTr="004A738B">
        <w:trPr>
          <w:trHeight w:val="1828"/>
        </w:trPr>
        <w:tc>
          <w:tcPr>
            <w:tcW w:w="2471" w:type="pct"/>
            <w:shd w:val="clear" w:color="auto" w:fill="FFFFFF" w:themeFill="background1"/>
            <w:vAlign w:val="center"/>
          </w:tcPr>
          <w:p w:rsidR="00D87B99" w:rsidRPr="00573FDC" w:rsidRDefault="007025EA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Kategoria kosztu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FB6A42" w:rsidRPr="00573FDC" w:rsidRDefault="00FB6A42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Kategorie kosztów mają na celu grupowanie wydatków tego samego rodzaju.</w:t>
            </w:r>
          </w:p>
          <w:p w:rsidR="00D87B99" w:rsidRPr="00573FDC" w:rsidRDefault="007025EA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Z</w:t>
            </w:r>
            <w:r w:rsidR="00477B39" w:rsidRPr="00573FDC">
              <w:rPr>
                <w:rFonts w:ascii="Arial" w:hAnsi="Arial" w:cs="Arial"/>
                <w:i/>
                <w:sz w:val="16"/>
                <w:szCs w:val="16"/>
              </w:rPr>
              <w:t xml:space="preserve"> listy rozwijanej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 należy wybrać właściwą dla </w:t>
            </w:r>
            <w:r w:rsidR="00FB6A42" w:rsidRPr="00573FDC">
              <w:rPr>
                <w:rFonts w:ascii="Arial" w:hAnsi="Arial" w:cs="Arial"/>
                <w:i/>
                <w:sz w:val="16"/>
                <w:szCs w:val="16"/>
              </w:rPr>
              <w:t>danego wydatku kategorię kosztu, tj.: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71"/>
            </w:tblGrid>
            <w:tr w:rsidR="005B0F78" w:rsidRPr="00573FDC" w:rsidTr="004A738B">
              <w:trPr>
                <w:trHeight w:val="1239"/>
              </w:trPr>
              <w:tc>
                <w:tcPr>
                  <w:tcW w:w="0" w:type="auto"/>
                </w:tcPr>
                <w:p w:rsidR="005B0F78" w:rsidRPr="00573FDC" w:rsidRDefault="005B0F78" w:rsidP="00464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1. </w:t>
                  </w:r>
                  <w:r w:rsidR="00396A6E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Dokumentacja projektu</w:t>
                  </w:r>
                </w:p>
                <w:p w:rsidR="005B0F78" w:rsidRPr="00573FDC" w:rsidRDefault="002F3BB6" w:rsidP="00464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2</w:t>
                  </w:r>
                  <w:r w:rsidR="00A224FE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. Nabycie </w:t>
                  </w:r>
                  <w:r w:rsidR="005B0F78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środków trwałych </w:t>
                  </w:r>
                </w:p>
                <w:p w:rsidR="005B0F78" w:rsidRPr="00573FDC" w:rsidRDefault="002F3BB6" w:rsidP="00464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3</w:t>
                  </w:r>
                  <w:r w:rsidR="005B0F78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. Wartości niemater</w:t>
                  </w:r>
                  <w:r w:rsidR="0047505A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ialne i prawne</w:t>
                  </w:r>
                </w:p>
                <w:p w:rsidR="002F3BB6" w:rsidRPr="00573FDC" w:rsidRDefault="0047505A" w:rsidP="00464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4</w:t>
                  </w:r>
                  <w:r w:rsidR="002F3BB6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.</w:t>
                  </w: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 Doradztwo</w:t>
                  </w:r>
                </w:p>
                <w:p w:rsidR="002F3BB6" w:rsidRPr="00573FDC" w:rsidRDefault="0047505A" w:rsidP="00464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</w:pP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5</w:t>
                  </w:r>
                  <w:r w:rsidR="002F3BB6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. Podatki i opłaty</w:t>
                  </w:r>
                </w:p>
                <w:p w:rsidR="005B0F78" w:rsidRPr="00573FDC" w:rsidRDefault="0047505A" w:rsidP="0046457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i/>
                      <w:color w:val="000000"/>
                      <w:sz w:val="16"/>
                      <w:szCs w:val="16"/>
                      <w:lang w:eastAsia="pl-PL"/>
                    </w:rPr>
                  </w:pPr>
                  <w:r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6</w:t>
                  </w:r>
                  <w:r w:rsidR="00A869DC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. </w:t>
                  </w:r>
                  <w:r w:rsidR="00FB0D2C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>Promocja projektu.</w:t>
                  </w:r>
                  <w:r w:rsidR="00A869DC" w:rsidRPr="00573FDC"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  <w:lang w:eastAsia="pl-PL"/>
                    </w:rPr>
                    <w:t xml:space="preserve"> </w:t>
                  </w:r>
                </w:p>
              </w:tc>
              <w:bookmarkStart w:id="12" w:name="_GoBack"/>
              <w:bookmarkEnd w:id="12"/>
            </w:tr>
          </w:tbl>
          <w:p w:rsidR="00FB6A42" w:rsidRPr="00573FDC" w:rsidRDefault="00FB6A42" w:rsidP="00464576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D87B9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D87B99" w:rsidRPr="001C5DDB" w:rsidRDefault="00477B3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Wydatki objęte limitem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970EC6" w:rsidRDefault="00970EC6" w:rsidP="004645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72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C5DDB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9D06E9" w:rsidRDefault="009D06E9" w:rsidP="00464576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727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D87B99" w:rsidRPr="009D06E9" w:rsidRDefault="00970EC6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C5DDB">
              <w:rPr>
                <w:rFonts w:ascii="Arial" w:hAnsi="Arial" w:cs="Arial"/>
                <w:i/>
                <w:sz w:val="16"/>
                <w:szCs w:val="16"/>
              </w:rPr>
              <w:t xml:space="preserve">W przypadku wybrania opcji „Tak”, </w:t>
            </w:r>
            <w:r w:rsidR="009D06E9">
              <w:rPr>
                <w:rFonts w:ascii="Arial" w:hAnsi="Arial" w:cs="Arial"/>
                <w:i/>
                <w:sz w:val="16"/>
                <w:szCs w:val="16"/>
              </w:rPr>
              <w:t>należy wybrać właściwy limit w polu poniżej.</w:t>
            </w:r>
          </w:p>
        </w:tc>
      </w:tr>
      <w:tr w:rsidR="00477B3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477B39" w:rsidRPr="00573FDC" w:rsidRDefault="00477B3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Limit %: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FB6A42" w:rsidRPr="00573FDC" w:rsidRDefault="009D06E9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Z listy rozwijan</w:t>
            </w:r>
            <w:r w:rsidR="00FB6A42" w:rsidRPr="00573FDC">
              <w:rPr>
                <w:rFonts w:ascii="Arial" w:hAnsi="Arial" w:cs="Arial"/>
                <w:i/>
                <w:sz w:val="16"/>
                <w:szCs w:val="16"/>
              </w:rPr>
              <w:t>ej należy wybrać właściwy limit,</w:t>
            </w:r>
            <w:r w:rsidR="00006C7D" w:rsidRPr="00573FD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5B0F78" w:rsidRPr="00573FDC">
              <w:rPr>
                <w:rFonts w:ascii="Arial" w:hAnsi="Arial" w:cs="Arial"/>
                <w:i/>
                <w:sz w:val="16"/>
                <w:szCs w:val="16"/>
              </w:rPr>
              <w:t xml:space="preserve">zgodny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5B0F78" w:rsidRPr="00573FDC">
              <w:rPr>
                <w:rFonts w:ascii="Arial" w:hAnsi="Arial" w:cs="Arial"/>
                <w:i/>
                <w:sz w:val="16"/>
                <w:szCs w:val="16"/>
              </w:rPr>
              <w:t xml:space="preserve">z regulaminem </w:t>
            </w:r>
            <w:r w:rsidR="0072569E" w:rsidRPr="00573FDC">
              <w:rPr>
                <w:rFonts w:ascii="Arial" w:hAnsi="Arial" w:cs="Arial"/>
                <w:i/>
                <w:sz w:val="16"/>
                <w:szCs w:val="16"/>
              </w:rPr>
              <w:t>naboru</w:t>
            </w:r>
            <w:r w:rsidR="00006C7D"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FB6A42" w:rsidRPr="00573FD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  <w:tr w:rsidR="0072569E" w:rsidRPr="001C5DDB" w:rsidTr="00464576">
        <w:tc>
          <w:tcPr>
            <w:tcW w:w="2471" w:type="pct"/>
            <w:vMerge w:val="restart"/>
            <w:shd w:val="clear" w:color="auto" w:fill="FFFFFF" w:themeFill="background1"/>
            <w:vAlign w:val="center"/>
          </w:tcPr>
          <w:p w:rsidR="0072569E" w:rsidRPr="00573FDC" w:rsidRDefault="0072569E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Wkład własny niepieniężny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72569E" w:rsidRPr="00573FDC" w:rsidRDefault="0072569E" w:rsidP="00E120EA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72569E" w:rsidRPr="00573FDC" w:rsidRDefault="0072569E" w:rsidP="00E120EA">
            <w:pPr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72569E" w:rsidRPr="001C5DDB" w:rsidTr="00464576">
        <w:tc>
          <w:tcPr>
            <w:tcW w:w="2471" w:type="pct"/>
            <w:vMerge/>
            <w:shd w:val="clear" w:color="auto" w:fill="FFFFFF" w:themeFill="background1"/>
            <w:vAlign w:val="center"/>
          </w:tcPr>
          <w:p w:rsidR="0072569E" w:rsidRPr="00573FDC" w:rsidRDefault="0072569E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72569E" w:rsidRPr="00573FDC" w:rsidRDefault="001B2C60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B2C60">
              <w:rPr>
                <w:rFonts w:ascii="Arial" w:hAnsi="Arial" w:cs="Arial"/>
                <w:i/>
                <w:sz w:val="16"/>
                <w:szCs w:val="16"/>
              </w:rPr>
              <w:t>Należy zaznaczyć odpowiedź „Nie”. W ramach naboru RPZP.05.06.00-IZ.00-32-001/16 nie ma możliwości wniesienia wkładu własnego niepieniężnego.</w:t>
            </w:r>
          </w:p>
        </w:tc>
      </w:tr>
      <w:tr w:rsidR="00477B3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477B39" w:rsidRPr="00573FDC" w:rsidRDefault="00477B3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Całkowita wartość wydatku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477B39" w:rsidRPr="00573FDC" w:rsidRDefault="00E862D7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Wartość wyliczana automatycznie.</w:t>
            </w:r>
          </w:p>
        </w:tc>
      </w:tr>
      <w:tr w:rsidR="00477B3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477B39" w:rsidRPr="00573FDC" w:rsidRDefault="00477B3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Wydatki kwalifikowalne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477B39" w:rsidRDefault="00155BBA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W </w:t>
            </w:r>
            <w:r w:rsidR="00477B39" w:rsidRPr="00573FDC">
              <w:rPr>
                <w:rFonts w:ascii="Arial" w:hAnsi="Arial" w:cs="Arial"/>
                <w:i/>
                <w:sz w:val="16"/>
                <w:szCs w:val="16"/>
              </w:rPr>
              <w:t>wierszu należy określić kwotę wydatku</w:t>
            </w:r>
            <w:r w:rsidR="00E862D7" w:rsidRPr="00573FDC">
              <w:rPr>
                <w:rFonts w:ascii="Arial" w:hAnsi="Arial" w:cs="Arial"/>
                <w:i/>
                <w:sz w:val="16"/>
                <w:szCs w:val="16"/>
              </w:rPr>
              <w:t xml:space="preserve"> kwalifikowalnego</w:t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lastRenderedPageBreak/>
              <w:t>łącznie z podatkiem VAT, jeśli ten stanowi wydatek kwalifikowalny w projekcie.</w:t>
            </w:r>
          </w:p>
          <w:p w:rsidR="00C524CD" w:rsidRDefault="00C524CD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524CD" w:rsidRPr="00573FDC" w:rsidRDefault="00C524CD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>UWAGA: W przypadku projektów generujących dochód kwotę poszczególnych wydatków kwalifikowalnych należy skorygować o wskaźnik luki w finansowaniu/zryczałtowanej procentowej stawki dochodu.</w:t>
            </w:r>
          </w:p>
        </w:tc>
      </w:tr>
      <w:tr w:rsidR="00E60BE7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E60BE7" w:rsidRPr="00573FDC" w:rsidRDefault="00E60BE7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lastRenderedPageBreak/>
              <w:t xml:space="preserve">W tym VAT kwalifikowalny 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E60BE7" w:rsidRPr="00573FDC" w:rsidRDefault="00E60BE7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W wierszu należy </w:t>
            </w:r>
            <w:r w:rsidR="00E862D7" w:rsidRPr="00573FDC">
              <w:rPr>
                <w:rFonts w:ascii="Arial" w:hAnsi="Arial" w:cs="Arial"/>
                <w:i/>
                <w:sz w:val="16"/>
                <w:szCs w:val="16"/>
              </w:rPr>
              <w:t xml:space="preserve">określić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kwotę podatku </w:t>
            </w:r>
            <w:r w:rsidR="00E862D7" w:rsidRPr="00573FDC">
              <w:rPr>
                <w:rFonts w:ascii="Arial" w:hAnsi="Arial" w:cs="Arial"/>
                <w:i/>
                <w:sz w:val="16"/>
                <w:szCs w:val="16"/>
              </w:rPr>
              <w:t>VAT w ramach wydatku kwalifikowalnego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477B3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477B39" w:rsidRPr="00573FDC" w:rsidRDefault="00477B39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>Wydatki niekwalifikowalne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477B39" w:rsidRPr="00573FDC" w:rsidRDefault="00155BBA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W </w:t>
            </w:r>
            <w:r w:rsidR="00477B39" w:rsidRPr="00573FDC">
              <w:rPr>
                <w:rFonts w:ascii="Arial" w:hAnsi="Arial" w:cs="Arial"/>
                <w:i/>
                <w:sz w:val="16"/>
                <w:szCs w:val="16"/>
              </w:rPr>
              <w:t>wierszu należy określić kwotę wydatku</w:t>
            </w:r>
            <w:r w:rsidR="00E862D7" w:rsidRPr="00573FDC">
              <w:rPr>
                <w:rFonts w:ascii="Arial" w:hAnsi="Arial" w:cs="Arial"/>
                <w:i/>
                <w:sz w:val="16"/>
                <w:szCs w:val="16"/>
              </w:rPr>
              <w:t xml:space="preserve"> niekwalifikowalnego</w:t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t xml:space="preserve"> łącznie z podatkiem VAT, jeśli ten stanowi wydatek niekwalifikowalny w projekcie.</w:t>
            </w:r>
          </w:p>
        </w:tc>
      </w:tr>
      <w:tr w:rsidR="00E60BE7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E60BE7" w:rsidRPr="00573FDC" w:rsidRDefault="00E60BE7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 xml:space="preserve">W tym VAT niekwalifikowalny 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E60BE7" w:rsidRPr="00573FDC" w:rsidRDefault="00E862D7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 xml:space="preserve">W wierszu należy określić kwotę podatku VAT w ramach wydatku </w:t>
            </w:r>
            <w:r w:rsidR="00BF3D59" w:rsidRPr="00573FDC">
              <w:rPr>
                <w:rFonts w:ascii="Arial" w:hAnsi="Arial" w:cs="Arial"/>
                <w:i/>
                <w:sz w:val="16"/>
                <w:szCs w:val="16"/>
              </w:rPr>
              <w:t>niekwalifikowalnego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477B3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477B39" w:rsidRPr="00573FDC" w:rsidRDefault="00477B39" w:rsidP="003E7C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 xml:space="preserve">Wnioskowany poziom dofinansowania 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477B39" w:rsidRPr="00573FDC" w:rsidRDefault="009A157D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Wartość określana automatycznie.</w:t>
            </w:r>
          </w:p>
        </w:tc>
      </w:tr>
      <w:tr w:rsidR="00477B39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477B39" w:rsidRPr="00573FDC" w:rsidRDefault="00155BBA" w:rsidP="003E7CD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sz w:val="16"/>
                <w:szCs w:val="16"/>
              </w:rPr>
              <w:t xml:space="preserve">Dofinansowanie 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477B39" w:rsidRPr="00573FDC" w:rsidRDefault="00E862D7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Wartość wyliczana automatycznie.</w:t>
            </w:r>
          </w:p>
        </w:tc>
      </w:tr>
      <w:tr w:rsidR="00844D6A" w:rsidRPr="001C5DDB" w:rsidTr="00464576">
        <w:tc>
          <w:tcPr>
            <w:tcW w:w="2471" w:type="pct"/>
            <w:shd w:val="clear" w:color="auto" w:fill="FFFFFF" w:themeFill="background1"/>
            <w:vAlign w:val="center"/>
          </w:tcPr>
          <w:p w:rsidR="00844D6A" w:rsidRPr="00E862D7" w:rsidRDefault="00844D6A" w:rsidP="0072569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44D6A">
              <w:rPr>
                <w:rFonts w:ascii="Arial" w:hAnsi="Arial" w:cs="Arial"/>
                <w:sz w:val="16"/>
                <w:szCs w:val="16"/>
              </w:rPr>
              <w:t>Zmień wysokość dofinansowania dla wydatku</w:t>
            </w:r>
          </w:p>
        </w:tc>
        <w:tc>
          <w:tcPr>
            <w:tcW w:w="2529" w:type="pct"/>
            <w:shd w:val="clear" w:color="auto" w:fill="FFFFFF" w:themeFill="background1"/>
            <w:vAlign w:val="center"/>
          </w:tcPr>
          <w:p w:rsidR="001B2C60" w:rsidRDefault="001B2C60" w:rsidP="00E120EA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844D6A" w:rsidRPr="00464576" w:rsidRDefault="005B0F78" w:rsidP="0046457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464576">
              <w:rPr>
                <w:rFonts w:ascii="Arial" w:hAnsi="Arial" w:cs="Arial"/>
                <w:i/>
                <w:sz w:val="16"/>
                <w:szCs w:val="16"/>
              </w:rPr>
              <w:t>Należy zaznaczyć, gdy wnioskodawca przewiduje poziom dofinansowania niższy niż maksymalny możliwy do otrzymania</w:t>
            </w:r>
            <w:r w:rsidR="00C63E6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03"/>
      </w:tblGrid>
      <w:tr w:rsidR="005B0F78" w:rsidRPr="005B0F78" w:rsidTr="00464576">
        <w:trPr>
          <w:trHeight w:val="208"/>
        </w:trPr>
        <w:tc>
          <w:tcPr>
            <w:tcW w:w="9203" w:type="dxa"/>
          </w:tcPr>
          <w:p w:rsidR="005B0F78" w:rsidRPr="005B0F78" w:rsidRDefault="005B0F78" w:rsidP="005B0F7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5B0F78" w:rsidRDefault="005B0F78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1E596D" w:rsidTr="00140A5E">
        <w:tc>
          <w:tcPr>
            <w:tcW w:w="5000" w:type="pct"/>
            <w:shd w:val="pct10" w:color="auto" w:fill="auto"/>
          </w:tcPr>
          <w:p w:rsidR="001E596D" w:rsidRDefault="00F82316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Harmonogram wydatku wg kwartałów</w:t>
            </w:r>
          </w:p>
        </w:tc>
      </w:tr>
      <w:tr w:rsidR="00E60BE7" w:rsidTr="000C7815">
        <w:tc>
          <w:tcPr>
            <w:tcW w:w="5000" w:type="pct"/>
          </w:tcPr>
          <w:p w:rsidR="00E60BE7" w:rsidRPr="000F4BBF" w:rsidRDefault="00E862D7" w:rsidP="00FB6A42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 xml:space="preserve">Każdy wydatek scharakteryzowany w Karcie wydatku należy przypisać do kwartału w którym będzie ponoszony. </w:t>
            </w:r>
          </w:p>
          <w:p w:rsidR="00C524CD" w:rsidRPr="000F4BBF" w:rsidRDefault="00C524CD" w:rsidP="00FB6A42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C524CD" w:rsidRPr="00C46F88" w:rsidRDefault="00C524CD" w:rsidP="00FB6A42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sz w:val="16"/>
                <w:szCs w:val="16"/>
              </w:rPr>
              <w:t>UWAGA: Wydatki kwalifikowalne poniesione przed rozpoczęciem realizacji projektu należy przyporządkować do pierwszego kwartału realizacji projektu</w:t>
            </w:r>
          </w:p>
        </w:tc>
      </w:tr>
    </w:tbl>
    <w:p w:rsidR="001E596D" w:rsidRDefault="001E596D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1605"/>
        <w:gridCol w:w="1601"/>
        <w:gridCol w:w="1901"/>
        <w:gridCol w:w="1867"/>
        <w:gridCol w:w="1214"/>
      </w:tblGrid>
      <w:tr w:rsidR="001E596D" w:rsidRPr="001E596D" w:rsidTr="00B52A0E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3E7CDB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</w:t>
            </w:r>
            <w:r w:rsidR="001E596D"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kres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Wydatki kwalifikowalne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3E7CDB" w:rsidP="00E327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="001E596D"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tym V</w:t>
            </w:r>
            <w:r w:rsidR="00E327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AT</w:t>
            </w:r>
            <w:r w:rsidR="001E596D"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kwalifikowalny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Wydatki niekwalifikowalne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3E7CDB" w:rsidP="00E327F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</w:t>
            </w:r>
            <w:r w:rsidR="001E596D"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tym V</w:t>
            </w:r>
            <w:r w:rsidR="00E327F2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AT</w:t>
            </w:r>
            <w:r w:rsidR="001E596D"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 xml:space="preserve"> niekwalifikowalny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Całkowita wartość wydatku</w:t>
            </w:r>
          </w:p>
        </w:tc>
      </w:tr>
      <w:tr w:rsidR="001E596D" w:rsidRPr="001E596D" w:rsidTr="00B52A0E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 …..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B52A0E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B52A0E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 …..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II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III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IV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1E596D" w:rsidRPr="001E596D" w:rsidTr="001E596D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9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1E596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 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E596D" w:rsidRPr="001E596D" w:rsidRDefault="001E596D" w:rsidP="00FA1E9F">
            <w:pPr>
              <w:spacing w:after="0" w:line="240" w:lineRule="auto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</w:p>
        </w:tc>
      </w:tr>
    </w:tbl>
    <w:p w:rsidR="005B0F78" w:rsidRDefault="005B0F78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134CF9" w:rsidRPr="00A869DC" w:rsidTr="00134CF9">
        <w:trPr>
          <w:trHeight w:val="37"/>
        </w:trPr>
        <w:tc>
          <w:tcPr>
            <w:tcW w:w="5000" w:type="pct"/>
            <w:shd w:val="pct10" w:color="auto" w:fill="auto"/>
          </w:tcPr>
          <w:p w:rsidR="00134CF9" w:rsidRPr="00D40FA2" w:rsidRDefault="00134CF9" w:rsidP="00134CF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40FA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G.3.Koszty pośrednie </w:t>
            </w:r>
          </w:p>
        </w:tc>
      </w:tr>
    </w:tbl>
    <w:p w:rsidR="00844D6A" w:rsidRDefault="00844D6A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134CF9" w:rsidTr="00134CF9">
        <w:tc>
          <w:tcPr>
            <w:tcW w:w="5000" w:type="pct"/>
          </w:tcPr>
          <w:p w:rsidR="00D40FA2" w:rsidRDefault="00A869DC" w:rsidP="00984C25">
            <w:pPr>
              <w:spacing w:after="0" w:line="240" w:lineRule="auto"/>
              <w:jc w:val="both"/>
            </w:pPr>
            <w:r>
              <w:rPr>
                <w:rFonts w:ascii="Arial" w:hAnsi="Arial" w:cs="Arial"/>
                <w:i/>
                <w:sz w:val="16"/>
                <w:szCs w:val="16"/>
              </w:rPr>
              <w:t>W ramach naboru RPZP.05.06</w:t>
            </w:r>
            <w:r w:rsidR="00984C25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984C25" w:rsidRPr="00984C25">
              <w:rPr>
                <w:rFonts w:ascii="Arial" w:hAnsi="Arial" w:cs="Arial"/>
                <w:i/>
                <w:sz w:val="16"/>
                <w:szCs w:val="16"/>
              </w:rPr>
              <w:t>00-IZ.00-32-001/16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nie</w:t>
            </w:r>
            <w:r w:rsidR="00984C25" w:rsidRPr="00984C2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9A2C74">
              <w:rPr>
                <w:rFonts w:ascii="Arial" w:hAnsi="Arial" w:cs="Arial"/>
                <w:i/>
                <w:sz w:val="16"/>
                <w:szCs w:val="16"/>
              </w:rPr>
              <w:t>ma możliwości</w:t>
            </w:r>
            <w:r w:rsidR="00984C25" w:rsidRPr="00984C25">
              <w:rPr>
                <w:rFonts w:ascii="Arial" w:hAnsi="Arial" w:cs="Arial"/>
                <w:i/>
                <w:sz w:val="16"/>
                <w:szCs w:val="16"/>
              </w:rPr>
              <w:t xml:space="preserve"> uwzględnienia kosztów pośrednich.</w:t>
            </w:r>
            <w:r w:rsidR="00D40FA2">
              <w:t xml:space="preserve"> </w:t>
            </w:r>
          </w:p>
          <w:p w:rsidR="00134CF9" w:rsidRPr="00FC0579" w:rsidRDefault="00D40FA2" w:rsidP="00984C25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  <w:highlight w:val="yellow"/>
              </w:rPr>
            </w:pPr>
            <w:r w:rsidRPr="00D40FA2">
              <w:rPr>
                <w:rFonts w:ascii="Arial" w:hAnsi="Arial" w:cs="Arial"/>
                <w:i/>
                <w:sz w:val="16"/>
                <w:szCs w:val="16"/>
              </w:rPr>
              <w:t>Nie należy zaznaczać pola „Dodaj zadanie z kosztami pośrednimi”.</w:t>
            </w:r>
          </w:p>
        </w:tc>
      </w:tr>
    </w:tbl>
    <w:p w:rsidR="00984C25" w:rsidRPr="001C5DDB" w:rsidRDefault="00984C25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C0A89" w:rsidRPr="001C5DDB" w:rsidTr="009D06E9">
        <w:trPr>
          <w:trHeight w:val="37"/>
        </w:trPr>
        <w:tc>
          <w:tcPr>
            <w:tcW w:w="5000" w:type="pct"/>
            <w:shd w:val="pct10" w:color="auto" w:fill="auto"/>
          </w:tcPr>
          <w:p w:rsidR="00FC0A89" w:rsidRPr="001C5DDB" w:rsidRDefault="00FC0A89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G.4. Podsumowani</w:t>
            </w:r>
            <w:r w:rsidR="00D578A7"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</w:tr>
    </w:tbl>
    <w:p w:rsidR="00155BBA" w:rsidRPr="001C5DDB" w:rsidRDefault="00155BB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B458C" w:rsidRPr="001C5DDB" w:rsidTr="00573FDC">
        <w:tc>
          <w:tcPr>
            <w:tcW w:w="5000" w:type="pct"/>
            <w:shd w:val="clear" w:color="auto" w:fill="FFFFFF" w:themeFill="background1"/>
          </w:tcPr>
          <w:p w:rsidR="002B458C" w:rsidRPr="009D06E9" w:rsidRDefault="00F70588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Wszystkie p</w:t>
            </w:r>
            <w:r w:rsidR="002B458C" w:rsidRPr="00573FDC">
              <w:rPr>
                <w:rFonts w:ascii="Arial" w:hAnsi="Arial" w:cs="Arial"/>
                <w:i/>
                <w:sz w:val="16"/>
                <w:szCs w:val="16"/>
              </w:rPr>
              <w:t xml:space="preserve">ola w poniżej wskazanych sekcjach wypełniane są automatycznie na podstawie danych </w:t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t xml:space="preserve">wprowadzonych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t>w poszczególnych Kart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ach</w:t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t xml:space="preserve"> zadań oraz Kart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ach</w:t>
            </w:r>
            <w:r w:rsidR="00706BE9" w:rsidRPr="00573FDC">
              <w:rPr>
                <w:rFonts w:ascii="Arial" w:hAnsi="Arial" w:cs="Arial"/>
                <w:i/>
                <w:sz w:val="16"/>
                <w:szCs w:val="16"/>
              </w:rPr>
              <w:t xml:space="preserve"> wydatków</w:t>
            </w:r>
            <w:r w:rsidR="002B458C" w:rsidRPr="00573FDC">
              <w:rPr>
                <w:rFonts w:ascii="Arial" w:hAnsi="Arial" w:cs="Arial"/>
                <w:i/>
                <w:sz w:val="16"/>
                <w:szCs w:val="16"/>
              </w:rPr>
              <w:t>, zróżnicowane ze względu na sposób rozliczania wydatków</w:t>
            </w:r>
            <w:r w:rsidR="009D06E9" w:rsidRPr="00573FDC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2B458C" w:rsidRPr="001C5DDB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</w:tbl>
    <w:p w:rsidR="00155BBA" w:rsidRDefault="00155BB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429"/>
      </w:tblGrid>
      <w:tr w:rsidR="001E596D" w:rsidRPr="00DE2F75" w:rsidTr="002F4D02">
        <w:tc>
          <w:tcPr>
            <w:tcW w:w="5000" w:type="pct"/>
            <w:shd w:val="pct15" w:color="auto" w:fill="auto"/>
          </w:tcPr>
          <w:p w:rsidR="001E596D" w:rsidRPr="00DE2F75" w:rsidRDefault="001E596D" w:rsidP="00FA1E9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2F75">
              <w:rPr>
                <w:rFonts w:ascii="Arial" w:hAnsi="Arial" w:cs="Arial"/>
                <w:b/>
                <w:bCs/>
                <w:sz w:val="16"/>
                <w:szCs w:val="16"/>
              </w:rPr>
              <w:t>G.4.1. Zestawienie wszystkich zadań i wydatków w projekcie</w:t>
            </w:r>
          </w:p>
        </w:tc>
      </w:tr>
    </w:tbl>
    <w:tbl>
      <w:tblPr>
        <w:tblpPr w:leftFromText="141" w:rightFromText="141" w:vertAnchor="text" w:horzAnchor="margin" w:tblpY="1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900"/>
        <w:gridCol w:w="901"/>
        <w:gridCol w:w="990"/>
        <w:gridCol w:w="1094"/>
        <w:gridCol w:w="1094"/>
        <w:gridCol w:w="1273"/>
        <w:gridCol w:w="1263"/>
        <w:gridCol w:w="1179"/>
      </w:tblGrid>
      <w:tr w:rsidR="002B36EA" w:rsidRPr="002B36EA" w:rsidTr="0065788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2B36EA" w:rsidTr="0065788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2B36EA" w:rsidRPr="002B36EA" w:rsidTr="0065788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B36EA" w:rsidRPr="002B36EA" w:rsidTr="002B36EA">
        <w:tc>
          <w:tcPr>
            <w:tcW w:w="1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Suma zadania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2B36EA" w:rsidRPr="002B36EA" w:rsidTr="0065788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2B36EA" w:rsidTr="0065788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E8576C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881" w:rsidRPr="002B36EA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2B36EA" w:rsidRPr="002B36EA" w:rsidTr="00657881"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B36EA" w:rsidRPr="002B36EA" w:rsidTr="002B36EA">
        <w:tc>
          <w:tcPr>
            <w:tcW w:w="1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 xml:space="preserve">Suma zadania 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2B36EA" w:rsidRPr="002B36EA" w:rsidTr="002B36EA">
        <w:tc>
          <w:tcPr>
            <w:tcW w:w="13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Suma wszystkich zadań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2B36EA" w:rsidRPr="002B36EA" w:rsidRDefault="002B36EA" w:rsidP="002B36EA">
            <w:pPr>
              <w:spacing w:after="0" w:line="240" w:lineRule="auto"/>
              <w:rPr>
                <w:rFonts w:ascii="Arial" w:hAnsi="Arial" w:cs="Arial"/>
                <w:i/>
                <w:sz w:val="12"/>
                <w:szCs w:val="12"/>
              </w:rPr>
            </w:pPr>
            <w:r w:rsidRPr="002B36EA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</w:tbl>
    <w:p w:rsidR="002F78C7" w:rsidRDefault="002F78C7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429"/>
      </w:tblGrid>
      <w:tr w:rsidR="00466093" w:rsidRPr="00466093" w:rsidTr="00466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6093">
              <w:rPr>
                <w:rFonts w:ascii="Arial" w:hAnsi="Arial" w:cs="Arial"/>
                <w:b/>
                <w:bCs/>
                <w:sz w:val="16"/>
                <w:szCs w:val="16"/>
              </w:rPr>
              <w:t>G.4.2. Koszty bezpośrednie i pośrednie</w:t>
            </w:r>
          </w:p>
        </w:tc>
      </w:tr>
    </w:tbl>
    <w:tbl>
      <w:tblPr>
        <w:tblpPr w:leftFromText="141" w:rightFromText="141" w:vertAnchor="text" w:horzAnchor="margin" w:tblpY="1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783"/>
        <w:gridCol w:w="730"/>
        <w:gridCol w:w="990"/>
        <w:gridCol w:w="1379"/>
        <w:gridCol w:w="1064"/>
        <w:gridCol w:w="1535"/>
        <w:gridCol w:w="1221"/>
        <w:gridCol w:w="1070"/>
      </w:tblGrid>
      <w:tr w:rsidR="00466093" w:rsidRPr="00466093" w:rsidTr="00466093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4F81BD" w:fill="4F81BD" w:themeFill="accent1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66093">
              <w:rPr>
                <w:rFonts w:ascii="Arial" w:hAnsi="Arial" w:cs="Arial"/>
                <w:b/>
                <w:sz w:val="12"/>
                <w:szCs w:val="12"/>
              </w:rPr>
              <w:t>I. Koszty bezpośrednie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lastRenderedPageBreak/>
              <w:t>Nazwa wydatku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Suma zadania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 xml:space="preserve">Suma zadania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657881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657881">
              <w:rPr>
                <w:rFonts w:ascii="Arial" w:hAnsi="Arial" w:cs="Arial"/>
                <w:i/>
                <w:sz w:val="12"/>
                <w:szCs w:val="12"/>
              </w:rPr>
              <w:t>Suma wszystkich zadań kosztów bezpośrednich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466093" w:rsidRPr="00466093" w:rsidTr="00466093"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4F81BD" w:fill="4F81BD" w:themeFill="accent1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466093">
              <w:rPr>
                <w:rFonts w:ascii="Arial" w:hAnsi="Arial" w:cs="Arial"/>
                <w:b/>
                <w:sz w:val="12"/>
                <w:szCs w:val="12"/>
              </w:rPr>
              <w:t>II. Koszty pośrednie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Suma zadania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657881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657881">
              <w:rPr>
                <w:rFonts w:ascii="Arial" w:hAnsi="Arial" w:cs="Arial"/>
                <w:i/>
                <w:sz w:val="12"/>
                <w:szCs w:val="12"/>
              </w:rPr>
              <w:t>Suma wszystkich zadań kosztów pośrednich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</w:tbl>
    <w:p w:rsidR="00466093" w:rsidRPr="00466093" w:rsidRDefault="00466093" w:rsidP="0046609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429"/>
      </w:tblGrid>
      <w:tr w:rsidR="00466093" w:rsidRPr="00466093" w:rsidTr="00466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6093">
              <w:rPr>
                <w:rFonts w:ascii="Arial" w:hAnsi="Arial" w:cs="Arial"/>
                <w:b/>
                <w:bCs/>
                <w:sz w:val="16"/>
                <w:szCs w:val="16"/>
              </w:rPr>
              <w:t>G.4.3. Wydatki rzeczywiście ponoszone</w:t>
            </w:r>
          </w:p>
        </w:tc>
      </w:tr>
    </w:tbl>
    <w:tbl>
      <w:tblPr>
        <w:tblpPr w:leftFromText="141" w:rightFromText="141" w:vertAnchor="text" w:horzAnchor="margin" w:tblpY="1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783"/>
        <w:gridCol w:w="730"/>
        <w:gridCol w:w="990"/>
        <w:gridCol w:w="1379"/>
        <w:gridCol w:w="1064"/>
        <w:gridCol w:w="1535"/>
        <w:gridCol w:w="1221"/>
        <w:gridCol w:w="1070"/>
      </w:tblGrid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Suma zadania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65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657881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Kategoria kosztu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Całkowita wartość wydatku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kwalifikowalny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Część </w:t>
            </w:r>
            <w:r w:rsidRPr="002B36EA">
              <w:rPr>
                <w:rFonts w:ascii="Arial" w:hAnsi="Arial" w:cs="Arial"/>
                <w:sz w:val="12"/>
                <w:szCs w:val="12"/>
              </w:rPr>
              <w:t>niekwalifikowaln</w:t>
            </w:r>
            <w:r>
              <w:rPr>
                <w:rFonts w:ascii="Arial" w:hAnsi="Arial" w:cs="Arial"/>
                <w:sz w:val="12"/>
                <w:szCs w:val="12"/>
              </w:rPr>
              <w:t>a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2B36EA">
              <w:rPr>
                <w:rFonts w:ascii="Arial" w:hAnsi="Arial" w:cs="Arial"/>
                <w:sz w:val="12"/>
                <w:szCs w:val="12"/>
              </w:rPr>
              <w:t>V</w:t>
            </w:r>
            <w:r w:rsidRPr="002B36EA">
              <w:rPr>
                <w:rFonts w:ascii="Arial" w:eastAsia="Times New Roman" w:hAnsi="Arial" w:cs="Arial"/>
                <w:sz w:val="12"/>
                <w:szCs w:val="12"/>
                <w:lang w:eastAsia="pl-PL"/>
              </w:rPr>
              <w:t>AT</w:t>
            </w:r>
            <w:r w:rsidRPr="002B36EA">
              <w:rPr>
                <w:rFonts w:ascii="Arial" w:hAnsi="Arial" w:cs="Arial"/>
                <w:sz w:val="12"/>
                <w:szCs w:val="12"/>
              </w:rPr>
              <w:t xml:space="preserve"> niekwalifikowaln</w:t>
            </w:r>
            <w:r>
              <w:rPr>
                <w:rFonts w:ascii="Arial" w:hAnsi="Arial" w:cs="Arial"/>
                <w:sz w:val="12"/>
                <w:szCs w:val="12"/>
              </w:rPr>
              <w:t>y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881" w:rsidRPr="00466093" w:rsidRDefault="00657881" w:rsidP="00657881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466093" w:rsidRPr="00466093" w:rsidTr="00657881"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 xml:space="preserve">Suma zadania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  <w:tr w:rsidR="00466093" w:rsidRPr="00466093" w:rsidTr="00657881">
        <w:tc>
          <w:tcPr>
            <w:tcW w:w="11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Suma wszystkich zadań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5" w:color="auto" w:fill="auto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i/>
                <w:sz w:val="12"/>
                <w:szCs w:val="12"/>
              </w:rPr>
            </w:pPr>
            <w:r w:rsidRPr="00466093">
              <w:rPr>
                <w:rFonts w:ascii="Arial" w:hAnsi="Arial" w:cs="Arial"/>
                <w:i/>
                <w:sz w:val="12"/>
                <w:szCs w:val="12"/>
              </w:rPr>
              <w:t>automatycznie</w:t>
            </w:r>
          </w:p>
        </w:tc>
      </w:tr>
    </w:tbl>
    <w:p w:rsidR="00466093" w:rsidRPr="00466093" w:rsidRDefault="00466093" w:rsidP="0046609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429"/>
      </w:tblGrid>
      <w:tr w:rsidR="00466093" w:rsidRPr="00466093" w:rsidTr="00466093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66093">
              <w:rPr>
                <w:rFonts w:ascii="Arial" w:hAnsi="Arial" w:cs="Arial"/>
                <w:b/>
                <w:bCs/>
                <w:sz w:val="16"/>
                <w:szCs w:val="16"/>
              </w:rPr>
              <w:t>G.4.4. Wydatki rozliczane ryczałtowo</w:t>
            </w:r>
          </w:p>
        </w:tc>
      </w:tr>
    </w:tbl>
    <w:p w:rsidR="00466093" w:rsidRPr="00466093" w:rsidRDefault="00466093" w:rsidP="00466093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243"/>
        <w:gridCol w:w="1891"/>
        <w:gridCol w:w="1567"/>
        <w:gridCol w:w="1567"/>
        <w:gridCol w:w="1567"/>
        <w:gridCol w:w="1594"/>
      </w:tblGrid>
      <w:tr w:rsidR="00466093" w:rsidRPr="00466093" w:rsidTr="00466093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zadania</w:t>
            </w:r>
          </w:p>
        </w:tc>
        <w:tc>
          <w:tcPr>
            <w:tcW w:w="4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466093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4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466093"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Podmiot realizujący wydatek</w:t>
            </w:r>
          </w:p>
        </w:tc>
        <w:tc>
          <w:tcPr>
            <w:tcW w:w="434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466093" w:rsidRPr="00466093" w:rsidTr="00466093">
        <w:tc>
          <w:tcPr>
            <w:tcW w:w="6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stawka ryczałtowa</w:t>
            </w: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Nazwa ryczałtu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Stawka ryczałtowa (%)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Wydatki całkowite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Wydatki kwalifikowalne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66093">
              <w:rPr>
                <w:rFonts w:ascii="Arial" w:hAnsi="Arial" w:cs="Arial"/>
                <w:sz w:val="12"/>
                <w:szCs w:val="12"/>
              </w:rPr>
              <w:t>Dofinansowanie</w:t>
            </w:r>
          </w:p>
        </w:tc>
      </w:tr>
      <w:tr w:rsidR="00466093" w:rsidRPr="00466093" w:rsidTr="0046609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093" w:rsidRPr="00466093" w:rsidRDefault="00466093" w:rsidP="00466093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93" w:rsidRPr="00466093" w:rsidRDefault="00466093" w:rsidP="00466093">
            <w:pPr>
              <w:spacing w:after="0" w:line="240" w:lineRule="auto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2B36EA" w:rsidRDefault="002B36EA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429"/>
      </w:tblGrid>
      <w:tr w:rsidR="001E596D" w:rsidRPr="00DE2F75" w:rsidTr="002F4D02">
        <w:tc>
          <w:tcPr>
            <w:tcW w:w="5000" w:type="pct"/>
            <w:shd w:val="pct15" w:color="auto" w:fill="auto"/>
          </w:tcPr>
          <w:p w:rsidR="001E596D" w:rsidRPr="00DE2F75" w:rsidRDefault="001E596D" w:rsidP="00FA1E9F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2F75">
              <w:rPr>
                <w:rFonts w:ascii="Arial" w:hAnsi="Arial" w:cs="Arial"/>
                <w:b/>
                <w:bCs/>
                <w:sz w:val="16"/>
                <w:szCs w:val="16"/>
              </w:rPr>
              <w:t>G.4.5. Wydatki objęte limitami</w:t>
            </w:r>
          </w:p>
        </w:tc>
      </w:tr>
    </w:tbl>
    <w:p w:rsidR="001E596D" w:rsidRDefault="001E596D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"/>
        <w:gridCol w:w="1033"/>
        <w:gridCol w:w="1254"/>
        <w:gridCol w:w="2521"/>
        <w:gridCol w:w="2521"/>
        <w:gridCol w:w="1607"/>
      </w:tblGrid>
      <w:tr w:rsidR="00D57586" w:rsidRPr="000A586A" w:rsidTr="00D57586">
        <w:trPr>
          <w:trHeight w:val="552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Limit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Nazwa zadnia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Nazwa wydatku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D57586">
              <w:rPr>
                <w:rFonts w:ascii="Arial" w:hAnsi="Arial" w:cs="Arial"/>
                <w:sz w:val="12"/>
                <w:szCs w:val="12"/>
              </w:rPr>
              <w:t>Suma wydatków całkowitych przypisanych do danego limitu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Suma wydatków kwalifikowalnych przypisanych do danego limitu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Procentowy udział wydatków przypisanych do danego limitu w Całkowitych wydatkach kwalifikowalnych</w:t>
            </w:r>
          </w:p>
        </w:tc>
      </w:tr>
      <w:tr w:rsidR="00D57586" w:rsidRPr="000A586A" w:rsidTr="00D57586">
        <w:trPr>
          <w:trHeight w:val="145"/>
        </w:trPr>
        <w:tc>
          <w:tcPr>
            <w:tcW w:w="1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</w:tr>
      <w:tr w:rsidR="00D57586" w:rsidRPr="000A586A" w:rsidTr="00D57586">
        <w:trPr>
          <w:trHeight w:val="13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2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57586" w:rsidRPr="000A586A" w:rsidTr="00D57586">
        <w:trPr>
          <w:trHeight w:val="121"/>
        </w:trPr>
        <w:tc>
          <w:tcPr>
            <w:tcW w:w="1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</w:tr>
      <w:tr w:rsidR="00D57586" w:rsidRPr="000A586A" w:rsidTr="00D57586">
        <w:trPr>
          <w:trHeight w:val="122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0" w:color="auto" w:fill="auto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D57586" w:rsidRPr="000A586A" w:rsidTr="00D57586">
        <w:trPr>
          <w:trHeight w:val="111"/>
        </w:trPr>
        <w:tc>
          <w:tcPr>
            <w:tcW w:w="147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auto"/>
            <w:vAlign w:val="center"/>
            <w:hideMark/>
          </w:tcPr>
          <w:p w:rsidR="00D57586" w:rsidRPr="000A586A" w:rsidRDefault="00D57586" w:rsidP="00D57586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0A586A">
              <w:rPr>
                <w:rFonts w:ascii="Arial" w:hAnsi="Arial" w:cs="Arial"/>
                <w:sz w:val="12"/>
                <w:szCs w:val="12"/>
              </w:rPr>
              <w:t>automatycznie</w:t>
            </w:r>
          </w:p>
        </w:tc>
      </w:tr>
      <w:tr w:rsidR="00D57586" w:rsidRPr="000A586A" w:rsidTr="00D57586">
        <w:trPr>
          <w:trHeight w:val="113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10" w:color="auto" w:fill="auto"/>
            <w:vAlign w:val="center"/>
          </w:tcPr>
          <w:p w:rsidR="00D57586" w:rsidRPr="000A586A" w:rsidRDefault="00D57586" w:rsidP="000A586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5353AD" w:rsidRDefault="005353AD" w:rsidP="005353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5353AD" w:rsidRDefault="005353AD" w:rsidP="005353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5353AD" w:rsidRPr="000A586A" w:rsidTr="00C524CD">
        <w:trPr>
          <w:trHeight w:val="37"/>
        </w:trPr>
        <w:tc>
          <w:tcPr>
            <w:tcW w:w="5000" w:type="pct"/>
            <w:shd w:val="pct10" w:color="auto" w:fill="auto"/>
          </w:tcPr>
          <w:p w:rsidR="005353AD" w:rsidRPr="000A586A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A586A">
              <w:rPr>
                <w:rFonts w:ascii="Arial" w:hAnsi="Arial" w:cs="Arial"/>
                <w:b/>
                <w:bCs/>
                <w:sz w:val="16"/>
                <w:szCs w:val="16"/>
              </w:rPr>
              <w:t>G.5.Generowanie dochodu w projekcie</w:t>
            </w:r>
          </w:p>
        </w:tc>
      </w:tr>
    </w:tbl>
    <w:p w:rsidR="005353AD" w:rsidRDefault="005353AD" w:rsidP="005353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shd w:val="clear" w:color="auto" w:fill="FFFF00"/>
        <w:tblLook w:val="04A0" w:firstRow="1" w:lastRow="0" w:firstColumn="1" w:lastColumn="0" w:noHBand="0" w:noVBand="1"/>
      </w:tblPr>
      <w:tblGrid>
        <w:gridCol w:w="9429"/>
      </w:tblGrid>
      <w:tr w:rsidR="005353AD" w:rsidTr="000F4BBF">
        <w:tc>
          <w:tcPr>
            <w:tcW w:w="5000" w:type="pct"/>
            <w:shd w:val="clear" w:color="auto" w:fill="FFFFFF" w:themeFill="background1"/>
          </w:tcPr>
          <w:p w:rsidR="005353AD" w:rsidRPr="000F4BBF" w:rsidRDefault="005353AD" w:rsidP="00C524CD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Opcję „dotyczy” należy wybrać w sytuacji, gdy inwestycja spełnia cechy projektu generującego dochód, przy czym dochód należy rozumieć w myśl art. 61  rozporządzenia ogólnego jako wpływy środków pieniężnych </w:t>
            </w:r>
            <w:r w:rsidRPr="000F4BBF">
              <w:rPr>
                <w:rFonts w:ascii="Arial" w:hAnsi="Arial" w:cs="Arial"/>
                <w:i/>
                <w:sz w:val="16"/>
                <w:szCs w:val="16"/>
              </w:rPr>
              <w:t>z bezpośrednich wpłat dokonywanych przez użytkowników za towary lub usługi zapewniane przez daną operację, jak np.: opłaty ponoszone bezpośrednio przez użytkowników za użytkowanie infrastruktury, sprzedaż lub dzierżawę gruntu lub budynków lub opłaty za usługi, pomniejszone o wszelkie koszty operacyjne i koszty odtworzenia wyposażenia krótkotrwałego poniesione w okresie odniesienia. Oszczędności kosztów działalności osiągnięte przez operację są traktowane jako dochody, chyba że są skompensowane równoważnym zmniejszeniem dotacji na działalność.</w:t>
            </w:r>
          </w:p>
          <w:p w:rsidR="005353A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F4BBF">
              <w:rPr>
                <w:rFonts w:ascii="Arial" w:hAnsi="Arial" w:cs="Arial"/>
                <w:i/>
                <w:iCs/>
                <w:sz w:val="16"/>
                <w:szCs w:val="16"/>
              </w:rPr>
              <w:t>W przypadku wybrania opcji „Nie dotyczy” poniższe pola są nieaktywne.</w:t>
            </w:r>
          </w:p>
        </w:tc>
      </w:tr>
    </w:tbl>
    <w:p w:rsidR="005353AD" w:rsidRDefault="005353AD" w:rsidP="005353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5353AD" w:rsidTr="00C524CD">
        <w:tc>
          <w:tcPr>
            <w:tcW w:w="5000" w:type="pct"/>
          </w:tcPr>
          <w:p w:rsidR="005353AD" w:rsidRDefault="005353AD" w:rsidP="005353A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Dotyczy</w:t>
            </w:r>
          </w:p>
          <w:p w:rsidR="005353AD" w:rsidRPr="000A586A" w:rsidRDefault="005353AD" w:rsidP="005353AD">
            <w:pPr>
              <w:pStyle w:val="Akapitzlist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5353AD" w:rsidRDefault="005353AD" w:rsidP="005353AD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3538"/>
        <w:gridCol w:w="5891"/>
      </w:tblGrid>
      <w:tr w:rsidR="005353AD" w:rsidTr="00C524CD">
        <w:tc>
          <w:tcPr>
            <w:tcW w:w="1876" w:type="pct"/>
            <w:shd w:val="pct10" w:color="auto" w:fill="auto"/>
          </w:tcPr>
          <w:p w:rsidR="005353AD" w:rsidRPr="009300E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00ED">
              <w:rPr>
                <w:rFonts w:ascii="Arial" w:hAnsi="Arial" w:cs="Arial"/>
                <w:b/>
                <w:sz w:val="16"/>
                <w:szCs w:val="16"/>
              </w:rPr>
              <w:t>G.5.1</w:t>
            </w:r>
            <w:r w:rsidR="00E224B8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9300ED">
              <w:rPr>
                <w:rFonts w:ascii="Arial" w:hAnsi="Arial" w:cs="Arial"/>
                <w:b/>
                <w:sz w:val="16"/>
                <w:szCs w:val="16"/>
              </w:rPr>
              <w:t xml:space="preserve"> Projekt generujący dochód</w:t>
            </w:r>
          </w:p>
        </w:tc>
        <w:tc>
          <w:tcPr>
            <w:tcW w:w="3124" w:type="pct"/>
          </w:tcPr>
          <w:p w:rsidR="005353AD" w:rsidRPr="00A85152" w:rsidRDefault="005353AD" w:rsidP="00C524CD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51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Należy dokonać wyboru z listy rozwijanej: </w:t>
            </w:r>
          </w:p>
          <w:p w:rsidR="005353AD" w:rsidRPr="00A85152" w:rsidRDefault="005353AD" w:rsidP="00C524CD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5152">
              <w:rPr>
                <w:rFonts w:ascii="Arial" w:hAnsi="Arial" w:cs="Arial"/>
                <w:i/>
                <w:iCs/>
                <w:sz w:val="16"/>
                <w:szCs w:val="16"/>
              </w:rPr>
              <w:t>• „Brak dochodu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”</w:t>
            </w:r>
            <w:r w:rsidRPr="00A851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</w:p>
          <w:p w:rsidR="005353AD" w:rsidRPr="00A85152" w:rsidRDefault="005353AD" w:rsidP="00C524CD">
            <w:pPr>
              <w:pStyle w:val="Default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85152">
              <w:rPr>
                <w:rFonts w:ascii="Arial" w:hAnsi="Arial" w:cs="Arial"/>
                <w:i/>
                <w:iCs/>
                <w:sz w:val="16"/>
                <w:szCs w:val="16"/>
              </w:rPr>
              <w:lastRenderedPageBreak/>
              <w:t xml:space="preserve">• „Tak – luka finansowa” </w:t>
            </w:r>
          </w:p>
          <w:p w:rsidR="005353AD" w:rsidRDefault="005353AD" w:rsidP="00C524CD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8515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• „Tak – zryczałtowana stawka” </w:t>
            </w:r>
          </w:p>
          <w:p w:rsidR="005353AD" w:rsidRPr="00370AE8" w:rsidRDefault="005353AD" w:rsidP="00E224B8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57321">
              <w:rPr>
                <w:rFonts w:ascii="Arial" w:hAnsi="Arial" w:cs="Arial"/>
                <w:i/>
                <w:iCs/>
                <w:sz w:val="16"/>
                <w:szCs w:val="16"/>
              </w:rPr>
              <w:t>W niniejszym naborze w projektach generujących dochód po ich ukończeniu dofinansowanie ustala się w oparciu 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="00E224B8">
              <w:rPr>
                <w:rFonts w:ascii="Arial" w:hAnsi="Arial" w:cs="Arial"/>
                <w:i/>
                <w:iCs/>
                <w:sz w:val="16"/>
                <w:szCs w:val="16"/>
              </w:rPr>
              <w:t>metodę luki w finansowaniu.</w:t>
            </w:r>
          </w:p>
        </w:tc>
      </w:tr>
      <w:tr w:rsidR="005353AD" w:rsidTr="00C524CD">
        <w:tc>
          <w:tcPr>
            <w:tcW w:w="1876" w:type="pct"/>
            <w:shd w:val="pct10" w:color="auto" w:fill="auto"/>
            <w:vAlign w:val="center"/>
          </w:tcPr>
          <w:p w:rsidR="005353AD" w:rsidRPr="009300E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Wydatki kwalifikowalne</w:t>
            </w:r>
          </w:p>
        </w:tc>
        <w:tc>
          <w:tcPr>
            <w:tcW w:w="3124" w:type="pct"/>
          </w:tcPr>
          <w:p w:rsidR="005353AD" w:rsidRDefault="005353AD" w:rsidP="00A52E0C">
            <w:pPr>
              <w:tabs>
                <w:tab w:val="left" w:pos="1355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Pole wypełniane automatycznie</w:t>
            </w:r>
            <w:r w:rsidRPr="001C5DDB">
              <w:rPr>
                <w:rFonts w:ascii="Arial" w:hAnsi="Arial" w:cs="Arial"/>
                <w:i/>
                <w:sz w:val="16"/>
                <w:szCs w:val="16"/>
              </w:rPr>
              <w:t xml:space="preserve"> na podstawie danych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wprowadzonych </w:t>
            </w:r>
            <w:r>
              <w:rPr>
                <w:rFonts w:ascii="Arial" w:hAnsi="Arial" w:cs="Arial"/>
                <w:i/>
                <w:sz w:val="16"/>
                <w:szCs w:val="16"/>
              </w:rPr>
              <w:br/>
              <w:t xml:space="preserve">w poszczególnych </w:t>
            </w:r>
            <w:r w:rsidRPr="00706BE9">
              <w:rPr>
                <w:rFonts w:ascii="Arial" w:hAnsi="Arial" w:cs="Arial"/>
                <w:i/>
                <w:sz w:val="16"/>
                <w:szCs w:val="16"/>
              </w:rPr>
              <w:t>Kart</w:t>
            </w:r>
            <w:r>
              <w:rPr>
                <w:rFonts w:ascii="Arial" w:hAnsi="Arial" w:cs="Arial"/>
                <w:i/>
                <w:sz w:val="16"/>
                <w:szCs w:val="16"/>
              </w:rPr>
              <w:t>ach</w:t>
            </w:r>
            <w:r w:rsidRPr="00706BE9">
              <w:rPr>
                <w:rFonts w:ascii="Arial" w:hAnsi="Arial" w:cs="Arial"/>
                <w:i/>
                <w:sz w:val="16"/>
                <w:szCs w:val="16"/>
              </w:rPr>
              <w:t xml:space="preserve"> wydatków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sekcji G.1.2</w:t>
            </w:r>
            <w:r w:rsidR="00E224B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A52E0C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  <w:tr w:rsidR="005353AD" w:rsidTr="00C524CD">
        <w:tc>
          <w:tcPr>
            <w:tcW w:w="1876" w:type="pct"/>
            <w:shd w:val="pct10" w:color="auto" w:fill="auto"/>
          </w:tcPr>
          <w:p w:rsidR="005353AD" w:rsidRPr="009300E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00ED">
              <w:rPr>
                <w:rFonts w:ascii="Arial" w:hAnsi="Arial" w:cs="Arial"/>
                <w:b/>
                <w:sz w:val="16"/>
                <w:szCs w:val="16"/>
              </w:rPr>
              <w:t>G.5.1.2. Luka w finansowaniu (%)</w:t>
            </w:r>
          </w:p>
        </w:tc>
        <w:tc>
          <w:tcPr>
            <w:tcW w:w="3124" w:type="pct"/>
          </w:tcPr>
          <w:p w:rsidR="005353AD" w:rsidRDefault="005353AD" w:rsidP="00C524CD">
            <w:pPr>
              <w:pStyle w:val="Default"/>
              <w:jc w:val="both"/>
              <w:rPr>
                <w:i/>
                <w:iCs/>
                <w:sz w:val="16"/>
                <w:szCs w:val="16"/>
              </w:rPr>
            </w:pPr>
            <w:r w:rsidRPr="00230AF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Należy podać wartość luki w finansowaniu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na podstawie obliczeń w</w:t>
            </w:r>
            <w:r w:rsidRPr="00230AF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tabeli nr 5.7.1 załącznika nr 3 do </w:t>
            </w:r>
            <w:r w:rsidRPr="00230AFC">
              <w:rPr>
                <w:rFonts w:ascii="Arial" w:hAnsi="Arial" w:cs="Arial"/>
                <w:i/>
                <w:iCs/>
                <w:sz w:val="16"/>
                <w:szCs w:val="16"/>
              </w:rPr>
              <w:t>studium wykonalności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(jeśli dotyczy)</w:t>
            </w:r>
            <w:r w:rsidRPr="00230AFC">
              <w:rPr>
                <w:rFonts w:ascii="Arial" w:hAnsi="Arial" w:cs="Arial"/>
                <w:i/>
                <w:iCs/>
                <w:sz w:val="16"/>
                <w:szCs w:val="16"/>
              </w:rPr>
              <w:t>.</w:t>
            </w:r>
            <w:r>
              <w:rPr>
                <w:i/>
                <w:iCs/>
                <w:sz w:val="16"/>
                <w:szCs w:val="16"/>
              </w:rPr>
              <w:t xml:space="preserve"> </w:t>
            </w:r>
          </w:p>
          <w:p w:rsidR="005353A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Wnioskodawca zobowiązany jest skorygować o ten wskaźnik wszystkie wydatki kwalifikowalne w projekcie ujęte w poszczególnych kartach wyda</w:t>
            </w:r>
            <w:r w:rsidR="00A52E0C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tków </w:t>
            </w:r>
            <w:r w:rsidR="00A52E0C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w sekcjach G.1.2.</w:t>
            </w:r>
          </w:p>
        </w:tc>
      </w:tr>
      <w:tr w:rsidR="005353AD" w:rsidTr="00C524CD">
        <w:tc>
          <w:tcPr>
            <w:tcW w:w="1876" w:type="pct"/>
            <w:shd w:val="pct10" w:color="auto" w:fill="auto"/>
          </w:tcPr>
          <w:p w:rsidR="005353AD" w:rsidRPr="009300E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G.5.1.3</w:t>
            </w:r>
            <w:r w:rsidR="00E224B8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Wydatki kwalifikowalne przed dochodem</w:t>
            </w:r>
          </w:p>
        </w:tc>
        <w:tc>
          <w:tcPr>
            <w:tcW w:w="3124" w:type="pct"/>
          </w:tcPr>
          <w:p w:rsidR="005353AD" w:rsidRPr="00230AFC" w:rsidRDefault="005353AD" w:rsidP="001B49BD">
            <w:pPr>
              <w:pStyle w:val="Default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Należy podać całkowitą wartość wydatków kwalifikowalnych (przed skorygowaniem o wskaźnik luki w finansowaniu) na podstawie tabeli nr 3.1.3 załącznika nr 3 do studium wykonalności.</w:t>
            </w:r>
          </w:p>
        </w:tc>
      </w:tr>
      <w:tr w:rsidR="005353AD" w:rsidTr="00C524CD">
        <w:tc>
          <w:tcPr>
            <w:tcW w:w="1876" w:type="pct"/>
            <w:shd w:val="pct10" w:color="auto" w:fill="auto"/>
          </w:tcPr>
          <w:p w:rsidR="005353AD" w:rsidRPr="009300ED" w:rsidRDefault="005353AD" w:rsidP="00C524CD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9300ED">
              <w:rPr>
                <w:rFonts w:ascii="Arial" w:hAnsi="Arial" w:cs="Arial"/>
                <w:b/>
                <w:sz w:val="16"/>
                <w:szCs w:val="16"/>
              </w:rPr>
              <w:t>G.5.1.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Pr="009300ED">
              <w:rPr>
                <w:rFonts w:ascii="Arial" w:hAnsi="Arial" w:cs="Arial"/>
                <w:b/>
                <w:sz w:val="16"/>
                <w:szCs w:val="16"/>
              </w:rPr>
              <w:t>. Wartość generowanego dochodu</w:t>
            </w:r>
          </w:p>
        </w:tc>
        <w:tc>
          <w:tcPr>
            <w:tcW w:w="3124" w:type="pct"/>
          </w:tcPr>
          <w:p w:rsidR="005353AD" w:rsidRDefault="005353AD" w:rsidP="001B49BD">
            <w:pPr>
              <w:tabs>
                <w:tab w:val="left" w:pos="440"/>
              </w:tabs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Należy podać kwotę dochodu wygenerowanego w projekcie. Kwota ta stanowi różnicę pomiędzy wartością całkowitych wydatków kwalifikowalnych określonych w polu G.5.1.3 oraz wartością tych wydatków skorygowaną</w:t>
            </w:r>
            <w:r w:rsidR="001B49BD">
              <w:rPr>
                <w:rFonts w:ascii="Arial" w:hAnsi="Arial" w:cs="Arial"/>
                <w:i/>
                <w:sz w:val="16"/>
                <w:szCs w:val="16"/>
              </w:rPr>
              <w:t xml:space="preserve"> o wskaźnik luki w finansowaniu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wskazany w polu G.5.1.1/G.5.1.2.</w:t>
            </w:r>
          </w:p>
        </w:tc>
      </w:tr>
    </w:tbl>
    <w:p w:rsidR="00C85673" w:rsidRPr="001C5DDB" w:rsidRDefault="00C85673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C0A89" w:rsidRPr="001C5DDB" w:rsidTr="00C46F88">
        <w:trPr>
          <w:trHeight w:val="37"/>
        </w:trPr>
        <w:tc>
          <w:tcPr>
            <w:tcW w:w="5000" w:type="pct"/>
            <w:shd w:val="pct10" w:color="auto" w:fill="auto"/>
          </w:tcPr>
          <w:p w:rsidR="00FC0A89" w:rsidRPr="001C5DDB" w:rsidRDefault="00FC0A89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G.6. Wartość dofinansowania</w:t>
            </w:r>
          </w:p>
        </w:tc>
      </w:tr>
    </w:tbl>
    <w:p w:rsidR="002B458C" w:rsidRPr="001C5DDB" w:rsidRDefault="002B458C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B458C" w:rsidRPr="001C5DDB" w:rsidTr="00C46F88">
        <w:tc>
          <w:tcPr>
            <w:tcW w:w="5000" w:type="pct"/>
          </w:tcPr>
          <w:p w:rsidR="002B458C" w:rsidRPr="001C5DDB" w:rsidRDefault="00F70588" w:rsidP="00FA1E9F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Wszystkie pola w sekcji wypełniane są</w:t>
            </w:r>
            <w:r w:rsidR="002B458C" w:rsidRPr="001C5DDB">
              <w:rPr>
                <w:rFonts w:ascii="Arial" w:hAnsi="Arial" w:cs="Arial"/>
                <w:i/>
                <w:sz w:val="16"/>
                <w:szCs w:val="16"/>
              </w:rPr>
              <w:t xml:space="preserve"> automatycznie na podstawie danych uprzednio wprowadzonych przez </w:t>
            </w:r>
            <w:r w:rsidR="00B10E49">
              <w:rPr>
                <w:rFonts w:ascii="Arial" w:hAnsi="Arial" w:cs="Arial"/>
                <w:i/>
                <w:sz w:val="16"/>
                <w:szCs w:val="16"/>
              </w:rPr>
              <w:t>w</w:t>
            </w:r>
            <w:r w:rsidR="002B458C" w:rsidRPr="001C5DDB">
              <w:rPr>
                <w:rFonts w:ascii="Arial" w:hAnsi="Arial" w:cs="Arial"/>
                <w:i/>
                <w:sz w:val="16"/>
                <w:szCs w:val="16"/>
              </w:rPr>
              <w:t xml:space="preserve">nioskodawcę </w:t>
            </w:r>
            <w:r w:rsidR="00813C7F">
              <w:rPr>
                <w:rFonts w:ascii="Arial" w:hAnsi="Arial" w:cs="Arial"/>
                <w:i/>
                <w:sz w:val="16"/>
                <w:szCs w:val="16"/>
              </w:rPr>
              <w:br w:type="textWrapping" w:clear="all"/>
            </w:r>
            <w:r w:rsidR="002B458C" w:rsidRPr="001C5DDB">
              <w:rPr>
                <w:rFonts w:ascii="Arial" w:hAnsi="Arial" w:cs="Arial"/>
                <w:i/>
                <w:sz w:val="16"/>
                <w:szCs w:val="16"/>
              </w:rPr>
              <w:t>do</w:t>
            </w:r>
            <w:r w:rsidR="00706BE9">
              <w:rPr>
                <w:rFonts w:ascii="Arial" w:hAnsi="Arial" w:cs="Arial"/>
                <w:i/>
                <w:sz w:val="16"/>
                <w:szCs w:val="16"/>
              </w:rPr>
              <w:t xml:space="preserve"> Kart zadań oraz K</w:t>
            </w:r>
            <w:r w:rsidR="007034D0">
              <w:rPr>
                <w:rFonts w:ascii="Arial" w:hAnsi="Arial" w:cs="Arial"/>
                <w:i/>
                <w:sz w:val="16"/>
                <w:szCs w:val="16"/>
              </w:rPr>
              <w:t>art wydatków</w:t>
            </w:r>
            <w:r w:rsidR="002B458C" w:rsidRPr="001C5DDB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2F4D02" w:rsidRDefault="002F4D02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425"/>
        <w:gridCol w:w="1660"/>
        <w:gridCol w:w="1701"/>
        <w:gridCol w:w="1267"/>
        <w:gridCol w:w="1426"/>
        <w:gridCol w:w="1950"/>
      </w:tblGrid>
      <w:tr w:rsidR="008C4D65" w:rsidRPr="00BD3E7D" w:rsidTr="008C4D65">
        <w:tc>
          <w:tcPr>
            <w:tcW w:w="5000" w:type="pct"/>
            <w:gridSpan w:val="6"/>
            <w:shd w:val="clear" w:color="auto" w:fill="D9D9D9" w:themeFill="background1" w:themeFillShade="D9"/>
          </w:tcPr>
          <w:p w:rsidR="008C4D65" w:rsidRPr="00BD3E7D" w:rsidRDefault="008C4D65" w:rsidP="00FA1E9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BD3E7D">
              <w:rPr>
                <w:rFonts w:ascii="Arial" w:hAnsi="Arial" w:cs="Arial"/>
                <w:b/>
                <w:sz w:val="16"/>
                <w:szCs w:val="16"/>
              </w:rPr>
              <w:t>Podmiot ponoszący wydatek:</w:t>
            </w:r>
          </w:p>
        </w:tc>
      </w:tr>
      <w:tr w:rsidR="005D111E" w:rsidRPr="00BD3E7D" w:rsidTr="00464576">
        <w:tc>
          <w:tcPr>
            <w:tcW w:w="7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1E" w:rsidRPr="00BD3E7D" w:rsidRDefault="005D111E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3E7D">
              <w:rPr>
                <w:rFonts w:ascii="Arial" w:hAnsi="Arial" w:cs="Arial"/>
                <w:b/>
                <w:sz w:val="16"/>
                <w:szCs w:val="16"/>
              </w:rPr>
              <w:t>Rodzaj dofinansowania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1E" w:rsidRPr="00BD3E7D" w:rsidRDefault="005D111E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3E7D">
              <w:rPr>
                <w:rFonts w:ascii="Arial" w:hAnsi="Arial" w:cs="Arial"/>
                <w:b/>
                <w:sz w:val="16"/>
                <w:szCs w:val="16"/>
              </w:rPr>
              <w:t>Suma wydatków kwalifikowanych przypisanych do rodzaju dofinansowania</w:t>
            </w:r>
          </w:p>
        </w:tc>
        <w:tc>
          <w:tcPr>
            <w:tcW w:w="9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1E" w:rsidRPr="00BD3E7D" w:rsidRDefault="005D111E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3E7D">
              <w:rPr>
                <w:rFonts w:ascii="Arial" w:hAnsi="Arial" w:cs="Arial"/>
                <w:b/>
                <w:sz w:val="16"/>
                <w:szCs w:val="16"/>
              </w:rPr>
              <w:t>Wnioskowana kwota dofinansowania przypisana do rodzaju dofinansowania</w:t>
            </w:r>
          </w:p>
        </w:tc>
        <w:tc>
          <w:tcPr>
            <w:tcW w:w="67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1E" w:rsidRPr="00BD3E7D" w:rsidRDefault="005D111E" w:rsidP="0046457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D111E">
              <w:rPr>
                <w:rFonts w:ascii="Arial" w:hAnsi="Arial" w:cs="Arial"/>
                <w:b/>
                <w:sz w:val="16"/>
                <w:szCs w:val="16"/>
              </w:rPr>
              <w:t>Wkład własny</w:t>
            </w:r>
          </w:p>
        </w:tc>
        <w:tc>
          <w:tcPr>
            <w:tcW w:w="7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1E" w:rsidRPr="00BD3E7D" w:rsidRDefault="005D111E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3E7D">
              <w:rPr>
                <w:rFonts w:ascii="Arial" w:hAnsi="Arial" w:cs="Arial"/>
                <w:b/>
                <w:sz w:val="16"/>
                <w:szCs w:val="16"/>
              </w:rPr>
              <w:t>Wnioskowany poziom dofinansowania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D111E" w:rsidRDefault="005D111E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D111E">
              <w:rPr>
                <w:rFonts w:ascii="Arial" w:hAnsi="Arial" w:cs="Arial"/>
                <w:b/>
                <w:sz w:val="16"/>
                <w:szCs w:val="16"/>
              </w:rPr>
              <w:t>Maksymalny poziom dofinansowania</w:t>
            </w:r>
          </w:p>
          <w:p w:rsidR="005D111E" w:rsidRPr="00BD3E7D" w:rsidRDefault="005D111E" w:rsidP="00FA1E9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D111E" w:rsidRPr="00BD3E7D" w:rsidTr="00464576">
        <w:tc>
          <w:tcPr>
            <w:tcW w:w="756" w:type="pct"/>
            <w:shd w:val="clear" w:color="auto" w:fill="FFFFFF" w:themeFill="background1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0" w:type="pct"/>
            <w:shd w:val="clear" w:color="auto" w:fill="FFFFFF" w:themeFill="background1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shd w:val="clear" w:color="auto" w:fill="FFFFFF" w:themeFill="background1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shd w:val="clear" w:color="auto" w:fill="FFFFFF" w:themeFill="background1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shd w:val="clear" w:color="auto" w:fill="FFFFFF" w:themeFill="background1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pct"/>
            <w:shd w:val="clear" w:color="auto" w:fill="FFFFFF" w:themeFill="background1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D111E" w:rsidRPr="00BD3E7D" w:rsidTr="00464576">
        <w:tc>
          <w:tcPr>
            <w:tcW w:w="756" w:type="pct"/>
            <w:shd w:val="clear" w:color="auto" w:fill="D9D9D9" w:themeFill="background1" w:themeFillShade="D9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D3E7D">
              <w:rPr>
                <w:rFonts w:ascii="Arial" w:hAnsi="Arial" w:cs="Arial"/>
                <w:b/>
                <w:sz w:val="16"/>
                <w:szCs w:val="16"/>
              </w:rPr>
              <w:t>Podsumowanie</w:t>
            </w:r>
          </w:p>
        </w:tc>
        <w:tc>
          <w:tcPr>
            <w:tcW w:w="880" w:type="pct"/>
            <w:shd w:val="clear" w:color="auto" w:fill="D9D9D9" w:themeFill="background1" w:themeFillShade="D9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2" w:type="pct"/>
            <w:shd w:val="clear" w:color="auto" w:fill="D9D9D9" w:themeFill="background1" w:themeFillShade="D9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2" w:type="pct"/>
            <w:shd w:val="clear" w:color="auto" w:fill="D9D9D9" w:themeFill="background1" w:themeFillShade="D9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56" w:type="pct"/>
            <w:shd w:val="clear" w:color="auto" w:fill="D9D9D9" w:themeFill="background1" w:themeFillShade="D9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" w:type="pct"/>
            <w:shd w:val="clear" w:color="auto" w:fill="D9D9D9" w:themeFill="background1" w:themeFillShade="D9"/>
          </w:tcPr>
          <w:p w:rsidR="005D111E" w:rsidRPr="00BD3E7D" w:rsidRDefault="005D111E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3510" w:rsidRPr="001C5DDB" w:rsidRDefault="005A3510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9429"/>
      </w:tblGrid>
      <w:tr w:rsidR="00FC0A89" w:rsidRPr="001C5DDB" w:rsidTr="002F4D02">
        <w:trPr>
          <w:trHeight w:val="37"/>
        </w:trPr>
        <w:tc>
          <w:tcPr>
            <w:tcW w:w="5000" w:type="pct"/>
            <w:shd w:val="pct10" w:color="auto" w:fill="auto"/>
          </w:tcPr>
          <w:p w:rsidR="00FC0A89" w:rsidRPr="001C5DDB" w:rsidRDefault="0081269D" w:rsidP="00FA1E9F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C5DDB">
              <w:rPr>
                <w:rFonts w:ascii="Arial" w:hAnsi="Arial" w:cs="Arial"/>
                <w:b/>
                <w:sz w:val="16"/>
                <w:szCs w:val="16"/>
              </w:rPr>
              <w:t>G.7. Źródła finansowania projektu</w:t>
            </w:r>
          </w:p>
        </w:tc>
      </w:tr>
    </w:tbl>
    <w:p w:rsidR="0081269D" w:rsidRPr="001C5DDB" w:rsidRDefault="0081269D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2B458C" w:rsidRPr="001C5DDB" w:rsidTr="001035EF">
        <w:tc>
          <w:tcPr>
            <w:tcW w:w="5000" w:type="pct"/>
            <w:shd w:val="clear" w:color="auto" w:fill="FFFFFF" w:themeFill="background1"/>
          </w:tcPr>
          <w:p w:rsidR="00481E26" w:rsidRDefault="002B458C" w:rsidP="00481E2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035EF">
              <w:rPr>
                <w:rFonts w:ascii="Arial" w:hAnsi="Arial" w:cs="Arial"/>
                <w:i/>
                <w:sz w:val="16"/>
                <w:szCs w:val="16"/>
              </w:rPr>
              <w:t>W sekcji G.7 całkowitą wartość wydatków w ramach projektu</w:t>
            </w:r>
            <w:r w:rsidR="00706BE9" w:rsidRPr="001035EF">
              <w:rPr>
                <w:rFonts w:ascii="Arial" w:hAnsi="Arial" w:cs="Arial"/>
                <w:i/>
                <w:sz w:val="16"/>
                <w:szCs w:val="16"/>
              </w:rPr>
              <w:t xml:space="preserve"> należy podzielić </w:t>
            </w:r>
            <w:r w:rsidR="00C46F88" w:rsidRPr="001035EF">
              <w:rPr>
                <w:rFonts w:ascii="Arial" w:hAnsi="Arial" w:cs="Arial"/>
                <w:i/>
                <w:sz w:val="16"/>
                <w:szCs w:val="16"/>
              </w:rPr>
              <w:t>na</w:t>
            </w:r>
            <w:r w:rsidR="002F4D02" w:rsidRPr="001035EF">
              <w:rPr>
                <w:rFonts w:ascii="Arial" w:hAnsi="Arial" w:cs="Arial"/>
                <w:i/>
                <w:sz w:val="16"/>
                <w:szCs w:val="16"/>
              </w:rPr>
              <w:t xml:space="preserve"> źródła finansowania</w:t>
            </w:r>
            <w:r w:rsidR="00706BE9" w:rsidRPr="001035EF">
              <w:rPr>
                <w:rFonts w:ascii="Arial" w:hAnsi="Arial" w:cs="Arial"/>
                <w:i/>
                <w:sz w:val="16"/>
                <w:szCs w:val="16"/>
              </w:rPr>
              <w:t xml:space="preserve"> projektu</w:t>
            </w:r>
            <w:r w:rsidR="002F4D02" w:rsidRPr="001035EF">
              <w:rPr>
                <w:rFonts w:ascii="Arial" w:hAnsi="Arial" w:cs="Arial"/>
                <w:i/>
                <w:sz w:val="16"/>
                <w:szCs w:val="16"/>
              </w:rPr>
              <w:t xml:space="preserve"> oraz wskazać nazwę dokumentu potwierdzającego zapewnienie środków</w:t>
            </w:r>
            <w:r w:rsidR="00C46F88" w:rsidRPr="001035EF">
              <w:rPr>
                <w:rFonts w:ascii="Arial" w:hAnsi="Arial" w:cs="Arial"/>
                <w:i/>
                <w:sz w:val="16"/>
                <w:szCs w:val="16"/>
              </w:rPr>
              <w:t xml:space="preserve"> na realizację projektu</w:t>
            </w:r>
            <w:r w:rsidR="002F4D02" w:rsidRPr="001035EF">
              <w:rPr>
                <w:rFonts w:ascii="Arial" w:hAnsi="Arial" w:cs="Arial"/>
                <w:i/>
                <w:sz w:val="16"/>
                <w:szCs w:val="16"/>
              </w:rPr>
              <w:t>.</w:t>
            </w:r>
            <w:r w:rsidR="00481E26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2B458C" w:rsidRPr="001C5DDB" w:rsidRDefault="002B458C" w:rsidP="00481E26">
            <w:pPr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1035EF">
              <w:rPr>
                <w:rFonts w:ascii="Arial" w:hAnsi="Arial" w:cs="Arial"/>
                <w:i/>
                <w:sz w:val="16"/>
                <w:szCs w:val="16"/>
              </w:rPr>
              <w:t>Należy pamiętać, że wnioskodawca powinien zapewniać środki finansowe gwarantujące płynną i</w:t>
            </w:r>
            <w:r w:rsidR="002F4D02" w:rsidRPr="001035EF">
              <w:rPr>
                <w:rFonts w:ascii="Arial" w:hAnsi="Arial" w:cs="Arial"/>
                <w:i/>
                <w:sz w:val="16"/>
                <w:szCs w:val="16"/>
              </w:rPr>
              <w:t xml:space="preserve"> terminową realizację</w:t>
            </w:r>
            <w:r w:rsidRPr="001035EF">
              <w:rPr>
                <w:rFonts w:ascii="Arial" w:hAnsi="Arial" w:cs="Arial"/>
                <w:i/>
                <w:sz w:val="16"/>
                <w:szCs w:val="16"/>
              </w:rPr>
              <w:t xml:space="preserve"> projektu.</w:t>
            </w:r>
          </w:p>
        </w:tc>
      </w:tr>
    </w:tbl>
    <w:p w:rsidR="00BD3E7D" w:rsidRPr="001C5DDB" w:rsidRDefault="00BD3E7D" w:rsidP="00FA1E9F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0"/>
        <w:gridCol w:w="1742"/>
        <w:gridCol w:w="2029"/>
        <w:gridCol w:w="1742"/>
        <w:gridCol w:w="1886"/>
      </w:tblGrid>
      <w:tr w:rsidR="00972E41" w:rsidRPr="00BD3E7D" w:rsidTr="005950C9">
        <w:tc>
          <w:tcPr>
            <w:tcW w:w="5000" w:type="pct"/>
            <w:gridSpan w:val="5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Źródła finansowania wydatków</w:t>
            </w:r>
          </w:p>
        </w:tc>
      </w:tr>
      <w:tr w:rsidR="00972E41" w:rsidRPr="00BD3E7D" w:rsidTr="005950C9">
        <w:trPr>
          <w:trHeight w:val="810"/>
        </w:trPr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Nazwa źródła finansowania</w:t>
            </w: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wydatków kwalifikowalnych</w:t>
            </w:r>
            <w:r w:rsidRPr="00BD3E7D" w:rsidDel="00C1361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[</w:t>
            </w:r>
            <w:r w:rsidR="00586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zł</w:t>
            </w: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076" w:type="pct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wydatków niekwalifikowalnych [</w:t>
            </w:r>
            <w:r w:rsidR="00586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zł</w:t>
            </w: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24" w:type="pct"/>
            <w:shd w:val="clear" w:color="auto" w:fill="D9D9D9"/>
            <w:vAlign w:val="center"/>
          </w:tcPr>
          <w:p w:rsidR="00B05237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Wartość wydatków ogółem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[</w:t>
            </w:r>
            <w:r w:rsidR="005862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zł</w:t>
            </w: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000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Nazwa dokumentu potwierdzającego zapewnienie środków</w:t>
            </w:r>
          </w:p>
        </w:tc>
      </w:tr>
      <w:tr w:rsidR="00972E41" w:rsidRPr="00BD3E7D" w:rsidTr="005950C9">
        <w:trPr>
          <w:trHeight w:val="120"/>
        </w:trPr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1.Środki wspólnotowe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shd w:val="pct12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  <w:p w:rsidR="00972E41" w:rsidRPr="00BD3E7D" w:rsidRDefault="003E7CDB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(pole nie</w:t>
            </w:r>
            <w:r w:rsidR="00972E41" w:rsidRPr="00BD3E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wypełniane)</w:t>
            </w:r>
          </w:p>
        </w:tc>
      </w:tr>
      <w:tr w:rsidR="00972E41" w:rsidRPr="00BD3E7D" w:rsidTr="005950C9">
        <w:trPr>
          <w:trHeight w:val="308"/>
        </w:trPr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2. Krajowe środki publiczne, w tym:</w:t>
            </w:r>
          </w:p>
        </w:tc>
        <w:tc>
          <w:tcPr>
            <w:tcW w:w="924" w:type="pct"/>
            <w:shd w:val="clear" w:color="auto" w:fill="BFBFBF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Suma:  </w:t>
            </w:r>
            <w:proofErr w:type="spellStart"/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a+b+c</w:t>
            </w:r>
            <w:proofErr w:type="spellEnd"/>
          </w:p>
        </w:tc>
        <w:tc>
          <w:tcPr>
            <w:tcW w:w="1076" w:type="pct"/>
            <w:shd w:val="clear" w:color="auto" w:fill="BFBFBF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Suma: </w:t>
            </w:r>
            <w:proofErr w:type="spellStart"/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a+b+c</w:t>
            </w:r>
            <w:proofErr w:type="spellEnd"/>
          </w:p>
        </w:tc>
        <w:tc>
          <w:tcPr>
            <w:tcW w:w="924" w:type="pct"/>
            <w:shd w:val="clear" w:color="auto" w:fill="BFBFBF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automatycznie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Suma:  </w:t>
            </w:r>
            <w:proofErr w:type="spellStart"/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a+b+c</w:t>
            </w:r>
            <w:proofErr w:type="spellEnd"/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  <w:p w:rsidR="00972E41" w:rsidRPr="00BD3E7D" w:rsidRDefault="00DD7304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(pole nie</w:t>
            </w:r>
            <w:r w:rsidR="00972E41" w:rsidRPr="00BD3E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wypełniane)</w:t>
            </w:r>
          </w:p>
        </w:tc>
      </w:tr>
      <w:tr w:rsidR="00972E41" w:rsidRPr="00BD3E7D" w:rsidTr="005950C9">
        <w:trPr>
          <w:trHeight w:val="471"/>
        </w:trPr>
        <w:tc>
          <w:tcPr>
            <w:tcW w:w="1076" w:type="pct"/>
            <w:shd w:val="clear" w:color="auto" w:fill="D9D9D9"/>
            <w:vAlign w:val="center"/>
          </w:tcPr>
          <w:p w:rsidR="00972E41" w:rsidRPr="00BD3E7D" w:rsidDel="009D20BC" w:rsidRDefault="00972E41" w:rsidP="005950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budżet państwa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5D111E" w:rsidRPr="005D111E" w:rsidRDefault="005D111E" w:rsidP="004645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5D111E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  <w:p w:rsidR="00972E41" w:rsidRPr="00464576" w:rsidRDefault="005D111E" w:rsidP="004645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464576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(pole niewypełniane)</w:t>
            </w:r>
          </w:p>
        </w:tc>
      </w:tr>
      <w:tr w:rsidR="00972E41" w:rsidRPr="00BD3E7D" w:rsidTr="005950C9">
        <w:tc>
          <w:tcPr>
            <w:tcW w:w="1076" w:type="pct"/>
            <w:shd w:val="clear" w:color="auto" w:fill="D9D9D9"/>
            <w:vAlign w:val="center"/>
          </w:tcPr>
          <w:p w:rsidR="00972E41" w:rsidRPr="00BD3E7D" w:rsidDel="009D20BC" w:rsidRDefault="00972E41" w:rsidP="005950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środki własne z budżetu jednostek samorządu terytorialnego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972E41" w:rsidRPr="00BD3E7D" w:rsidTr="005950C9">
        <w:tc>
          <w:tcPr>
            <w:tcW w:w="1076" w:type="pct"/>
            <w:shd w:val="clear" w:color="auto" w:fill="D9D9D9"/>
            <w:vAlign w:val="center"/>
          </w:tcPr>
          <w:p w:rsidR="00972E41" w:rsidRPr="00BD3E7D" w:rsidDel="009D20BC" w:rsidRDefault="00972E41" w:rsidP="005950C9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inne krajowe środki publiczne, w tym:</w:t>
            </w:r>
          </w:p>
        </w:tc>
        <w:tc>
          <w:tcPr>
            <w:tcW w:w="924" w:type="pct"/>
            <w:shd w:val="clear" w:color="auto" w:fill="BFBFBF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shd w:val="clear" w:color="auto" w:fill="BFBFBF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BFBFBF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(pole niewypełniane)</w:t>
            </w:r>
          </w:p>
        </w:tc>
      </w:tr>
      <w:tr w:rsidR="00972E41" w:rsidRPr="00BD3E7D" w:rsidTr="005950C9">
        <w:trPr>
          <w:trHeight w:val="464"/>
        </w:trPr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Fundusz Pracy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972E41" w:rsidRPr="00BD3E7D" w:rsidTr="005950C9"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Państwowy Fundusz Rehabilitacji Osób </w:t>
            </w:r>
            <w:proofErr w:type="spellStart"/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Niepełnosprawnyh</w:t>
            </w:r>
            <w:proofErr w:type="spellEnd"/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972E41" w:rsidRPr="00BD3E7D" w:rsidTr="005950C9"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Inne (w tym m.in. dotacje celowe, WFOŚ)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972E41" w:rsidRPr="00BD3E7D" w:rsidTr="005950C9">
        <w:trPr>
          <w:trHeight w:val="150"/>
        </w:trPr>
        <w:tc>
          <w:tcPr>
            <w:tcW w:w="1076" w:type="pct"/>
            <w:shd w:val="clear" w:color="auto" w:fill="D9D9D9"/>
            <w:vAlign w:val="center"/>
          </w:tcPr>
          <w:p w:rsidR="00972E41" w:rsidRPr="00BD3E7D" w:rsidDel="009D20BC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3. Prywatne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  <w:tr w:rsidR="00972E41" w:rsidRPr="00BD3E7D" w:rsidTr="005950C9">
        <w:trPr>
          <w:trHeight w:val="150"/>
        </w:trPr>
        <w:tc>
          <w:tcPr>
            <w:tcW w:w="1076" w:type="pct"/>
            <w:shd w:val="clear" w:color="auto" w:fill="808080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darkGray"/>
                <w:lang w:eastAsia="pl-PL"/>
              </w:rPr>
              <w:t>Suma</w:t>
            </w:r>
          </w:p>
        </w:tc>
        <w:tc>
          <w:tcPr>
            <w:tcW w:w="924" w:type="pct"/>
            <w:shd w:val="clear" w:color="auto" w:fill="808080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Suma:  1+2+3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darkGray"/>
                <w:lang w:eastAsia="pl-PL"/>
              </w:rPr>
            </w:pPr>
          </w:p>
        </w:tc>
        <w:tc>
          <w:tcPr>
            <w:tcW w:w="1076" w:type="pct"/>
            <w:shd w:val="clear" w:color="auto" w:fill="808080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Suma:  1+2+3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darkGray"/>
                <w:lang w:eastAsia="pl-PL"/>
              </w:rPr>
            </w:pPr>
          </w:p>
        </w:tc>
        <w:tc>
          <w:tcPr>
            <w:tcW w:w="924" w:type="pct"/>
            <w:shd w:val="clear" w:color="auto" w:fill="808080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Suma:  1+2+3</w:t>
            </w:r>
          </w:p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highlight w:val="darkGray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X</w:t>
            </w:r>
          </w:p>
          <w:p w:rsidR="00972E41" w:rsidRPr="00BD3E7D" w:rsidRDefault="00DD7304" w:rsidP="005950C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(pole nie</w:t>
            </w:r>
            <w:r w:rsidR="00972E41" w:rsidRPr="00BD3E7D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wypełniane)</w:t>
            </w:r>
          </w:p>
        </w:tc>
      </w:tr>
      <w:tr w:rsidR="00972E41" w:rsidRPr="00BD3E7D" w:rsidTr="005950C9">
        <w:tc>
          <w:tcPr>
            <w:tcW w:w="1076" w:type="pct"/>
            <w:shd w:val="clear" w:color="auto" w:fill="D9D9D9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BD3E7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lastRenderedPageBreak/>
              <w:t>w tym  EBI</w:t>
            </w:r>
          </w:p>
        </w:tc>
        <w:tc>
          <w:tcPr>
            <w:tcW w:w="924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76" w:type="pct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924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1000" w:type="pct"/>
            <w:shd w:val="clear" w:color="auto" w:fill="auto"/>
            <w:vAlign w:val="center"/>
          </w:tcPr>
          <w:p w:rsidR="00972E41" w:rsidRPr="00BD3E7D" w:rsidRDefault="00972E41" w:rsidP="005950C9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</w:tr>
    </w:tbl>
    <w:p w:rsidR="0081269D" w:rsidRDefault="0081269D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:rsidR="00BD3E7D" w:rsidRPr="001C5DDB" w:rsidRDefault="00BD3E7D" w:rsidP="00FA1E9F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0E7192" w:rsidRPr="001C5DDB" w:rsidTr="002F4D02">
        <w:tc>
          <w:tcPr>
            <w:tcW w:w="5000" w:type="pct"/>
            <w:shd w:val="pct25" w:color="auto" w:fill="auto"/>
          </w:tcPr>
          <w:p w:rsidR="000E7192" w:rsidRPr="001C5DDB" w:rsidRDefault="000E7192" w:rsidP="0058628B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3" w:name="_Toc446495597"/>
            <w:r w:rsidRPr="001C5DDB">
              <w:rPr>
                <w:rFonts w:ascii="Arial" w:hAnsi="Arial" w:cs="Arial"/>
                <w:b/>
                <w:sz w:val="16"/>
                <w:szCs w:val="16"/>
              </w:rPr>
              <w:t xml:space="preserve">I. Deklaracja </w:t>
            </w:r>
            <w:r w:rsidR="0058628B">
              <w:rPr>
                <w:rFonts w:ascii="Arial" w:hAnsi="Arial" w:cs="Arial"/>
                <w:b/>
                <w:sz w:val="16"/>
                <w:szCs w:val="16"/>
              </w:rPr>
              <w:t>w</w:t>
            </w:r>
            <w:r w:rsidRPr="001C5DDB">
              <w:rPr>
                <w:rFonts w:ascii="Arial" w:hAnsi="Arial" w:cs="Arial"/>
                <w:b/>
                <w:sz w:val="16"/>
                <w:szCs w:val="16"/>
              </w:rPr>
              <w:t>nioskodawcy</w:t>
            </w:r>
            <w:bookmarkEnd w:id="13"/>
            <w:r w:rsidR="004C516F">
              <w:rPr>
                <w:rFonts w:ascii="Arial" w:hAnsi="Arial" w:cs="Arial"/>
                <w:b/>
                <w:sz w:val="16"/>
                <w:szCs w:val="16"/>
              </w:rPr>
              <w:t>- oświadczenia</w:t>
            </w:r>
          </w:p>
        </w:tc>
      </w:tr>
    </w:tbl>
    <w:p w:rsidR="00BC3367" w:rsidRDefault="00BC336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2F4D02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4D02">
              <w:rPr>
                <w:rFonts w:ascii="Arial" w:hAnsi="Arial" w:cs="Arial"/>
                <w:sz w:val="16"/>
                <w:szCs w:val="16"/>
              </w:rPr>
              <w:t>1.</w:t>
            </w:r>
            <w:r w:rsidR="002450B1">
              <w:t xml:space="preserve"> </w:t>
            </w:r>
            <w:r w:rsidR="002450B1" w:rsidRPr="002450B1">
              <w:rPr>
                <w:rFonts w:ascii="Arial" w:hAnsi="Arial" w:cs="Arial"/>
                <w:sz w:val="16"/>
                <w:szCs w:val="16"/>
              </w:rPr>
              <w:t>Oświadczam, że jestem świadomy odpowiedzialności karnej (art. 297 § 1 kodeksu karnego) za przedkładanie podrobionych, przerobionych, poświadczających nieprawdę albo nierzetelnych dokumentów oraz za składanie nierzetelnych, pisemnych oświadczeń co do okoliczności o istotnym znaczeniu dla uzyskania wsparcia.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BC3367" w:rsidRPr="002F4D02" w:rsidRDefault="00BC3367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464576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Oświadczam, że zobowiązania wobec Urzędu Skarbowego i Zakładu Ubezpieczeń Społecznych reguluję w terminie oraz nie zalegam w opłacaniu składek na ubezpieczenie społeczne, ubezpieczenie zdrowotne, Fundusz Pracy i Fundusz Gwarantowanych Świadczeń Pracowniczych oraz podatków.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2F4D02" w:rsidRPr="002F4D02" w:rsidTr="00756014">
        <w:trPr>
          <w:trHeight w:val="56"/>
        </w:trPr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BC3367" w:rsidRPr="002F4D02" w:rsidRDefault="00BC3367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464576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 xml:space="preserve">Oświadczam, że niniejszy projekt nie obejmuje przedsięwzięcia będącego częścią operacji, która została objęta lub powinna była zostać objęta procedurą </w:t>
            </w:r>
            <w:r w:rsidR="00DD7304">
              <w:rPr>
                <w:rFonts w:ascii="Arial" w:hAnsi="Arial" w:cs="Arial"/>
                <w:sz w:val="16"/>
                <w:szCs w:val="16"/>
              </w:rPr>
              <w:t>odzyskiwania zgodnie z art. 71 r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ozporządzenia 1303/2013 z dnia 17 grudnia 2013 r. w następstwie przeniesienia działalności produkcyjnej poza obszar objęty programem.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995D47" w:rsidRPr="002F4D02" w:rsidRDefault="00995D47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464576" w:rsidP="005C1B1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Oświadczam, że niniejszy projekt jest zgodny z właściwymi przepisami prawa unijnego i krajowego, w szczególności dotyczącymi zamówień publicznych oraz pomocy publicznej.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995D47" w:rsidRPr="002F4D02" w:rsidRDefault="00995D47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464576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8F2D24">
              <w:rPr>
                <w:rFonts w:ascii="Arial" w:hAnsi="Arial" w:cs="Arial"/>
                <w:sz w:val="16"/>
                <w:szCs w:val="16"/>
              </w:rPr>
              <w:t>5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 xml:space="preserve">Oświadczam, że w przypadku konieczności poprawy dokumentacji aplikacyjnej nie wprowadzę innych zmian do wniosku </w:t>
            </w:r>
            <w:r w:rsidR="00813C7F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o dofinansowanie, niż wskazane w wezwaniu.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995D47" w:rsidRPr="002F4D02" w:rsidRDefault="00995D47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464576" w:rsidP="008F2D2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756014" w:rsidRPr="00756014">
              <w:rPr>
                <w:rFonts w:ascii="Arial" w:hAnsi="Arial" w:cs="Arial"/>
                <w:sz w:val="16"/>
                <w:szCs w:val="16"/>
              </w:rPr>
              <w:t>Oświadczam, że członkowie lub reprezentanci orga</w:t>
            </w:r>
            <w:r w:rsidR="00A869DC">
              <w:rPr>
                <w:rFonts w:ascii="Arial" w:hAnsi="Arial" w:cs="Arial"/>
                <w:sz w:val="16"/>
                <w:szCs w:val="16"/>
              </w:rPr>
              <w:t>nu zarządzającego (wykonawczego</w:t>
            </w:r>
            <w:r w:rsidR="00756014" w:rsidRPr="00756014">
              <w:rPr>
                <w:rFonts w:ascii="Arial" w:hAnsi="Arial" w:cs="Arial"/>
                <w:sz w:val="16"/>
                <w:szCs w:val="16"/>
              </w:rPr>
              <w:t>/wspólnicy/kierownicy</w:t>
            </w:r>
            <w:r w:rsidR="00A869DC">
              <w:rPr>
                <w:rFonts w:ascii="Arial" w:hAnsi="Arial" w:cs="Arial"/>
                <w:sz w:val="16"/>
                <w:szCs w:val="16"/>
              </w:rPr>
              <w:t>)</w:t>
            </w:r>
            <w:r w:rsidR="00756014" w:rsidRPr="00756014">
              <w:rPr>
                <w:rFonts w:ascii="Arial" w:hAnsi="Arial" w:cs="Arial"/>
                <w:sz w:val="16"/>
                <w:szCs w:val="16"/>
              </w:rPr>
              <w:t xml:space="preserve"> jednostki organizacyjnej nie zostali skazani prawomocnym wyrokiem za przestępstwo: składania fałszywych zeznań, przekupstwa, przeciwko mieniu, wiarygodności dokumentów, obrotem pieniędzmi i papierami wartościowymi, przeciwko systemowi bankowemu, karnoskarbowe albo inne związane z wykonywaniem działalności gospodarczej lub popełnione w celu osiągnięcia korzyści majątkowych.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995D47" w:rsidRPr="002F4D02" w:rsidRDefault="00995D47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2F4D02" w:rsidRDefault="00464576" w:rsidP="00FA1E9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 xml:space="preserve">Zobowiązuję się do współpracy z podmiotami upoważnionymi przez IZ RPO WZ do przeprowadzenia ewaluacji projektu. </w:t>
            </w:r>
            <w:r w:rsidR="00813C7F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 xml:space="preserve">W szczególności zobowiązuję się do: </w:t>
            </w:r>
          </w:p>
          <w:p w:rsidR="002F4D02" w:rsidRPr="002F4D02" w:rsidRDefault="002F4D02" w:rsidP="00B53E0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4D02">
              <w:rPr>
                <w:rFonts w:ascii="Arial" w:hAnsi="Arial" w:cs="Arial"/>
                <w:sz w:val="16"/>
                <w:szCs w:val="16"/>
              </w:rPr>
              <w:t xml:space="preserve">przekazywania powyższym podmiotom wszelkich informacji i dokumentów dotyczących projektu we wskazanym przez nie zakresie i terminach, </w:t>
            </w:r>
          </w:p>
          <w:p w:rsidR="002F4D02" w:rsidRPr="002F4D02" w:rsidRDefault="002F4D02" w:rsidP="00B53E0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4D02">
              <w:rPr>
                <w:rFonts w:ascii="Arial" w:hAnsi="Arial" w:cs="Arial"/>
                <w:sz w:val="16"/>
                <w:szCs w:val="16"/>
              </w:rPr>
              <w:t xml:space="preserve">udziału w wywiadach, ankietach oraz badaniach ewaluacyjnych przeprowadzanych innymi metodami. </w:t>
            </w:r>
          </w:p>
        </w:tc>
      </w:tr>
    </w:tbl>
    <w:p w:rsidR="002F4D02" w:rsidRPr="002F4D02" w:rsidRDefault="002F4D02" w:rsidP="00FA1E9F">
      <w:pPr>
        <w:spacing w:after="0" w:line="240" w:lineRule="auto"/>
        <w:rPr>
          <w:rFonts w:ascii="Arial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56014">
              <w:rPr>
                <w:rFonts w:ascii="Arial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56014">
              <w:rPr>
                <w:rFonts w:ascii="Arial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2F4D02" w:rsidRPr="002F4D02" w:rsidTr="002F4D02">
        <w:tc>
          <w:tcPr>
            <w:tcW w:w="5000" w:type="pct"/>
            <w:shd w:val="clear" w:color="auto" w:fill="auto"/>
          </w:tcPr>
          <w:p w:rsidR="002F4D02" w:rsidRPr="00756014" w:rsidRDefault="002F4D02" w:rsidP="00B53E0F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56014">
              <w:rPr>
                <w:rFonts w:ascii="Arial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995D47" w:rsidRDefault="00995D4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756014" w:rsidRPr="002F4D02" w:rsidTr="00756014">
        <w:tc>
          <w:tcPr>
            <w:tcW w:w="5000" w:type="pct"/>
            <w:shd w:val="clear" w:color="auto" w:fill="auto"/>
          </w:tcPr>
          <w:p w:rsidR="00756014" w:rsidRPr="002F4D02" w:rsidRDefault="00464576" w:rsidP="0075601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="00756014" w:rsidRPr="00756014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56014" w:rsidRPr="00756014">
              <w:rPr>
                <w:rFonts w:ascii="Arial" w:hAnsi="Arial" w:cs="Arial"/>
                <w:sz w:val="16"/>
                <w:szCs w:val="16"/>
              </w:rPr>
              <w:t>Oświadczam, iż w terminie pięciu lat od otrzymania płatności końcowej zapewnię trwałość projektu, o której mowa w art. 71 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r.).</w:t>
            </w:r>
          </w:p>
        </w:tc>
      </w:tr>
    </w:tbl>
    <w:p w:rsidR="00756014" w:rsidRDefault="00756014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756014" w:rsidRPr="00756014" w:rsidTr="00756014">
        <w:tc>
          <w:tcPr>
            <w:tcW w:w="5000" w:type="pct"/>
            <w:shd w:val="clear" w:color="auto" w:fill="auto"/>
          </w:tcPr>
          <w:p w:rsidR="00756014" w:rsidRPr="00756014" w:rsidRDefault="00756014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Tak</w:t>
            </w:r>
          </w:p>
        </w:tc>
      </w:tr>
      <w:tr w:rsidR="00756014" w:rsidRPr="00756014" w:rsidTr="00756014">
        <w:tc>
          <w:tcPr>
            <w:tcW w:w="5000" w:type="pct"/>
            <w:shd w:val="clear" w:color="auto" w:fill="auto"/>
          </w:tcPr>
          <w:p w:rsidR="00756014" w:rsidRPr="00756014" w:rsidRDefault="00756014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</w:t>
            </w:r>
          </w:p>
        </w:tc>
      </w:tr>
      <w:tr w:rsidR="00756014" w:rsidRPr="00756014" w:rsidTr="00756014">
        <w:tc>
          <w:tcPr>
            <w:tcW w:w="5000" w:type="pct"/>
            <w:shd w:val="clear" w:color="auto" w:fill="auto"/>
          </w:tcPr>
          <w:p w:rsidR="00756014" w:rsidRPr="00756014" w:rsidRDefault="00756014" w:rsidP="00B53E0F">
            <w:pPr>
              <w:pStyle w:val="Bezodstpw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r w:rsidRPr="0075601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995D47" w:rsidRDefault="00995D4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464576" w:rsidP="005B774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Oświadczam, że znane mi są regulacje dotyczące pomocy publicznej oraz że projekt będzie realizowany w sposób zapewniający, że wsparcie z  RPO WZ nie będzie nosiło znamion pomocy publicznej.</w:t>
            </w:r>
          </w:p>
        </w:tc>
      </w:tr>
    </w:tbl>
    <w:p w:rsidR="005B7749" w:rsidRPr="005B7749" w:rsidRDefault="005B7749" w:rsidP="005B77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995D47" w:rsidRDefault="00995D4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464576" w:rsidP="005B774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8F2D24">
              <w:rPr>
                <w:rFonts w:ascii="Arial" w:hAnsi="Arial" w:cs="Arial"/>
                <w:sz w:val="16"/>
                <w:szCs w:val="16"/>
              </w:rPr>
              <w:t>0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Oświadczam, że nie jestem podmiotem wykluczonym z możliwości otrzymania dofinansowania na podstawie art. 12 ust. 1 pkt 1 ustawy z dnia 15 czerwca 2012 r. o skutkach powierzania wykonywania pracy cudzoziemcom przebywającym wbrew przepisom na terytorium Rzeczypospolitej Polskiej (Dz. U. 2012 r., poz. 769</w:t>
            </w:r>
            <w:r w:rsidR="00151085">
              <w:rPr>
                <w:rFonts w:ascii="Arial" w:hAnsi="Arial" w:cs="Arial"/>
                <w:sz w:val="16"/>
                <w:szCs w:val="16"/>
              </w:rPr>
              <w:t>).</w:t>
            </w:r>
          </w:p>
        </w:tc>
      </w:tr>
    </w:tbl>
    <w:p w:rsidR="005B7749" w:rsidRPr="005B7749" w:rsidRDefault="005B7749" w:rsidP="005B77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995D47" w:rsidRDefault="00995D4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A869DC" w:rsidRPr="005B7749" w:rsidTr="00382BCA">
        <w:tc>
          <w:tcPr>
            <w:tcW w:w="5000" w:type="pct"/>
            <w:shd w:val="clear" w:color="auto" w:fill="auto"/>
          </w:tcPr>
          <w:p w:rsidR="00A869DC" w:rsidRPr="0090322D" w:rsidRDefault="00464576" w:rsidP="00382BC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="00A869DC">
              <w:rPr>
                <w:rFonts w:ascii="Arial" w:hAnsi="Arial" w:cs="Arial"/>
                <w:sz w:val="16"/>
                <w:szCs w:val="16"/>
              </w:rPr>
              <w:t xml:space="preserve">1. </w:t>
            </w:r>
            <w:r w:rsidR="00A869DC" w:rsidRPr="0090322D">
              <w:rPr>
                <w:rFonts w:ascii="Arial" w:hAnsi="Arial" w:cs="Arial"/>
                <w:sz w:val="16"/>
                <w:szCs w:val="16"/>
              </w:rPr>
              <w:t>Oświadczam, że:</w:t>
            </w:r>
          </w:p>
          <w:p w:rsidR="00A869DC" w:rsidRPr="0090322D" w:rsidRDefault="00A869DC" w:rsidP="00382BC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1) </w:t>
            </w:r>
            <w:r w:rsidRPr="0090322D">
              <w:rPr>
                <w:rFonts w:ascii="Arial" w:hAnsi="Arial" w:cs="Arial"/>
                <w:sz w:val="16"/>
                <w:szCs w:val="16"/>
              </w:rPr>
              <w:t xml:space="preserve">złożony za pomocą systemu informatycznego LSI2014 wniosek o dofinansowanie stanowi oświadczenie woli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</w:t>
            </w:r>
            <w:r w:rsidRPr="0090322D">
              <w:rPr>
                <w:rFonts w:ascii="Arial" w:hAnsi="Arial" w:cs="Arial"/>
                <w:sz w:val="16"/>
                <w:szCs w:val="16"/>
              </w:rPr>
              <w:t xml:space="preserve">wnioskodawcy, zaś informacje zawarte we wniosku o dofinansowanie oraz dokumentach do niego załączonych są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</w:t>
            </w:r>
            <w:r w:rsidRPr="0090322D">
              <w:rPr>
                <w:rFonts w:ascii="Arial" w:hAnsi="Arial" w:cs="Arial"/>
                <w:sz w:val="16"/>
                <w:szCs w:val="16"/>
              </w:rPr>
              <w:t>aktualne i zgodne ze stanem faktycznym i prawnym.</w:t>
            </w:r>
          </w:p>
          <w:p w:rsidR="00A869DC" w:rsidRPr="005B7749" w:rsidRDefault="00A869DC" w:rsidP="00382BC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2)  </w:t>
            </w:r>
            <w:r w:rsidRPr="0090322D">
              <w:rPr>
                <w:rFonts w:ascii="Arial" w:hAnsi="Arial" w:cs="Arial"/>
                <w:sz w:val="16"/>
                <w:szCs w:val="16"/>
              </w:rPr>
              <w:t xml:space="preserve">Wnioskodawca ma świadomość, że ciąży na nim obowiązek zabezpieczenia jego konta w systemie informatycznym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</w:t>
            </w:r>
            <w:r w:rsidRPr="0090322D">
              <w:rPr>
                <w:rFonts w:ascii="Arial" w:hAnsi="Arial" w:cs="Arial"/>
                <w:sz w:val="16"/>
                <w:szCs w:val="16"/>
              </w:rPr>
              <w:t xml:space="preserve">LSI2014 i jest on zobowiązany do wprowadzenia odpowiednich zabezpieczeń oraz wewnętrznych regulacji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           </w:t>
            </w:r>
            <w:r w:rsidRPr="0090322D">
              <w:rPr>
                <w:rFonts w:ascii="Arial" w:hAnsi="Arial" w:cs="Arial"/>
                <w:sz w:val="16"/>
                <w:szCs w:val="16"/>
              </w:rPr>
              <w:t>uniemożliwiających dostęp do jego konta w systemie informatycznym LSI2014 przez osoby nieupoważnione.</w:t>
            </w:r>
          </w:p>
        </w:tc>
      </w:tr>
    </w:tbl>
    <w:p w:rsidR="00A869DC" w:rsidRPr="005B7749" w:rsidRDefault="00A869DC" w:rsidP="00A869DC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A869DC" w:rsidRPr="005B7749" w:rsidTr="00382BCA">
        <w:tc>
          <w:tcPr>
            <w:tcW w:w="5000" w:type="pct"/>
            <w:shd w:val="clear" w:color="auto" w:fill="auto"/>
          </w:tcPr>
          <w:p w:rsidR="00A869DC" w:rsidRPr="005B7749" w:rsidRDefault="00A869DC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A869DC" w:rsidRPr="005B7749" w:rsidTr="00382BCA">
        <w:tc>
          <w:tcPr>
            <w:tcW w:w="5000" w:type="pct"/>
            <w:shd w:val="clear" w:color="auto" w:fill="auto"/>
          </w:tcPr>
          <w:p w:rsidR="00A869DC" w:rsidRPr="005B7749" w:rsidRDefault="00A869DC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A869DC" w:rsidRPr="005B7749" w:rsidTr="00382BCA">
        <w:tc>
          <w:tcPr>
            <w:tcW w:w="5000" w:type="pct"/>
            <w:shd w:val="clear" w:color="auto" w:fill="auto"/>
          </w:tcPr>
          <w:p w:rsidR="00A869DC" w:rsidRPr="005B7749" w:rsidRDefault="00A869DC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5B7749" w:rsidRDefault="005B7749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464576" w:rsidP="00464576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Oświadczam, że zapoznałem się z regulaminem naboru wraz z załącznikami do niego i akceptuję zasady i warunki w nim zawarte</w:t>
            </w:r>
            <w:r w:rsidR="008F2D24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5B7749" w:rsidRPr="005B7749" w:rsidRDefault="005B7749" w:rsidP="005B77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995D47" w:rsidRDefault="00995D47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464576" w:rsidP="005B774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7749" w:rsidRPr="005B7749">
              <w:rPr>
                <w:rFonts w:ascii="Arial" w:hAnsi="Arial" w:cs="Arial"/>
                <w:sz w:val="16"/>
                <w:szCs w:val="16"/>
              </w:rPr>
              <w:t>Oświadczam, że projekt nie został fizycznie ukończony (tj. nie nastąpił odbiór ostatnich robót, dostaw lub usług) przed złożeniem do IZ RPO WZ pisemnego wniosku o przyznanie pomocy w ramach niniejszego naboru</w:t>
            </w:r>
            <w:r w:rsidR="005B7749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5B7749" w:rsidRPr="005B7749" w:rsidRDefault="005B7749" w:rsidP="005B7749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5B7749" w:rsidRPr="005B7749" w:rsidTr="005B7749">
        <w:tc>
          <w:tcPr>
            <w:tcW w:w="5000" w:type="pct"/>
            <w:shd w:val="clear" w:color="auto" w:fill="auto"/>
          </w:tcPr>
          <w:p w:rsidR="005B7749" w:rsidRPr="005B7749" w:rsidRDefault="005B7749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5B7749" w:rsidRDefault="005B7749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075601" w:rsidRPr="005B7749" w:rsidTr="00557DEC">
        <w:tc>
          <w:tcPr>
            <w:tcW w:w="5000" w:type="pct"/>
            <w:shd w:val="clear" w:color="auto" w:fill="auto"/>
          </w:tcPr>
          <w:p w:rsidR="00075601" w:rsidRPr="005B7749" w:rsidRDefault="00464576" w:rsidP="00557DEC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</w:t>
            </w:r>
            <w:r w:rsidR="00075601" w:rsidRPr="00075601">
              <w:rPr>
                <w:rFonts w:ascii="Arial" w:hAnsi="Arial" w:cs="Arial"/>
                <w:sz w:val="16"/>
                <w:szCs w:val="16"/>
              </w:rPr>
              <w:t>.</w:t>
            </w:r>
            <w:r w:rsidR="008F2D2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75601" w:rsidRPr="00075601">
              <w:rPr>
                <w:rFonts w:ascii="Arial" w:hAnsi="Arial" w:cs="Arial"/>
                <w:sz w:val="16"/>
                <w:szCs w:val="16"/>
              </w:rPr>
              <w:t xml:space="preserve">Zobowiązuję się do prowadzenia działań informacyjnych i promocyjnych związanych z realizacją projektu w sposób </w:t>
            </w:r>
            <w:r w:rsidR="00813C7F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="00075601" w:rsidRPr="00075601">
              <w:rPr>
                <w:rFonts w:ascii="Arial" w:hAnsi="Arial" w:cs="Arial"/>
                <w:sz w:val="16"/>
                <w:szCs w:val="16"/>
              </w:rPr>
              <w:t xml:space="preserve">i na zasadach określonych w Podręczniku wnioskodawcy i beneficjenta programów polityki spójności 2014-2020 w zakresie informacji i promocji, zapisami punktu 2.2. „Obowiązki beneficjentów” załącznika XII do  Rozporządzenia Parlamentu Europejskiego i Rady (UE) nr 1303/2013 z dnia 17 grudnia 2013 r., zapisami rozporządzenia wykonawczego Komisji (UE) </w:t>
            </w:r>
            <w:r w:rsidR="00813C7F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 w:rsidR="00075601" w:rsidRPr="00075601">
              <w:rPr>
                <w:rFonts w:ascii="Arial" w:hAnsi="Arial" w:cs="Arial"/>
                <w:sz w:val="16"/>
                <w:szCs w:val="16"/>
              </w:rPr>
              <w:t>nr 821/2014 i wniosku o dofinansowanie</w:t>
            </w:r>
            <w:r w:rsidR="00075601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:rsidR="00075601" w:rsidRPr="005B7749" w:rsidRDefault="00075601" w:rsidP="0007560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075601" w:rsidRPr="005B7749" w:rsidTr="00557DEC">
        <w:tc>
          <w:tcPr>
            <w:tcW w:w="5000" w:type="pct"/>
            <w:shd w:val="clear" w:color="auto" w:fill="auto"/>
          </w:tcPr>
          <w:p w:rsidR="00075601" w:rsidRPr="005B7749" w:rsidRDefault="00075601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075601" w:rsidRPr="005B7749" w:rsidTr="00557DEC">
        <w:tc>
          <w:tcPr>
            <w:tcW w:w="5000" w:type="pct"/>
            <w:shd w:val="clear" w:color="auto" w:fill="auto"/>
          </w:tcPr>
          <w:p w:rsidR="00075601" w:rsidRPr="005B7749" w:rsidRDefault="00075601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075601" w:rsidRPr="005B7749" w:rsidTr="00557DEC">
        <w:tc>
          <w:tcPr>
            <w:tcW w:w="5000" w:type="pct"/>
            <w:shd w:val="clear" w:color="auto" w:fill="auto"/>
          </w:tcPr>
          <w:p w:rsidR="00075601" w:rsidRPr="005B7749" w:rsidRDefault="00075601" w:rsidP="00B53E0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0E6000" w:rsidRDefault="000E6000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02A01" w:rsidRPr="005B7749" w:rsidTr="004027F9">
        <w:tc>
          <w:tcPr>
            <w:tcW w:w="5000" w:type="pct"/>
            <w:shd w:val="clear" w:color="auto" w:fill="auto"/>
          </w:tcPr>
          <w:p w:rsidR="00202A01" w:rsidRPr="005B7749" w:rsidRDefault="00202A01" w:rsidP="004027F9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</w:t>
            </w:r>
            <w:r w:rsidRPr="0007560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Oświadczam, że mimo rozpoczęcia realizacji projektu przed dniem złożenia pisemnego wniosku o przyznanie pomocy, </w:t>
            </w:r>
            <w:r w:rsidR="00813C7F">
              <w:rPr>
                <w:rFonts w:ascii="Arial" w:hAnsi="Arial" w:cs="Arial"/>
                <w:sz w:val="16"/>
                <w:szCs w:val="16"/>
              </w:rPr>
              <w:br w:type="textWrapping" w:clear="all"/>
            </w:r>
            <w:r>
              <w:rPr>
                <w:rFonts w:ascii="Arial" w:hAnsi="Arial" w:cs="Arial"/>
                <w:sz w:val="16"/>
                <w:szCs w:val="16"/>
              </w:rPr>
              <w:t>przy jego realizacji przestrzegano obowiązujących przepisów prawa dotyczących danego projektu.</w:t>
            </w:r>
          </w:p>
        </w:tc>
      </w:tr>
    </w:tbl>
    <w:p w:rsidR="00202A01" w:rsidRPr="005B7749" w:rsidRDefault="00202A01" w:rsidP="00202A01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202A01" w:rsidRPr="005B7749" w:rsidTr="004027F9">
        <w:tc>
          <w:tcPr>
            <w:tcW w:w="5000" w:type="pct"/>
            <w:shd w:val="clear" w:color="auto" w:fill="auto"/>
          </w:tcPr>
          <w:p w:rsidR="00202A01" w:rsidRPr="005B7749" w:rsidRDefault="00202A01" w:rsidP="004027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202A01" w:rsidRPr="005B7749" w:rsidTr="004027F9">
        <w:tc>
          <w:tcPr>
            <w:tcW w:w="5000" w:type="pct"/>
            <w:shd w:val="clear" w:color="auto" w:fill="auto"/>
          </w:tcPr>
          <w:p w:rsidR="00202A01" w:rsidRPr="005B7749" w:rsidRDefault="00202A01" w:rsidP="004027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202A01" w:rsidRPr="005B7749" w:rsidTr="004027F9">
        <w:tc>
          <w:tcPr>
            <w:tcW w:w="5000" w:type="pct"/>
            <w:shd w:val="clear" w:color="auto" w:fill="auto"/>
          </w:tcPr>
          <w:p w:rsidR="00202A01" w:rsidRPr="005B7749" w:rsidRDefault="00202A01" w:rsidP="004027F9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202A01" w:rsidRDefault="00202A01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77350E" w:rsidRPr="005B7749" w:rsidTr="00F73C54">
        <w:tc>
          <w:tcPr>
            <w:tcW w:w="5000" w:type="pct"/>
            <w:shd w:val="clear" w:color="auto" w:fill="auto"/>
          </w:tcPr>
          <w:p w:rsidR="0077350E" w:rsidRPr="005B7749" w:rsidRDefault="0077350E" w:rsidP="0077350E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</w:t>
            </w:r>
            <w:r w:rsidRPr="00075601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Oświadczam, że wydatki w projekcie zostały zaplanowane w wysokości i terminach wynikających z wcześniej zaciągniętych zobowiązań.</w:t>
            </w:r>
          </w:p>
        </w:tc>
      </w:tr>
    </w:tbl>
    <w:p w:rsidR="0077350E" w:rsidRPr="005B7749" w:rsidRDefault="0077350E" w:rsidP="0077350E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9"/>
      </w:tblGrid>
      <w:tr w:rsidR="0077350E" w:rsidRPr="005B7749" w:rsidTr="00F73C54">
        <w:tc>
          <w:tcPr>
            <w:tcW w:w="5000" w:type="pct"/>
            <w:shd w:val="clear" w:color="auto" w:fill="auto"/>
          </w:tcPr>
          <w:p w:rsidR="0077350E" w:rsidRPr="005B7749" w:rsidRDefault="0077350E" w:rsidP="00F73C5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Tak</w:t>
            </w:r>
          </w:p>
        </w:tc>
      </w:tr>
      <w:tr w:rsidR="0077350E" w:rsidRPr="005B7749" w:rsidTr="00F73C54">
        <w:tc>
          <w:tcPr>
            <w:tcW w:w="5000" w:type="pct"/>
            <w:shd w:val="clear" w:color="auto" w:fill="auto"/>
          </w:tcPr>
          <w:p w:rsidR="0077350E" w:rsidRPr="005B7749" w:rsidRDefault="0077350E" w:rsidP="00F73C5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</w:t>
            </w:r>
          </w:p>
        </w:tc>
      </w:tr>
      <w:tr w:rsidR="0077350E" w:rsidRPr="005B7749" w:rsidTr="00F73C54">
        <w:tc>
          <w:tcPr>
            <w:tcW w:w="5000" w:type="pct"/>
            <w:shd w:val="clear" w:color="auto" w:fill="auto"/>
          </w:tcPr>
          <w:p w:rsidR="0077350E" w:rsidRPr="005B7749" w:rsidRDefault="0077350E" w:rsidP="00F73C54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5B7749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Nie dotyczy</w:t>
            </w:r>
          </w:p>
        </w:tc>
      </w:tr>
    </w:tbl>
    <w:p w:rsidR="0077350E" w:rsidRDefault="0077350E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77350E" w:rsidRPr="001C5DDB" w:rsidRDefault="0077350E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ook w:val="04A0" w:firstRow="1" w:lastRow="0" w:firstColumn="1" w:lastColumn="0" w:noHBand="0" w:noVBand="1"/>
      </w:tblPr>
      <w:tblGrid>
        <w:gridCol w:w="9429"/>
      </w:tblGrid>
      <w:tr w:rsidR="000E7192" w:rsidRPr="001C5DDB" w:rsidTr="002F4D02">
        <w:tc>
          <w:tcPr>
            <w:tcW w:w="5000" w:type="pct"/>
            <w:shd w:val="pct25" w:color="auto" w:fill="auto"/>
          </w:tcPr>
          <w:p w:rsidR="000E7192" w:rsidRPr="001C5DDB" w:rsidRDefault="000E7192" w:rsidP="00FA1E9F">
            <w:pPr>
              <w:pStyle w:val="Bezodstpw"/>
              <w:jc w:val="both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bookmarkStart w:id="14" w:name="_Toc446495598"/>
            <w:r w:rsidRPr="001C5DDB">
              <w:rPr>
                <w:rFonts w:ascii="Arial" w:hAnsi="Arial" w:cs="Arial"/>
                <w:b/>
                <w:sz w:val="16"/>
                <w:szCs w:val="16"/>
              </w:rPr>
              <w:t>J. Załączniki</w:t>
            </w:r>
            <w:bookmarkEnd w:id="14"/>
          </w:p>
        </w:tc>
      </w:tr>
    </w:tbl>
    <w:p w:rsidR="00BD171D" w:rsidRPr="001C5DDB" w:rsidRDefault="00BD171D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429"/>
      </w:tblGrid>
      <w:tr w:rsidR="003B2765" w:rsidRPr="001C5DDB" w:rsidTr="00573FDC">
        <w:tc>
          <w:tcPr>
            <w:tcW w:w="5000" w:type="pct"/>
            <w:shd w:val="clear" w:color="auto" w:fill="FFFFFF" w:themeFill="background1"/>
          </w:tcPr>
          <w:p w:rsidR="002D0479" w:rsidRPr="002D0525" w:rsidRDefault="002D0479" w:rsidP="002D047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2D0525">
              <w:rPr>
                <w:rFonts w:ascii="Arial" w:hAnsi="Arial" w:cs="Arial"/>
                <w:i/>
                <w:sz w:val="16"/>
                <w:szCs w:val="16"/>
              </w:rPr>
              <w:t>Wnioskodawca zobowiązany jest do załączenia do wniosku o dofinansowanie wszystkich załączników wskazanych w regulaminie naboru, tj.:</w:t>
            </w:r>
          </w:p>
          <w:p w:rsidR="002D0479" w:rsidRPr="00A06A2F" w:rsidRDefault="00CE72AD" w:rsidP="00E120EA">
            <w:pPr>
              <w:numPr>
                <w:ilvl w:val="0"/>
                <w:numId w:val="30"/>
              </w:numPr>
              <w:spacing w:after="0"/>
              <w:ind w:left="1134" w:hanging="425"/>
              <w:jc w:val="both"/>
              <w:outlineLvl w:val="2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  <w:u w:val="single"/>
              </w:rPr>
              <w:t>obowiązkowych</w:t>
            </w:r>
            <w:r w:rsidR="002D0479" w:rsidRPr="00A06A2F">
              <w:rPr>
                <w:rFonts w:ascii="Arial" w:hAnsi="Arial" w:cs="Arial"/>
                <w:i/>
                <w:sz w:val="16"/>
                <w:szCs w:val="16"/>
                <w:u w:val="single"/>
              </w:rPr>
              <w:t>, które obligatoryjnie należy przedłożyć na etapie składania wniosku o dofinansowanie:</w:t>
            </w:r>
          </w:p>
          <w:p w:rsidR="002D0479" w:rsidRPr="00A06A2F" w:rsidRDefault="002D0479" w:rsidP="00E120EA">
            <w:pPr>
              <w:numPr>
                <w:ilvl w:val="7"/>
                <w:numId w:val="29"/>
              </w:numPr>
              <w:tabs>
                <w:tab w:val="left" w:pos="709"/>
                <w:tab w:val="left" w:pos="1134"/>
              </w:tabs>
              <w:spacing w:after="0"/>
              <w:ind w:left="1701" w:hanging="992"/>
              <w:contextualSpacing/>
              <w:jc w:val="both"/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</w:pPr>
            <w:r w:rsidRPr="00A06A2F">
              <w:rPr>
                <w:rFonts w:ascii="Arial" w:hAnsi="Arial" w:cs="Arial"/>
                <w:b/>
                <w:bCs/>
                <w:i/>
                <w:sz w:val="16"/>
                <w:szCs w:val="16"/>
                <w:lang w:eastAsia="pl-PL"/>
              </w:rPr>
              <w:t xml:space="preserve">Załącznik nr 1: </w:t>
            </w:r>
            <w:r w:rsidR="00732E1F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>Studium wykonalności,</w:t>
            </w:r>
          </w:p>
          <w:p w:rsidR="002D0479" w:rsidRPr="00302E08" w:rsidRDefault="002D0479" w:rsidP="00E120EA">
            <w:pPr>
              <w:pStyle w:val="Akapitzlist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/>
              <w:ind w:left="1134" w:hanging="425"/>
              <w:jc w:val="both"/>
              <w:rPr>
                <w:rFonts w:ascii="Arial" w:eastAsia="Tahoma,Bold" w:hAnsi="Arial" w:cs="Arial"/>
                <w:bCs/>
                <w:i/>
                <w:sz w:val="16"/>
                <w:szCs w:val="16"/>
              </w:rPr>
            </w:pPr>
            <w:r w:rsidRPr="009B36F6">
              <w:rPr>
                <w:rFonts w:ascii="Arial" w:hAnsi="Arial" w:cs="Arial"/>
                <w:b/>
                <w:bCs/>
                <w:i/>
                <w:sz w:val="16"/>
                <w:szCs w:val="16"/>
                <w:lang w:eastAsia="pl-PL"/>
              </w:rPr>
              <w:t xml:space="preserve">Załącznik nr 6.3: </w:t>
            </w:r>
            <w:r w:rsidRPr="009B36F6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>Pełnomocnictwa (jeśli dotyczy).</w:t>
            </w:r>
          </w:p>
          <w:p w:rsidR="002D0479" w:rsidRPr="009B36F6" w:rsidRDefault="002D0479" w:rsidP="002D0479">
            <w:pPr>
              <w:pStyle w:val="Akapitzlist"/>
              <w:autoSpaceDE w:val="0"/>
              <w:autoSpaceDN w:val="0"/>
              <w:adjustRightInd w:val="0"/>
              <w:spacing w:after="0"/>
              <w:ind w:left="1134"/>
              <w:jc w:val="both"/>
              <w:rPr>
                <w:rFonts w:ascii="Arial" w:eastAsia="Tahoma,Bold" w:hAnsi="Arial" w:cs="Arial"/>
                <w:bCs/>
                <w:i/>
                <w:sz w:val="16"/>
                <w:szCs w:val="16"/>
              </w:rPr>
            </w:pPr>
          </w:p>
          <w:p w:rsidR="002D0479" w:rsidRPr="00A06A2F" w:rsidRDefault="00CE72AD" w:rsidP="00E120EA">
            <w:pPr>
              <w:numPr>
                <w:ilvl w:val="0"/>
                <w:numId w:val="30"/>
              </w:numPr>
              <w:spacing w:after="0"/>
              <w:ind w:left="1134" w:hanging="425"/>
              <w:jc w:val="both"/>
              <w:outlineLvl w:val="2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  <w:u w:val="single"/>
              </w:rPr>
              <w:t>obowiązkowych</w:t>
            </w:r>
            <w:r w:rsidR="002D0479" w:rsidRPr="00A06A2F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, które mogą zostać uzupełnione na etapie poprzedzającym </w:t>
            </w:r>
            <w:r w:rsidR="002D0479">
              <w:rPr>
                <w:rFonts w:ascii="Arial" w:hAnsi="Arial" w:cs="Arial"/>
                <w:i/>
                <w:sz w:val="16"/>
                <w:szCs w:val="16"/>
                <w:u w:val="single"/>
              </w:rPr>
              <w:t>podpisanie umowy</w:t>
            </w:r>
            <w:r w:rsidR="002D0479" w:rsidRPr="00A06A2F">
              <w:rPr>
                <w:rFonts w:ascii="Arial" w:hAnsi="Arial" w:cs="Arial"/>
                <w:i/>
                <w:sz w:val="16"/>
                <w:szCs w:val="16"/>
                <w:u w:val="single"/>
              </w:rPr>
              <w:t xml:space="preserve"> o dofinansowani</w:t>
            </w:r>
            <w:r w:rsidR="002D0479">
              <w:rPr>
                <w:rFonts w:ascii="Arial" w:hAnsi="Arial" w:cs="Arial"/>
                <w:i/>
                <w:sz w:val="16"/>
                <w:szCs w:val="16"/>
                <w:u w:val="single"/>
              </w:rPr>
              <w:t>e</w:t>
            </w:r>
            <w:r w:rsidR="002D0479" w:rsidRPr="00A06A2F">
              <w:rPr>
                <w:rFonts w:ascii="Arial" w:hAnsi="Arial" w:cs="Arial"/>
                <w:i/>
                <w:sz w:val="16"/>
                <w:szCs w:val="16"/>
                <w:u w:val="single"/>
              </w:rPr>
              <w:t>:</w:t>
            </w:r>
          </w:p>
          <w:p w:rsidR="002D0479" w:rsidRPr="002D0479" w:rsidRDefault="002D0479" w:rsidP="00E120EA">
            <w:pPr>
              <w:numPr>
                <w:ilvl w:val="7"/>
                <w:numId w:val="29"/>
              </w:numPr>
              <w:spacing w:after="0"/>
              <w:ind w:left="1134" w:hanging="425"/>
              <w:contextualSpacing/>
              <w:jc w:val="both"/>
              <w:rPr>
                <w:rFonts w:ascii="Arial" w:eastAsia="MyriadPro-Regular" w:hAnsi="Arial" w:cs="Arial"/>
                <w:i/>
                <w:sz w:val="16"/>
                <w:szCs w:val="16"/>
              </w:rPr>
            </w:pPr>
            <w:r w:rsidRPr="00A06A2F">
              <w:rPr>
                <w:rFonts w:ascii="Arial" w:eastAsia="MyriadPro-Regular" w:hAnsi="Arial" w:cs="Arial"/>
                <w:b/>
                <w:i/>
                <w:sz w:val="16"/>
                <w:szCs w:val="16"/>
              </w:rPr>
              <w:t xml:space="preserve">Załącznik nr </w:t>
            </w:r>
            <w:r>
              <w:rPr>
                <w:rFonts w:ascii="Arial" w:eastAsia="MyriadPro-Regular" w:hAnsi="Arial" w:cs="Arial"/>
                <w:b/>
                <w:i/>
                <w:sz w:val="16"/>
                <w:szCs w:val="16"/>
              </w:rPr>
              <w:t>5</w:t>
            </w:r>
            <w:r w:rsidRPr="00A06A2F">
              <w:rPr>
                <w:rFonts w:ascii="Arial" w:eastAsia="MyriadPro-Regular" w:hAnsi="Arial" w:cs="Arial"/>
                <w:b/>
                <w:i/>
                <w:sz w:val="16"/>
                <w:szCs w:val="16"/>
              </w:rPr>
              <w:t>.</w:t>
            </w:r>
            <w:r>
              <w:rPr>
                <w:rFonts w:ascii="Arial" w:eastAsia="MyriadPro-Regular" w:hAnsi="Arial" w:cs="Arial"/>
                <w:b/>
                <w:i/>
                <w:sz w:val="16"/>
                <w:szCs w:val="16"/>
              </w:rPr>
              <w:t>13</w:t>
            </w:r>
            <w:r w:rsidRPr="00A06A2F">
              <w:rPr>
                <w:rFonts w:ascii="Arial" w:eastAsia="MyriadPro-Regular" w:hAnsi="Arial" w:cs="Arial"/>
                <w:b/>
                <w:i/>
                <w:sz w:val="16"/>
                <w:szCs w:val="16"/>
              </w:rPr>
              <w:t xml:space="preserve">: </w:t>
            </w:r>
            <w:r w:rsidRPr="00573FDC">
              <w:rPr>
                <w:rFonts w:ascii="Arial" w:hAnsi="Arial" w:cs="Arial"/>
                <w:bCs/>
                <w:i/>
                <w:sz w:val="16"/>
                <w:szCs w:val="16"/>
              </w:rPr>
              <w:t>Umowa o świadczenie usług publicznych w ramach publicznego transportu zbiorowego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,</w:t>
            </w:r>
            <w:r w:rsidRPr="00A06A2F">
              <w:rPr>
                <w:rFonts w:ascii="Arial" w:eastAsia="MyriadPro-Regular" w:hAnsi="Arial" w:cs="Arial"/>
                <w:b/>
                <w:i/>
                <w:sz w:val="16"/>
                <w:szCs w:val="16"/>
              </w:rPr>
              <w:t xml:space="preserve"> Załącznik nr 6.4: </w:t>
            </w:r>
            <w:r w:rsidRPr="00A06A2F">
              <w:rPr>
                <w:rFonts w:ascii="Arial" w:eastAsia="MyriadPro-Regular" w:hAnsi="Arial" w:cs="Arial"/>
                <w:bCs/>
                <w:i/>
                <w:sz w:val="16"/>
                <w:szCs w:val="16"/>
              </w:rPr>
              <w:t xml:space="preserve">Dokumenty potwierdzające zewnętrzne źródła finansowania, np. promesa kredytowa </w:t>
            </w:r>
            <w:r w:rsidRPr="00A06A2F">
              <w:rPr>
                <w:rFonts w:ascii="Arial" w:eastAsia="MyriadPro-Regular" w:hAnsi="Arial" w:cs="Arial"/>
                <w:i/>
                <w:sz w:val="16"/>
                <w:szCs w:val="16"/>
              </w:rPr>
              <w:t>(jeśli dotyczy),</w:t>
            </w:r>
          </w:p>
          <w:p w:rsidR="002D0479" w:rsidRDefault="002D0479" w:rsidP="00E120EA">
            <w:pPr>
              <w:numPr>
                <w:ilvl w:val="7"/>
                <w:numId w:val="29"/>
              </w:numPr>
              <w:tabs>
                <w:tab w:val="left" w:pos="709"/>
                <w:tab w:val="left" w:pos="1134"/>
              </w:tabs>
              <w:spacing w:before="120" w:after="0"/>
              <w:ind w:left="1134" w:hanging="425"/>
              <w:contextualSpacing/>
              <w:jc w:val="both"/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</w:pPr>
            <w:r w:rsidRPr="00A06A2F">
              <w:rPr>
                <w:rFonts w:ascii="Arial" w:hAnsi="Arial" w:cs="Arial"/>
                <w:b/>
                <w:bCs/>
                <w:i/>
                <w:sz w:val="16"/>
                <w:szCs w:val="16"/>
                <w:lang w:eastAsia="pl-PL"/>
              </w:rPr>
              <w:t xml:space="preserve">Załącznik nr 6.5: </w:t>
            </w:r>
            <w:r w:rsidRPr="00A06A2F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>Dokumenty potwierdzające posiadanie środków na współfinansowanie projektu</w:t>
            </w:r>
            <w:r w:rsidR="00732E1F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>.</w:t>
            </w:r>
          </w:p>
          <w:p w:rsidR="002D0479" w:rsidRPr="00A06A2F" w:rsidRDefault="002D0479" w:rsidP="002D0479">
            <w:pPr>
              <w:tabs>
                <w:tab w:val="left" w:pos="709"/>
                <w:tab w:val="left" w:pos="1134"/>
              </w:tabs>
              <w:spacing w:before="120" w:after="0"/>
              <w:ind w:left="1134"/>
              <w:contextualSpacing/>
              <w:jc w:val="both"/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</w:pPr>
          </w:p>
          <w:p w:rsidR="002D0479" w:rsidRPr="00A06A2F" w:rsidRDefault="00CE72AD" w:rsidP="00E120EA">
            <w:pPr>
              <w:numPr>
                <w:ilvl w:val="0"/>
                <w:numId w:val="30"/>
              </w:numPr>
              <w:spacing w:after="0"/>
              <w:ind w:left="1134" w:hanging="425"/>
              <w:jc w:val="both"/>
              <w:outlineLvl w:val="2"/>
              <w:rPr>
                <w:rFonts w:ascii="Arial" w:hAnsi="Arial" w:cs="Arial"/>
                <w:i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i/>
                <w:sz w:val="16"/>
                <w:szCs w:val="16"/>
                <w:u w:val="single"/>
              </w:rPr>
              <w:t>nieobowiązkowych</w:t>
            </w:r>
            <w:r w:rsidR="002D0479" w:rsidRPr="00A06A2F">
              <w:rPr>
                <w:rFonts w:ascii="Arial" w:hAnsi="Arial" w:cs="Arial"/>
                <w:i/>
                <w:sz w:val="16"/>
                <w:szCs w:val="16"/>
                <w:u w:val="single"/>
              </w:rPr>
              <w:t>:</w:t>
            </w:r>
          </w:p>
          <w:p w:rsidR="002D0479" w:rsidRPr="00A06A2F" w:rsidRDefault="002D0479" w:rsidP="00E120EA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/>
              <w:ind w:left="1134" w:hanging="425"/>
              <w:jc w:val="both"/>
              <w:outlineLvl w:val="3"/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</w:pPr>
            <w:r w:rsidRPr="00A06A2F">
              <w:rPr>
                <w:rFonts w:ascii="Arial" w:hAnsi="Arial" w:cs="Arial"/>
                <w:b/>
                <w:bCs/>
                <w:i/>
                <w:sz w:val="16"/>
                <w:szCs w:val="16"/>
                <w:lang w:eastAsia="pl-PL"/>
              </w:rPr>
              <w:t xml:space="preserve">Załącznik nr 6.6: </w:t>
            </w:r>
            <w:r w:rsidRPr="00A06A2F">
              <w:rPr>
                <w:rFonts w:ascii="Arial" w:hAnsi="Arial" w:cs="Arial"/>
                <w:bCs/>
                <w:i/>
                <w:sz w:val="16"/>
                <w:szCs w:val="16"/>
                <w:lang w:eastAsia="pl-PL"/>
              </w:rPr>
              <w:t>Pozostałe dokumenty, które zdaniem wnioskodawcy mogą mieć wpływ na całościową ocenę projektu, np. opinie, listy intencyjne.</w:t>
            </w:r>
          </w:p>
          <w:p w:rsidR="002D0479" w:rsidRPr="00573FDC" w:rsidRDefault="002D0479" w:rsidP="00B53E0F">
            <w:pPr>
              <w:pStyle w:val="Bezodstpw"/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</w:p>
          <w:p w:rsidR="003B2765" w:rsidRPr="00573FDC" w:rsidRDefault="00EA456D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Wnioskodawca zobowiązany jest odnieść się do każdego z niżej wymienionych załączników poprzez zaznaczenie opcji „Tak” (jeśli załącza dany załącznik), „Nie” (jeśli</w:t>
            </w:r>
            <w:r w:rsidR="001F0FE2" w:rsidRPr="00573FDC">
              <w:rPr>
                <w:rFonts w:ascii="Arial" w:hAnsi="Arial" w:cs="Arial"/>
                <w:i/>
                <w:sz w:val="16"/>
                <w:szCs w:val="16"/>
              </w:rPr>
              <w:t xml:space="preserve"> nie załącza danego załącznika) lub „Nie dotyczy” (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w przypadku, gdy dany załącznik nie dotyczy wnioskodawcy) oraz załączyć dany załącznik poprzez użycie funkcji „Dodano”.</w:t>
            </w:r>
          </w:p>
          <w:p w:rsidR="00EA456D" w:rsidRPr="00573FDC" w:rsidRDefault="00EA456D" w:rsidP="00FA1E9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  <w:p w:rsidR="00EA456D" w:rsidRDefault="00EA456D" w:rsidP="00557179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573FDC">
              <w:rPr>
                <w:rFonts w:ascii="Arial" w:hAnsi="Arial" w:cs="Arial"/>
                <w:i/>
                <w:sz w:val="16"/>
                <w:szCs w:val="16"/>
              </w:rPr>
              <w:t>UWAGA! Załączane przez wnioskodawcę załączniki powinny mieć format pdf. W przypadku załączników przygotowywanych samodzielnie przez w</w:t>
            </w:r>
            <w:r w:rsidR="00DB3B1F">
              <w:rPr>
                <w:rFonts w:ascii="Arial" w:hAnsi="Arial" w:cs="Arial"/>
                <w:i/>
                <w:sz w:val="16"/>
                <w:szCs w:val="16"/>
              </w:rPr>
              <w:t xml:space="preserve">nioskodawcę </w:t>
            </w:r>
            <w:r w:rsidRPr="00573FDC">
              <w:rPr>
                <w:rFonts w:ascii="Arial" w:hAnsi="Arial" w:cs="Arial"/>
                <w:i/>
                <w:sz w:val="16"/>
                <w:szCs w:val="16"/>
              </w:rPr>
              <w:t>należy je wypełnić, wydrukować, podpisać zgodnie z zasadami reprezentacji wnioskodawcy a następnie dołączyć do wniosku o dofinasowanie w formacie pdf.</w:t>
            </w:r>
          </w:p>
          <w:p w:rsidR="00DB3B1F" w:rsidRPr="00DB3B1F" w:rsidRDefault="00DB3B1F" w:rsidP="00DB3B1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B3B1F">
              <w:rPr>
                <w:rFonts w:ascii="Arial" w:hAnsi="Arial" w:cs="Arial"/>
                <w:i/>
                <w:sz w:val="16"/>
                <w:szCs w:val="16"/>
              </w:rPr>
              <w:t>WYJĄTKOWO Studium wykonalności powinno zostać załączone do wniosku o dofinansowanie jako pliki elektroniczne, nie należy załączać zeskanowanych dokumentów.</w:t>
            </w:r>
          </w:p>
          <w:p w:rsidR="00DB3B1F" w:rsidRPr="00DB3B1F" w:rsidRDefault="00DB3B1F" w:rsidP="00DB3B1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B3B1F">
              <w:rPr>
                <w:rFonts w:ascii="Arial" w:hAnsi="Arial" w:cs="Arial"/>
                <w:i/>
                <w:sz w:val="16"/>
                <w:szCs w:val="16"/>
              </w:rPr>
              <w:t>Dopuszczalne formaty plików:</w:t>
            </w:r>
          </w:p>
          <w:p w:rsidR="00DB3B1F" w:rsidRPr="00DB3B1F" w:rsidRDefault="00DB3B1F" w:rsidP="00DB3B1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B3B1F">
              <w:rPr>
                <w:rFonts w:ascii="Arial" w:hAnsi="Arial" w:cs="Arial"/>
                <w:i/>
                <w:sz w:val="16"/>
                <w:szCs w:val="16"/>
              </w:rPr>
              <w:t xml:space="preserve">1)         część opisowa  - plik edytora tekstów (np. MS Word, </w:t>
            </w:r>
            <w:proofErr w:type="spellStart"/>
            <w:r w:rsidRPr="00DB3B1F">
              <w:rPr>
                <w:rFonts w:ascii="Arial" w:hAnsi="Arial" w:cs="Arial"/>
                <w:i/>
                <w:sz w:val="16"/>
                <w:szCs w:val="16"/>
              </w:rPr>
              <w:t>LibreOffice</w:t>
            </w:r>
            <w:proofErr w:type="spellEnd"/>
            <w:r w:rsidRPr="00DB3B1F">
              <w:rPr>
                <w:rFonts w:ascii="Arial" w:hAnsi="Arial" w:cs="Arial"/>
                <w:i/>
                <w:sz w:val="16"/>
                <w:szCs w:val="16"/>
              </w:rPr>
              <w:t xml:space="preserve"> Writer) lub aktywny pdf (z możliwością przeszukiwania),</w:t>
            </w:r>
          </w:p>
          <w:p w:rsidR="00DB3B1F" w:rsidRPr="001C5DDB" w:rsidRDefault="00DB3B1F" w:rsidP="00DB3B1F">
            <w:pPr>
              <w:pStyle w:val="Bezodstpw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DB3B1F">
              <w:rPr>
                <w:rFonts w:ascii="Arial" w:hAnsi="Arial" w:cs="Arial"/>
                <w:i/>
                <w:sz w:val="16"/>
                <w:szCs w:val="16"/>
              </w:rPr>
              <w:t xml:space="preserve">2)         część finansowa – plik arkusza kalkulacyjnego (np. MS Excel, </w:t>
            </w:r>
            <w:proofErr w:type="spellStart"/>
            <w:r w:rsidRPr="00DB3B1F">
              <w:rPr>
                <w:rFonts w:ascii="Arial" w:hAnsi="Arial" w:cs="Arial"/>
                <w:i/>
                <w:sz w:val="16"/>
                <w:szCs w:val="16"/>
              </w:rPr>
              <w:t>LibreOffice</w:t>
            </w:r>
            <w:proofErr w:type="spellEnd"/>
            <w:r w:rsidRPr="00DB3B1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DB3B1F">
              <w:rPr>
                <w:rFonts w:ascii="Arial" w:hAnsi="Arial" w:cs="Arial"/>
                <w:i/>
                <w:sz w:val="16"/>
                <w:szCs w:val="16"/>
              </w:rPr>
              <w:t>Calc</w:t>
            </w:r>
            <w:proofErr w:type="spellEnd"/>
            <w:r w:rsidRPr="00DB3B1F">
              <w:rPr>
                <w:rFonts w:ascii="Arial" w:hAnsi="Arial" w:cs="Arial"/>
                <w:i/>
                <w:sz w:val="16"/>
                <w:szCs w:val="16"/>
              </w:rPr>
              <w:t>).</w:t>
            </w:r>
          </w:p>
        </w:tc>
      </w:tr>
    </w:tbl>
    <w:p w:rsidR="000E6000" w:rsidRDefault="000E6000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p w:rsidR="00630D7B" w:rsidRPr="001C5DDB" w:rsidRDefault="00630D7B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73"/>
        <w:gridCol w:w="1856"/>
      </w:tblGrid>
      <w:tr w:rsidR="002F4D02" w:rsidRPr="002F4D02" w:rsidTr="002F4D02">
        <w:tc>
          <w:tcPr>
            <w:tcW w:w="4016" w:type="pct"/>
            <w:shd w:val="clear" w:color="auto" w:fill="auto"/>
            <w:vAlign w:val="center"/>
          </w:tcPr>
          <w:p w:rsidR="002F4D02" w:rsidRPr="002F4D02" w:rsidRDefault="00BE08CA" w:rsidP="00AC39A8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8CA">
              <w:rPr>
                <w:rFonts w:ascii="Arial" w:hAnsi="Arial" w:cs="Arial"/>
                <w:sz w:val="16"/>
                <w:szCs w:val="16"/>
              </w:rPr>
              <w:t>1.</w:t>
            </w:r>
            <w:r w:rsidR="008512E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Studium wykonalności</w:t>
            </w:r>
          </w:p>
        </w:tc>
        <w:tc>
          <w:tcPr>
            <w:tcW w:w="984" w:type="pct"/>
            <w:shd w:val="clear" w:color="auto" w:fill="auto"/>
          </w:tcPr>
          <w:p w:rsidR="002F4D02" w:rsidRPr="00CB06F4" w:rsidRDefault="002F4D02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2F4D02" w:rsidRPr="00CB06F4" w:rsidRDefault="002F4D02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2F4D02" w:rsidRPr="00CB06F4" w:rsidRDefault="002F4D02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2F4D02" w:rsidRPr="002F4D02" w:rsidTr="002F4D02">
        <w:tc>
          <w:tcPr>
            <w:tcW w:w="4016" w:type="pct"/>
            <w:shd w:val="clear" w:color="auto" w:fill="auto"/>
            <w:vAlign w:val="center"/>
          </w:tcPr>
          <w:p w:rsidR="002F4D02" w:rsidRPr="002F4D02" w:rsidRDefault="00BE08CA" w:rsidP="00BE08CA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8CA">
              <w:rPr>
                <w:rFonts w:ascii="Arial" w:hAnsi="Arial" w:cs="Arial"/>
                <w:sz w:val="16"/>
                <w:szCs w:val="16"/>
              </w:rPr>
              <w:t>5.</w:t>
            </w:r>
            <w:r>
              <w:rPr>
                <w:rFonts w:ascii="Arial" w:hAnsi="Arial" w:cs="Arial"/>
                <w:sz w:val="16"/>
                <w:szCs w:val="16"/>
              </w:rPr>
              <w:t xml:space="preserve"> Z</w:t>
            </w:r>
            <w:r w:rsidR="002F4D02" w:rsidRPr="002F4D02">
              <w:rPr>
                <w:rFonts w:ascii="Arial" w:hAnsi="Arial" w:cs="Arial"/>
                <w:sz w:val="16"/>
                <w:szCs w:val="16"/>
              </w:rPr>
              <w:t>ałączniki specyficzne dla danego projektu:</w:t>
            </w:r>
          </w:p>
        </w:tc>
        <w:tc>
          <w:tcPr>
            <w:tcW w:w="984" w:type="pct"/>
            <w:shd w:val="clear" w:color="auto" w:fill="auto"/>
          </w:tcPr>
          <w:p w:rsidR="002F4D02" w:rsidRPr="00CB06F4" w:rsidRDefault="002F4D02" w:rsidP="000B6F20">
            <w:pPr>
              <w:pStyle w:val="Bezodstpw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F20" w:rsidRPr="002F4D02" w:rsidTr="002F4D02">
        <w:tc>
          <w:tcPr>
            <w:tcW w:w="4016" w:type="pct"/>
            <w:shd w:val="clear" w:color="auto" w:fill="auto"/>
            <w:vAlign w:val="center"/>
          </w:tcPr>
          <w:p w:rsidR="000B6F20" w:rsidRPr="00A869DC" w:rsidRDefault="00A869DC" w:rsidP="000B6F20">
            <w:pPr>
              <w:pStyle w:val="Bezodstpw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A869DC">
              <w:rPr>
                <w:rFonts w:ascii="Arial" w:hAnsi="Arial" w:cs="Arial"/>
                <w:bCs/>
                <w:sz w:val="16"/>
                <w:szCs w:val="16"/>
              </w:rPr>
              <w:t>5.13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A869DC">
              <w:rPr>
                <w:rFonts w:ascii="Arial" w:hAnsi="Arial" w:cs="Arial"/>
                <w:bCs/>
                <w:sz w:val="16"/>
                <w:szCs w:val="16"/>
              </w:rPr>
              <w:t xml:space="preserve"> Umowa o świadczenie usług publicznych w ramach publicznego transportu zbiorowego</w:t>
            </w:r>
            <w:r w:rsidR="000B6F20" w:rsidRPr="00A869DC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984" w:type="pct"/>
            <w:shd w:val="clear" w:color="auto" w:fill="auto"/>
          </w:tcPr>
          <w:p w:rsidR="000B6F20" w:rsidRPr="000B6F20" w:rsidRDefault="000B6F20" w:rsidP="00B53E0F">
            <w:pPr>
              <w:pStyle w:val="Bezodstpw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0B6F20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B6F20" w:rsidRPr="000B6F20" w:rsidRDefault="000B6F20" w:rsidP="00B53E0F">
            <w:pPr>
              <w:pStyle w:val="Bezodstpw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0B6F20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0B6F20" w:rsidRPr="000B6F20" w:rsidRDefault="000B6F20" w:rsidP="00B53E0F">
            <w:pPr>
              <w:pStyle w:val="Bezodstpw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0B6F20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0B6F20" w:rsidRPr="002F4D02" w:rsidTr="002F4D02">
        <w:tc>
          <w:tcPr>
            <w:tcW w:w="4016" w:type="pct"/>
            <w:shd w:val="clear" w:color="auto" w:fill="auto"/>
            <w:vAlign w:val="center"/>
          </w:tcPr>
          <w:p w:rsidR="000B6F20" w:rsidRPr="002F4D02" w:rsidRDefault="00BE08CA" w:rsidP="00BE08CA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E08CA">
              <w:rPr>
                <w:rFonts w:ascii="Arial" w:hAnsi="Arial" w:cs="Arial"/>
                <w:sz w:val="16"/>
                <w:szCs w:val="16"/>
              </w:rPr>
              <w:t>6.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0B6F20" w:rsidRPr="002F4D02">
              <w:rPr>
                <w:rFonts w:ascii="Arial" w:hAnsi="Arial" w:cs="Arial"/>
                <w:sz w:val="16"/>
                <w:szCs w:val="16"/>
              </w:rPr>
              <w:t xml:space="preserve">Inne załączniki: </w:t>
            </w:r>
          </w:p>
        </w:tc>
        <w:tc>
          <w:tcPr>
            <w:tcW w:w="984" w:type="pct"/>
            <w:shd w:val="clear" w:color="auto" w:fill="auto"/>
          </w:tcPr>
          <w:p w:rsidR="000B6F20" w:rsidRPr="00CB06F4" w:rsidRDefault="000B6F20" w:rsidP="000B6F20">
            <w:pPr>
              <w:pStyle w:val="Bezodstpw"/>
              <w:ind w:left="36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6F20" w:rsidRPr="002F4D02" w:rsidTr="002F4D02">
        <w:tc>
          <w:tcPr>
            <w:tcW w:w="4016" w:type="pct"/>
            <w:shd w:val="clear" w:color="auto" w:fill="auto"/>
            <w:vAlign w:val="center"/>
          </w:tcPr>
          <w:p w:rsidR="000B6F20" w:rsidRPr="002F4D02" w:rsidRDefault="000B6F2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4D02">
              <w:rPr>
                <w:rFonts w:ascii="Arial" w:hAnsi="Arial" w:cs="Arial"/>
                <w:sz w:val="16"/>
                <w:szCs w:val="16"/>
              </w:rPr>
              <w:t>6.3.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4D02">
              <w:rPr>
                <w:rFonts w:ascii="Arial" w:hAnsi="Arial" w:cs="Arial"/>
                <w:sz w:val="16"/>
                <w:szCs w:val="16"/>
              </w:rPr>
              <w:t>Pełnomocnictwa</w:t>
            </w:r>
          </w:p>
        </w:tc>
        <w:tc>
          <w:tcPr>
            <w:tcW w:w="984" w:type="pct"/>
            <w:shd w:val="clear" w:color="auto" w:fill="auto"/>
          </w:tcPr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0B6F20" w:rsidRPr="002F4D02" w:rsidTr="002F4D02">
        <w:tc>
          <w:tcPr>
            <w:tcW w:w="4016" w:type="pct"/>
            <w:shd w:val="clear" w:color="auto" w:fill="auto"/>
            <w:vAlign w:val="center"/>
          </w:tcPr>
          <w:p w:rsidR="000B6F20" w:rsidRPr="002F4D02" w:rsidRDefault="000E6000" w:rsidP="00557179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6000">
              <w:rPr>
                <w:rFonts w:ascii="Arial" w:hAnsi="Arial" w:cs="Arial"/>
                <w:sz w:val="16"/>
                <w:szCs w:val="16"/>
              </w:rPr>
              <w:t>6.4. Dokumenty potwierdzające zewnętrzne źródła finansowania (np. promesa kredytowa)</w:t>
            </w:r>
          </w:p>
        </w:tc>
        <w:tc>
          <w:tcPr>
            <w:tcW w:w="984" w:type="pct"/>
            <w:shd w:val="clear" w:color="auto" w:fill="auto"/>
          </w:tcPr>
          <w:p w:rsidR="000B6F20" w:rsidRPr="000B6F20" w:rsidRDefault="000B6F20" w:rsidP="00B53E0F">
            <w:pPr>
              <w:pStyle w:val="Bezodstpw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0B6F20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B6F20" w:rsidRPr="000B6F20" w:rsidRDefault="000B6F20" w:rsidP="00B53E0F">
            <w:pPr>
              <w:pStyle w:val="Bezodstpw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16"/>
              </w:rPr>
            </w:pPr>
            <w:r w:rsidRPr="000B6F20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0B6F20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0B6F20" w:rsidRPr="002F4D02" w:rsidTr="002F4D02">
        <w:tc>
          <w:tcPr>
            <w:tcW w:w="4016" w:type="pct"/>
            <w:shd w:val="clear" w:color="auto" w:fill="auto"/>
            <w:vAlign w:val="center"/>
          </w:tcPr>
          <w:p w:rsidR="000E6000" w:rsidRPr="002F4D02" w:rsidRDefault="000E600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6.5.</w:t>
            </w:r>
            <w:r w:rsidRPr="000B6F20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</w:t>
            </w:r>
            <w:r w:rsidRPr="000B6F20">
              <w:rPr>
                <w:rFonts w:ascii="Arial" w:hAnsi="Arial" w:cs="Arial"/>
                <w:bCs/>
                <w:sz w:val="16"/>
                <w:szCs w:val="16"/>
              </w:rPr>
              <w:t>Dokumenty potwierdzające posiadanie środków na współfinansowanie projektu</w:t>
            </w:r>
          </w:p>
        </w:tc>
        <w:tc>
          <w:tcPr>
            <w:tcW w:w="984" w:type="pct"/>
            <w:shd w:val="clear" w:color="auto" w:fill="auto"/>
          </w:tcPr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  <w:tr w:rsidR="000B6F20" w:rsidRPr="002F4D02" w:rsidTr="002F4D02">
        <w:trPr>
          <w:trHeight w:val="308"/>
        </w:trPr>
        <w:tc>
          <w:tcPr>
            <w:tcW w:w="4016" w:type="pct"/>
            <w:shd w:val="clear" w:color="auto" w:fill="auto"/>
            <w:vAlign w:val="center"/>
          </w:tcPr>
          <w:p w:rsidR="000B6F20" w:rsidRPr="002F4D02" w:rsidRDefault="000B6F20" w:rsidP="00FA1E9F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F4D02">
              <w:rPr>
                <w:rFonts w:ascii="Arial" w:hAnsi="Arial" w:cs="Arial"/>
                <w:sz w:val="16"/>
                <w:szCs w:val="16"/>
              </w:rPr>
              <w:t>6.6.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2F4D02">
              <w:rPr>
                <w:rFonts w:ascii="Arial" w:hAnsi="Arial" w:cs="Arial"/>
                <w:sz w:val="16"/>
                <w:szCs w:val="16"/>
              </w:rPr>
              <w:t>Pozostałe dokumenty (np. opinie, listy intencyjne itp.)</w:t>
            </w:r>
          </w:p>
        </w:tc>
        <w:tc>
          <w:tcPr>
            <w:tcW w:w="984" w:type="pct"/>
            <w:shd w:val="clear" w:color="auto" w:fill="auto"/>
          </w:tcPr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Tak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</w:t>
            </w:r>
          </w:p>
          <w:p w:rsidR="000B6F20" w:rsidRPr="00CB06F4" w:rsidRDefault="000B6F20" w:rsidP="00B53E0F">
            <w:pPr>
              <w:pStyle w:val="Bezodstpw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06F4">
              <w:rPr>
                <w:rFonts w:ascii="Arial" w:hAnsi="Arial" w:cs="Arial"/>
                <w:sz w:val="16"/>
                <w:szCs w:val="16"/>
              </w:rPr>
              <w:t>Nie dotyczy</w:t>
            </w:r>
          </w:p>
        </w:tc>
      </w:tr>
    </w:tbl>
    <w:p w:rsidR="007B2BA0" w:rsidRPr="001C5DDB" w:rsidRDefault="007B2BA0" w:rsidP="00FA1E9F">
      <w:pPr>
        <w:pStyle w:val="Bezodstpw"/>
        <w:jc w:val="both"/>
        <w:rPr>
          <w:rFonts w:ascii="Arial" w:hAnsi="Arial" w:cs="Arial"/>
          <w:sz w:val="16"/>
          <w:szCs w:val="16"/>
        </w:rPr>
      </w:pPr>
    </w:p>
    <w:sectPr w:rsidR="007B2BA0" w:rsidRPr="001C5DDB" w:rsidSect="005D6B8A">
      <w:headerReference w:type="default" r:id="rId15"/>
      <w:footerReference w:type="default" r:id="rId16"/>
      <w:headerReference w:type="first" r:id="rId17"/>
      <w:pgSz w:w="11906" w:h="16838"/>
      <w:pgMar w:top="1383" w:right="1417" w:bottom="1417" w:left="1276" w:header="708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4CD" w:rsidRDefault="00C524CD" w:rsidP="00C056A3">
      <w:pPr>
        <w:spacing w:after="0" w:line="240" w:lineRule="auto"/>
      </w:pPr>
      <w:r>
        <w:separator/>
      </w:r>
    </w:p>
  </w:endnote>
  <w:endnote w:type="continuationSeparator" w:id="0">
    <w:p w:rsidR="00C524CD" w:rsidRDefault="00C524CD" w:rsidP="00C05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216418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  <w:szCs w:val="14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C524CD" w:rsidRPr="00E93B60" w:rsidRDefault="00C524CD">
            <w:pPr>
              <w:pStyle w:val="Stopk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E93B60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Pr="00E93B6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E93B60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E93B6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A224FE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16</w:t>
            </w:r>
            <w:r w:rsidRPr="00E93B6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E93B60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Pr="00E93B6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E93B60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E93B6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A224FE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22</w:t>
            </w:r>
            <w:r w:rsidRPr="00E93B60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C524CD" w:rsidRDefault="00C524C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4CD" w:rsidRDefault="00C524CD" w:rsidP="00C056A3">
      <w:pPr>
        <w:spacing w:after="0" w:line="240" w:lineRule="auto"/>
      </w:pPr>
      <w:r>
        <w:separator/>
      </w:r>
    </w:p>
  </w:footnote>
  <w:footnote w:type="continuationSeparator" w:id="0">
    <w:p w:rsidR="00C524CD" w:rsidRDefault="00C524CD" w:rsidP="00C056A3">
      <w:pPr>
        <w:spacing w:after="0" w:line="240" w:lineRule="auto"/>
      </w:pPr>
      <w:r>
        <w:continuationSeparator/>
      </w:r>
    </w:p>
  </w:footnote>
  <w:footnote w:id="1">
    <w:p w:rsidR="00C524CD" w:rsidRPr="00760016" w:rsidRDefault="00C524CD" w:rsidP="00F20B29">
      <w:pPr>
        <w:tabs>
          <w:tab w:val="left" w:pos="120"/>
        </w:tabs>
        <w:spacing w:line="140" w:lineRule="exact"/>
        <w:rPr>
          <w:rFonts w:ascii="Arial" w:hAnsi="Arial" w:cs="Arial"/>
          <w:sz w:val="16"/>
          <w:szCs w:val="16"/>
        </w:rPr>
      </w:pPr>
      <w:r w:rsidRPr="009A74A7">
        <w:rPr>
          <w:rFonts w:ascii="Arial" w:hAnsi="Arial" w:cs="Arial"/>
          <w:sz w:val="18"/>
          <w:szCs w:val="18"/>
          <w:vertAlign w:val="superscript"/>
        </w:rPr>
        <w:footnoteRef/>
      </w:r>
      <w:r w:rsidRPr="009A74A7">
        <w:rPr>
          <w:rFonts w:ascii="Arial" w:hAnsi="Arial" w:cs="Arial"/>
          <w:sz w:val="18"/>
          <w:szCs w:val="18"/>
        </w:rPr>
        <w:tab/>
      </w:r>
      <w:r w:rsidRPr="00760016">
        <w:rPr>
          <w:rFonts w:ascii="Arial" w:hAnsi="Arial" w:cs="Arial"/>
          <w:sz w:val="16"/>
          <w:szCs w:val="16"/>
        </w:rPr>
        <w:t>Stopa dofinansowania dla projektu rozumiana jako % dofinansowania wydatków kwalifikowalnych.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CD" w:rsidRPr="00760016" w:rsidRDefault="00C524CD" w:rsidP="00137E74">
    <w:pPr>
      <w:pStyle w:val="Nagwek"/>
      <w:jc w:val="right"/>
      <w:rPr>
        <w:rFonts w:ascii="Arial" w:hAnsi="Arial" w:cs="Arial"/>
        <w:sz w:val="16"/>
        <w:szCs w:val="16"/>
      </w:rPr>
    </w:pPr>
    <w:r w:rsidRPr="00760016">
      <w:rPr>
        <w:rFonts w:ascii="Arial" w:hAnsi="Arial" w:cs="Arial"/>
        <w:sz w:val="16"/>
        <w:szCs w:val="16"/>
      </w:rPr>
      <w:t>Suma kontrolna ………………………..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4CD" w:rsidRPr="002E7B6E" w:rsidRDefault="00C524CD" w:rsidP="00035D80">
    <w:pPr>
      <w:spacing w:after="0"/>
      <w:jc w:val="center"/>
      <w:rPr>
        <w:rFonts w:ascii="Arial" w:hAnsi="Arial" w:cs="Arial"/>
        <w:color w:val="A6A6A6"/>
        <w:sz w:val="16"/>
        <w:szCs w:val="16"/>
      </w:rPr>
    </w:pPr>
    <w:r w:rsidRPr="002E7B6E">
      <w:rPr>
        <w:rFonts w:ascii="Arial" w:hAnsi="Arial" w:cs="Arial"/>
        <w:b/>
        <w:color w:val="A6A6A6"/>
        <w:sz w:val="16"/>
        <w:szCs w:val="16"/>
      </w:rPr>
      <w:br/>
    </w:r>
    <w:r w:rsidRPr="002E7B6E">
      <w:rPr>
        <w:b/>
        <w:color w:val="A6A6A6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08D9"/>
    <w:multiLevelType w:val="hybridMultilevel"/>
    <w:tmpl w:val="D25A4F54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A32218"/>
    <w:multiLevelType w:val="hybridMultilevel"/>
    <w:tmpl w:val="1722DC8E"/>
    <w:lvl w:ilvl="0" w:tplc="E4FC2BEA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46DCB"/>
    <w:multiLevelType w:val="hybridMultilevel"/>
    <w:tmpl w:val="DD36244C"/>
    <w:lvl w:ilvl="0" w:tplc="FDC4D0C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E01AEE"/>
    <w:multiLevelType w:val="hybridMultilevel"/>
    <w:tmpl w:val="CB7AB2EE"/>
    <w:lvl w:ilvl="0" w:tplc="D646FC3A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404C68"/>
    <w:multiLevelType w:val="hybridMultilevel"/>
    <w:tmpl w:val="F796E3EA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967AE2"/>
    <w:multiLevelType w:val="hybridMultilevel"/>
    <w:tmpl w:val="0CEC26AA"/>
    <w:lvl w:ilvl="0" w:tplc="FFFFFFFF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2114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6">
    <w:nsid w:val="0D797CBD"/>
    <w:multiLevelType w:val="hybridMultilevel"/>
    <w:tmpl w:val="7B00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330E1"/>
    <w:multiLevelType w:val="hybridMultilevel"/>
    <w:tmpl w:val="D37235BA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E96769"/>
    <w:multiLevelType w:val="hybridMultilevel"/>
    <w:tmpl w:val="C462554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A364C5"/>
    <w:multiLevelType w:val="multilevel"/>
    <w:tmpl w:val="5B240A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9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CAE0161"/>
    <w:multiLevelType w:val="hybridMultilevel"/>
    <w:tmpl w:val="322653F8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6B7"/>
    <w:multiLevelType w:val="hybridMultilevel"/>
    <w:tmpl w:val="45DEC86A"/>
    <w:lvl w:ilvl="0" w:tplc="FFFFFFFF">
      <w:start w:val="1"/>
      <w:numFmt w:val="bullet"/>
      <w:lvlText w:val=""/>
      <w:lvlJc w:val="left"/>
      <w:pPr>
        <w:ind w:left="7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2264681"/>
    <w:multiLevelType w:val="hybridMultilevel"/>
    <w:tmpl w:val="28F49C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EA101A"/>
    <w:multiLevelType w:val="hybridMultilevel"/>
    <w:tmpl w:val="D4E626EC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EC2815"/>
    <w:multiLevelType w:val="hybridMultilevel"/>
    <w:tmpl w:val="20E43D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B6384"/>
    <w:multiLevelType w:val="hybridMultilevel"/>
    <w:tmpl w:val="95B4B20E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03436A"/>
    <w:multiLevelType w:val="hybridMultilevel"/>
    <w:tmpl w:val="887C99A8"/>
    <w:lvl w:ilvl="0" w:tplc="FFFFFFFF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35E70FC8"/>
    <w:multiLevelType w:val="hybridMultilevel"/>
    <w:tmpl w:val="24508C3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6300BF0"/>
    <w:multiLevelType w:val="hybridMultilevel"/>
    <w:tmpl w:val="276E2AFC"/>
    <w:lvl w:ilvl="0" w:tplc="856E4FD6">
      <w:start w:val="1"/>
      <w:numFmt w:val="bullet"/>
      <w:lvlText w:val=""/>
      <w:lvlJc w:val="left"/>
      <w:pPr>
        <w:ind w:left="927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D6743D"/>
    <w:multiLevelType w:val="multilevel"/>
    <w:tmpl w:val="4EE64790"/>
    <w:lvl w:ilvl="0">
      <w:start w:val="1"/>
      <w:numFmt w:val="decimal"/>
      <w:lvlText w:val="%1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3"/>
      <w:numFmt w:val="decimal"/>
      <w:lvlText w:val="%3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1"/>
        <w:u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Roman"/>
      <w:lvlText w:val="%7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3E685FFA"/>
    <w:multiLevelType w:val="hybridMultilevel"/>
    <w:tmpl w:val="A072C46A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4B47131"/>
    <w:multiLevelType w:val="hybridMultilevel"/>
    <w:tmpl w:val="6F20900A"/>
    <w:lvl w:ilvl="0" w:tplc="856E4FD6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A46229A"/>
    <w:multiLevelType w:val="hybridMultilevel"/>
    <w:tmpl w:val="9642DA5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7B5FCC"/>
    <w:multiLevelType w:val="hybridMultilevel"/>
    <w:tmpl w:val="D368C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14E689B"/>
    <w:multiLevelType w:val="hybridMultilevel"/>
    <w:tmpl w:val="8B04A47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26C21"/>
    <w:multiLevelType w:val="hybridMultilevel"/>
    <w:tmpl w:val="0F58DF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6E7EC6"/>
    <w:multiLevelType w:val="hybridMultilevel"/>
    <w:tmpl w:val="B0D6AB5A"/>
    <w:lvl w:ilvl="0" w:tplc="FFFFFFFF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0991654"/>
    <w:multiLevelType w:val="hybridMultilevel"/>
    <w:tmpl w:val="9B6AD5F6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AA2002"/>
    <w:multiLevelType w:val="hybridMultilevel"/>
    <w:tmpl w:val="44C6E2CE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9163B3A"/>
    <w:multiLevelType w:val="hybridMultilevel"/>
    <w:tmpl w:val="BE369C52"/>
    <w:lvl w:ilvl="0" w:tplc="AB741FEC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354FE7"/>
    <w:multiLevelType w:val="hybridMultilevel"/>
    <w:tmpl w:val="44B68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B55181"/>
    <w:multiLevelType w:val="hybridMultilevel"/>
    <w:tmpl w:val="31D6367E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BD63D3"/>
    <w:multiLevelType w:val="hybridMultilevel"/>
    <w:tmpl w:val="2702EB66"/>
    <w:lvl w:ilvl="0" w:tplc="FFFFFFFF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</w:abstractNum>
  <w:abstractNum w:abstractNumId="36">
    <w:nsid w:val="7A794CC5"/>
    <w:multiLevelType w:val="hybridMultilevel"/>
    <w:tmpl w:val="C80ABDDC"/>
    <w:lvl w:ilvl="0" w:tplc="9DDA378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8">
    <w:nsid w:val="7D9D45F9"/>
    <w:multiLevelType w:val="hybridMultilevel"/>
    <w:tmpl w:val="6F580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37"/>
  </w:num>
  <w:num w:numId="4">
    <w:abstractNumId w:val="24"/>
  </w:num>
  <w:num w:numId="5">
    <w:abstractNumId w:val="26"/>
  </w:num>
  <w:num w:numId="6">
    <w:abstractNumId w:val="2"/>
  </w:num>
  <w:num w:numId="7">
    <w:abstractNumId w:val="35"/>
  </w:num>
  <w:num w:numId="8">
    <w:abstractNumId w:val="16"/>
  </w:num>
  <w:num w:numId="9">
    <w:abstractNumId w:val="28"/>
  </w:num>
  <w:num w:numId="10">
    <w:abstractNumId w:val="15"/>
  </w:num>
  <w:num w:numId="11">
    <w:abstractNumId w:val="18"/>
  </w:num>
  <w:num w:numId="12">
    <w:abstractNumId w:val="23"/>
  </w:num>
  <w:num w:numId="13">
    <w:abstractNumId w:val="1"/>
  </w:num>
  <w:num w:numId="14">
    <w:abstractNumId w:val="9"/>
  </w:num>
  <w:num w:numId="15">
    <w:abstractNumId w:val="20"/>
  </w:num>
  <w:num w:numId="16">
    <w:abstractNumId w:val="7"/>
  </w:num>
  <w:num w:numId="17">
    <w:abstractNumId w:val="0"/>
  </w:num>
  <w:num w:numId="18">
    <w:abstractNumId w:val="5"/>
  </w:num>
  <w:num w:numId="19">
    <w:abstractNumId w:val="8"/>
  </w:num>
  <w:num w:numId="20">
    <w:abstractNumId w:val="4"/>
  </w:num>
  <w:num w:numId="21">
    <w:abstractNumId w:val="30"/>
  </w:num>
  <w:num w:numId="22">
    <w:abstractNumId w:val="13"/>
  </w:num>
  <w:num w:numId="23">
    <w:abstractNumId w:val="25"/>
  </w:num>
  <w:num w:numId="24">
    <w:abstractNumId w:val="22"/>
  </w:num>
  <w:num w:numId="25">
    <w:abstractNumId w:val="6"/>
  </w:num>
  <w:num w:numId="26">
    <w:abstractNumId w:val="21"/>
  </w:num>
  <w:num w:numId="27">
    <w:abstractNumId w:val="14"/>
  </w:num>
  <w:num w:numId="28">
    <w:abstractNumId w:val="32"/>
  </w:num>
  <w:num w:numId="29">
    <w:abstractNumId w:val="19"/>
  </w:num>
  <w:num w:numId="30">
    <w:abstractNumId w:val="17"/>
  </w:num>
  <w:num w:numId="31">
    <w:abstractNumId w:val="10"/>
  </w:num>
  <w:num w:numId="32">
    <w:abstractNumId w:val="36"/>
  </w:num>
  <w:num w:numId="33">
    <w:abstractNumId w:val="33"/>
  </w:num>
  <w:num w:numId="34">
    <w:abstractNumId w:val="34"/>
  </w:num>
  <w:num w:numId="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31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4A"/>
    <w:rsid w:val="000004FF"/>
    <w:rsid w:val="0000192D"/>
    <w:rsid w:val="00001CD9"/>
    <w:rsid w:val="00003358"/>
    <w:rsid w:val="00006C7D"/>
    <w:rsid w:val="00007EBF"/>
    <w:rsid w:val="00010173"/>
    <w:rsid w:val="00010582"/>
    <w:rsid w:val="000145E0"/>
    <w:rsid w:val="00015F06"/>
    <w:rsid w:val="000217F8"/>
    <w:rsid w:val="00021E55"/>
    <w:rsid w:val="00022DB1"/>
    <w:rsid w:val="000256E0"/>
    <w:rsid w:val="000277CA"/>
    <w:rsid w:val="000316EF"/>
    <w:rsid w:val="00032872"/>
    <w:rsid w:val="0003347D"/>
    <w:rsid w:val="0003348D"/>
    <w:rsid w:val="00033C2A"/>
    <w:rsid w:val="00033CDC"/>
    <w:rsid w:val="00034D20"/>
    <w:rsid w:val="00035D80"/>
    <w:rsid w:val="00036CA4"/>
    <w:rsid w:val="00040646"/>
    <w:rsid w:val="000473C5"/>
    <w:rsid w:val="00050310"/>
    <w:rsid w:val="00050468"/>
    <w:rsid w:val="00050A12"/>
    <w:rsid w:val="00054101"/>
    <w:rsid w:val="00055B44"/>
    <w:rsid w:val="00055D05"/>
    <w:rsid w:val="00056437"/>
    <w:rsid w:val="00056D13"/>
    <w:rsid w:val="00060D99"/>
    <w:rsid w:val="00061BC2"/>
    <w:rsid w:val="00063744"/>
    <w:rsid w:val="0006491E"/>
    <w:rsid w:val="00064EF6"/>
    <w:rsid w:val="00067825"/>
    <w:rsid w:val="0007083D"/>
    <w:rsid w:val="00071039"/>
    <w:rsid w:val="000711ED"/>
    <w:rsid w:val="000714B6"/>
    <w:rsid w:val="00072355"/>
    <w:rsid w:val="00072641"/>
    <w:rsid w:val="00074B4B"/>
    <w:rsid w:val="00074EE0"/>
    <w:rsid w:val="00075601"/>
    <w:rsid w:val="00077CA5"/>
    <w:rsid w:val="000802A6"/>
    <w:rsid w:val="00080BE1"/>
    <w:rsid w:val="00083AAA"/>
    <w:rsid w:val="00085BD8"/>
    <w:rsid w:val="00085C9D"/>
    <w:rsid w:val="000902A7"/>
    <w:rsid w:val="00090B8B"/>
    <w:rsid w:val="000919EE"/>
    <w:rsid w:val="00092F20"/>
    <w:rsid w:val="00094223"/>
    <w:rsid w:val="00094982"/>
    <w:rsid w:val="000954FF"/>
    <w:rsid w:val="00095515"/>
    <w:rsid w:val="000A11E0"/>
    <w:rsid w:val="000A4365"/>
    <w:rsid w:val="000A586A"/>
    <w:rsid w:val="000A73BC"/>
    <w:rsid w:val="000A75E8"/>
    <w:rsid w:val="000B15EB"/>
    <w:rsid w:val="000B1C23"/>
    <w:rsid w:val="000B21E3"/>
    <w:rsid w:val="000B5DB4"/>
    <w:rsid w:val="000B6C9E"/>
    <w:rsid w:val="000B6F20"/>
    <w:rsid w:val="000B7290"/>
    <w:rsid w:val="000B7609"/>
    <w:rsid w:val="000B77EC"/>
    <w:rsid w:val="000C07DA"/>
    <w:rsid w:val="000C1A02"/>
    <w:rsid w:val="000C4D7F"/>
    <w:rsid w:val="000C5573"/>
    <w:rsid w:val="000C5B1D"/>
    <w:rsid w:val="000C5C78"/>
    <w:rsid w:val="000C6680"/>
    <w:rsid w:val="000C6718"/>
    <w:rsid w:val="000C6B00"/>
    <w:rsid w:val="000C77E4"/>
    <w:rsid w:val="000C7815"/>
    <w:rsid w:val="000D0321"/>
    <w:rsid w:val="000D13DF"/>
    <w:rsid w:val="000D1853"/>
    <w:rsid w:val="000D28CC"/>
    <w:rsid w:val="000D477E"/>
    <w:rsid w:val="000D483A"/>
    <w:rsid w:val="000D518B"/>
    <w:rsid w:val="000D5332"/>
    <w:rsid w:val="000D53D1"/>
    <w:rsid w:val="000D56C3"/>
    <w:rsid w:val="000E1089"/>
    <w:rsid w:val="000E4578"/>
    <w:rsid w:val="000E6000"/>
    <w:rsid w:val="000E6A5E"/>
    <w:rsid w:val="000E7192"/>
    <w:rsid w:val="000E7E5D"/>
    <w:rsid w:val="000F03A4"/>
    <w:rsid w:val="000F07D4"/>
    <w:rsid w:val="000F0C11"/>
    <w:rsid w:val="000F1EB4"/>
    <w:rsid w:val="000F1FD1"/>
    <w:rsid w:val="000F21A2"/>
    <w:rsid w:val="000F22D2"/>
    <w:rsid w:val="000F24F2"/>
    <w:rsid w:val="000F311C"/>
    <w:rsid w:val="000F47AD"/>
    <w:rsid w:val="000F4BBF"/>
    <w:rsid w:val="000F5560"/>
    <w:rsid w:val="00100177"/>
    <w:rsid w:val="00100BC8"/>
    <w:rsid w:val="00101222"/>
    <w:rsid w:val="001013AB"/>
    <w:rsid w:val="001035EF"/>
    <w:rsid w:val="001039D0"/>
    <w:rsid w:val="00103BD0"/>
    <w:rsid w:val="00105478"/>
    <w:rsid w:val="00105543"/>
    <w:rsid w:val="00105721"/>
    <w:rsid w:val="001061FA"/>
    <w:rsid w:val="00107563"/>
    <w:rsid w:val="001128B1"/>
    <w:rsid w:val="00112D3F"/>
    <w:rsid w:val="00113B94"/>
    <w:rsid w:val="00114F57"/>
    <w:rsid w:val="00116B26"/>
    <w:rsid w:val="00117241"/>
    <w:rsid w:val="001202BF"/>
    <w:rsid w:val="001206B2"/>
    <w:rsid w:val="00123790"/>
    <w:rsid w:val="001325B1"/>
    <w:rsid w:val="001336ED"/>
    <w:rsid w:val="00134CF9"/>
    <w:rsid w:val="0013530B"/>
    <w:rsid w:val="0013590A"/>
    <w:rsid w:val="00136C83"/>
    <w:rsid w:val="00137700"/>
    <w:rsid w:val="00137E74"/>
    <w:rsid w:val="00140180"/>
    <w:rsid w:val="00140A5E"/>
    <w:rsid w:val="00141924"/>
    <w:rsid w:val="00141EEB"/>
    <w:rsid w:val="00143D32"/>
    <w:rsid w:val="00144FA7"/>
    <w:rsid w:val="0014652A"/>
    <w:rsid w:val="00146B63"/>
    <w:rsid w:val="00151085"/>
    <w:rsid w:val="0015333A"/>
    <w:rsid w:val="001533DD"/>
    <w:rsid w:val="0015418C"/>
    <w:rsid w:val="0015577F"/>
    <w:rsid w:val="00155BBA"/>
    <w:rsid w:val="00155D60"/>
    <w:rsid w:val="00155FC8"/>
    <w:rsid w:val="00156A82"/>
    <w:rsid w:val="0016179D"/>
    <w:rsid w:val="001617CA"/>
    <w:rsid w:val="00164955"/>
    <w:rsid w:val="00164B44"/>
    <w:rsid w:val="001657C6"/>
    <w:rsid w:val="00165DC3"/>
    <w:rsid w:val="0016653C"/>
    <w:rsid w:val="00166613"/>
    <w:rsid w:val="00170001"/>
    <w:rsid w:val="001707EB"/>
    <w:rsid w:val="001707F8"/>
    <w:rsid w:val="00170F5D"/>
    <w:rsid w:val="0017175F"/>
    <w:rsid w:val="00171A11"/>
    <w:rsid w:val="001726E0"/>
    <w:rsid w:val="00173222"/>
    <w:rsid w:val="00173CBF"/>
    <w:rsid w:val="00174433"/>
    <w:rsid w:val="001744A3"/>
    <w:rsid w:val="00175BA8"/>
    <w:rsid w:val="00176A31"/>
    <w:rsid w:val="001770EF"/>
    <w:rsid w:val="00184DA3"/>
    <w:rsid w:val="001858AB"/>
    <w:rsid w:val="00190EBD"/>
    <w:rsid w:val="001913DA"/>
    <w:rsid w:val="00191DA8"/>
    <w:rsid w:val="00192705"/>
    <w:rsid w:val="00192F2D"/>
    <w:rsid w:val="00195214"/>
    <w:rsid w:val="00196087"/>
    <w:rsid w:val="001969DF"/>
    <w:rsid w:val="00197603"/>
    <w:rsid w:val="00197C56"/>
    <w:rsid w:val="00197CD6"/>
    <w:rsid w:val="001A32F2"/>
    <w:rsid w:val="001A3A4A"/>
    <w:rsid w:val="001A6A53"/>
    <w:rsid w:val="001B0910"/>
    <w:rsid w:val="001B191F"/>
    <w:rsid w:val="001B1D95"/>
    <w:rsid w:val="001B2C60"/>
    <w:rsid w:val="001B2E3F"/>
    <w:rsid w:val="001B34D7"/>
    <w:rsid w:val="001B3893"/>
    <w:rsid w:val="001B41C4"/>
    <w:rsid w:val="001B47E7"/>
    <w:rsid w:val="001B49BD"/>
    <w:rsid w:val="001B5B50"/>
    <w:rsid w:val="001B5B7A"/>
    <w:rsid w:val="001B761C"/>
    <w:rsid w:val="001C1C66"/>
    <w:rsid w:val="001C49BA"/>
    <w:rsid w:val="001C5DDB"/>
    <w:rsid w:val="001C6FA9"/>
    <w:rsid w:val="001D00D9"/>
    <w:rsid w:val="001D2DC6"/>
    <w:rsid w:val="001D3EB5"/>
    <w:rsid w:val="001D50E0"/>
    <w:rsid w:val="001D7F4C"/>
    <w:rsid w:val="001E04AA"/>
    <w:rsid w:val="001E06DE"/>
    <w:rsid w:val="001E1606"/>
    <w:rsid w:val="001E230A"/>
    <w:rsid w:val="001E23C0"/>
    <w:rsid w:val="001E2619"/>
    <w:rsid w:val="001E4673"/>
    <w:rsid w:val="001E596D"/>
    <w:rsid w:val="001E6797"/>
    <w:rsid w:val="001E7F2D"/>
    <w:rsid w:val="001F0FE2"/>
    <w:rsid w:val="001F32C2"/>
    <w:rsid w:val="001F38AD"/>
    <w:rsid w:val="001F481D"/>
    <w:rsid w:val="001F5C6C"/>
    <w:rsid w:val="001F5D3D"/>
    <w:rsid w:val="001F61BF"/>
    <w:rsid w:val="001F7572"/>
    <w:rsid w:val="00200DA7"/>
    <w:rsid w:val="00202477"/>
    <w:rsid w:val="00202A01"/>
    <w:rsid w:val="002038D9"/>
    <w:rsid w:val="00204BED"/>
    <w:rsid w:val="00206F74"/>
    <w:rsid w:val="00207332"/>
    <w:rsid w:val="00210153"/>
    <w:rsid w:val="00214560"/>
    <w:rsid w:val="00215422"/>
    <w:rsid w:val="00216190"/>
    <w:rsid w:val="002202CB"/>
    <w:rsid w:val="00221790"/>
    <w:rsid w:val="0022259E"/>
    <w:rsid w:val="00222D66"/>
    <w:rsid w:val="002246F4"/>
    <w:rsid w:val="00224761"/>
    <w:rsid w:val="00224A33"/>
    <w:rsid w:val="002255BB"/>
    <w:rsid w:val="00225A1D"/>
    <w:rsid w:val="00226D33"/>
    <w:rsid w:val="00226DB4"/>
    <w:rsid w:val="00227BEE"/>
    <w:rsid w:val="00230E9E"/>
    <w:rsid w:val="00232181"/>
    <w:rsid w:val="00232B8B"/>
    <w:rsid w:val="00236CAB"/>
    <w:rsid w:val="00241004"/>
    <w:rsid w:val="00244B75"/>
    <w:rsid w:val="002450B1"/>
    <w:rsid w:val="00246042"/>
    <w:rsid w:val="00251358"/>
    <w:rsid w:val="00252334"/>
    <w:rsid w:val="00253DA3"/>
    <w:rsid w:val="00254B6B"/>
    <w:rsid w:val="00254FEA"/>
    <w:rsid w:val="00257F53"/>
    <w:rsid w:val="00262BF1"/>
    <w:rsid w:val="00264898"/>
    <w:rsid w:val="00264C22"/>
    <w:rsid w:val="00267063"/>
    <w:rsid w:val="0027125A"/>
    <w:rsid w:val="00271C5C"/>
    <w:rsid w:val="00276260"/>
    <w:rsid w:val="0027683A"/>
    <w:rsid w:val="0028013E"/>
    <w:rsid w:val="00280B4A"/>
    <w:rsid w:val="0028147D"/>
    <w:rsid w:val="00285918"/>
    <w:rsid w:val="002859E3"/>
    <w:rsid w:val="00285B69"/>
    <w:rsid w:val="002872F2"/>
    <w:rsid w:val="00287FEE"/>
    <w:rsid w:val="00290B79"/>
    <w:rsid w:val="002925E1"/>
    <w:rsid w:val="00293609"/>
    <w:rsid w:val="00294820"/>
    <w:rsid w:val="002951C0"/>
    <w:rsid w:val="00297A0A"/>
    <w:rsid w:val="00297CEA"/>
    <w:rsid w:val="002A2BFB"/>
    <w:rsid w:val="002A2D0C"/>
    <w:rsid w:val="002A52CE"/>
    <w:rsid w:val="002A6F5A"/>
    <w:rsid w:val="002B1153"/>
    <w:rsid w:val="002B36EA"/>
    <w:rsid w:val="002B458C"/>
    <w:rsid w:val="002B6337"/>
    <w:rsid w:val="002B65A6"/>
    <w:rsid w:val="002B6D94"/>
    <w:rsid w:val="002C197D"/>
    <w:rsid w:val="002C2787"/>
    <w:rsid w:val="002C33DD"/>
    <w:rsid w:val="002C42D9"/>
    <w:rsid w:val="002C6E5D"/>
    <w:rsid w:val="002C7144"/>
    <w:rsid w:val="002C77DA"/>
    <w:rsid w:val="002D0479"/>
    <w:rsid w:val="002D0BA6"/>
    <w:rsid w:val="002D1248"/>
    <w:rsid w:val="002D3A4E"/>
    <w:rsid w:val="002D3ED5"/>
    <w:rsid w:val="002D42AE"/>
    <w:rsid w:val="002D4772"/>
    <w:rsid w:val="002D6F9B"/>
    <w:rsid w:val="002E1C33"/>
    <w:rsid w:val="002E3A14"/>
    <w:rsid w:val="002E3E10"/>
    <w:rsid w:val="002E436A"/>
    <w:rsid w:val="002E7B6E"/>
    <w:rsid w:val="002F0041"/>
    <w:rsid w:val="002F05BC"/>
    <w:rsid w:val="002F0A52"/>
    <w:rsid w:val="002F1551"/>
    <w:rsid w:val="002F2440"/>
    <w:rsid w:val="002F3BB6"/>
    <w:rsid w:val="002F4D02"/>
    <w:rsid w:val="002F506F"/>
    <w:rsid w:val="002F6E9C"/>
    <w:rsid w:val="002F78C7"/>
    <w:rsid w:val="00300314"/>
    <w:rsid w:val="00301915"/>
    <w:rsid w:val="003019DA"/>
    <w:rsid w:val="003021A7"/>
    <w:rsid w:val="0030245F"/>
    <w:rsid w:val="00304A3E"/>
    <w:rsid w:val="003050EF"/>
    <w:rsid w:val="0031086E"/>
    <w:rsid w:val="003126C0"/>
    <w:rsid w:val="00312E66"/>
    <w:rsid w:val="003154F2"/>
    <w:rsid w:val="0031636E"/>
    <w:rsid w:val="00320253"/>
    <w:rsid w:val="00323072"/>
    <w:rsid w:val="00323114"/>
    <w:rsid w:val="0032479A"/>
    <w:rsid w:val="003249E7"/>
    <w:rsid w:val="00325249"/>
    <w:rsid w:val="00325362"/>
    <w:rsid w:val="0033077B"/>
    <w:rsid w:val="00330E05"/>
    <w:rsid w:val="00337168"/>
    <w:rsid w:val="00347511"/>
    <w:rsid w:val="00350923"/>
    <w:rsid w:val="0035197E"/>
    <w:rsid w:val="00351B66"/>
    <w:rsid w:val="003524EF"/>
    <w:rsid w:val="00352F07"/>
    <w:rsid w:val="0035348B"/>
    <w:rsid w:val="00354B77"/>
    <w:rsid w:val="0035586B"/>
    <w:rsid w:val="00357289"/>
    <w:rsid w:val="00357E96"/>
    <w:rsid w:val="00360EF7"/>
    <w:rsid w:val="003621F6"/>
    <w:rsid w:val="003626F1"/>
    <w:rsid w:val="00362E76"/>
    <w:rsid w:val="0036367D"/>
    <w:rsid w:val="0036437A"/>
    <w:rsid w:val="00370573"/>
    <w:rsid w:val="00370858"/>
    <w:rsid w:val="003716F7"/>
    <w:rsid w:val="003719DB"/>
    <w:rsid w:val="00372551"/>
    <w:rsid w:val="00373712"/>
    <w:rsid w:val="003806AE"/>
    <w:rsid w:val="0038258A"/>
    <w:rsid w:val="00382BCA"/>
    <w:rsid w:val="003853F4"/>
    <w:rsid w:val="003874D0"/>
    <w:rsid w:val="00387505"/>
    <w:rsid w:val="00387EED"/>
    <w:rsid w:val="003929BF"/>
    <w:rsid w:val="0039324F"/>
    <w:rsid w:val="0039457F"/>
    <w:rsid w:val="00394967"/>
    <w:rsid w:val="00396A20"/>
    <w:rsid w:val="00396A6E"/>
    <w:rsid w:val="00396DF0"/>
    <w:rsid w:val="0039780D"/>
    <w:rsid w:val="003A0368"/>
    <w:rsid w:val="003A043C"/>
    <w:rsid w:val="003A079E"/>
    <w:rsid w:val="003A2A1E"/>
    <w:rsid w:val="003A4BE1"/>
    <w:rsid w:val="003B1A45"/>
    <w:rsid w:val="003B1C58"/>
    <w:rsid w:val="003B23F9"/>
    <w:rsid w:val="003B2765"/>
    <w:rsid w:val="003B4013"/>
    <w:rsid w:val="003B57B5"/>
    <w:rsid w:val="003B5B52"/>
    <w:rsid w:val="003B70A5"/>
    <w:rsid w:val="003C17AF"/>
    <w:rsid w:val="003C38D9"/>
    <w:rsid w:val="003C3D3F"/>
    <w:rsid w:val="003C47C9"/>
    <w:rsid w:val="003C781E"/>
    <w:rsid w:val="003C78E1"/>
    <w:rsid w:val="003C7B3F"/>
    <w:rsid w:val="003C7EE8"/>
    <w:rsid w:val="003D4737"/>
    <w:rsid w:val="003D5119"/>
    <w:rsid w:val="003D6B03"/>
    <w:rsid w:val="003E06A5"/>
    <w:rsid w:val="003E0E91"/>
    <w:rsid w:val="003E1BE7"/>
    <w:rsid w:val="003E23D9"/>
    <w:rsid w:val="003E4494"/>
    <w:rsid w:val="003E4AB0"/>
    <w:rsid w:val="003E531F"/>
    <w:rsid w:val="003E6086"/>
    <w:rsid w:val="003E7CDB"/>
    <w:rsid w:val="003E7F77"/>
    <w:rsid w:val="003F0EFC"/>
    <w:rsid w:val="003F1157"/>
    <w:rsid w:val="003F2B15"/>
    <w:rsid w:val="003F3D3D"/>
    <w:rsid w:val="003F427D"/>
    <w:rsid w:val="003F494C"/>
    <w:rsid w:val="003F4B75"/>
    <w:rsid w:val="004027F9"/>
    <w:rsid w:val="004030B7"/>
    <w:rsid w:val="00404BF6"/>
    <w:rsid w:val="00405600"/>
    <w:rsid w:val="0040717C"/>
    <w:rsid w:val="004103B0"/>
    <w:rsid w:val="004118A7"/>
    <w:rsid w:val="00411A23"/>
    <w:rsid w:val="00412745"/>
    <w:rsid w:val="00413BB5"/>
    <w:rsid w:val="00414264"/>
    <w:rsid w:val="00414485"/>
    <w:rsid w:val="00415470"/>
    <w:rsid w:val="004158A5"/>
    <w:rsid w:val="00415CC4"/>
    <w:rsid w:val="00415FA3"/>
    <w:rsid w:val="00420AE4"/>
    <w:rsid w:val="0042112D"/>
    <w:rsid w:val="00421294"/>
    <w:rsid w:val="00423963"/>
    <w:rsid w:val="00424D6C"/>
    <w:rsid w:val="00426F3A"/>
    <w:rsid w:val="00427864"/>
    <w:rsid w:val="00432DFD"/>
    <w:rsid w:val="00432EE8"/>
    <w:rsid w:val="0043413E"/>
    <w:rsid w:val="00435B84"/>
    <w:rsid w:val="00445037"/>
    <w:rsid w:val="00446669"/>
    <w:rsid w:val="004477DE"/>
    <w:rsid w:val="004529CE"/>
    <w:rsid w:val="00453DC5"/>
    <w:rsid w:val="00454D59"/>
    <w:rsid w:val="00456083"/>
    <w:rsid w:val="004607C7"/>
    <w:rsid w:val="004619B0"/>
    <w:rsid w:val="00463C65"/>
    <w:rsid w:val="00463FB7"/>
    <w:rsid w:val="00464576"/>
    <w:rsid w:val="00465D22"/>
    <w:rsid w:val="00466093"/>
    <w:rsid w:val="0047117D"/>
    <w:rsid w:val="0047274B"/>
    <w:rsid w:val="00472A06"/>
    <w:rsid w:val="00473C7F"/>
    <w:rsid w:val="00473F7D"/>
    <w:rsid w:val="0047505A"/>
    <w:rsid w:val="00475893"/>
    <w:rsid w:val="00476E5D"/>
    <w:rsid w:val="00477B39"/>
    <w:rsid w:val="00480D02"/>
    <w:rsid w:val="00481803"/>
    <w:rsid w:val="00481CC5"/>
    <w:rsid w:val="00481E26"/>
    <w:rsid w:val="004827B6"/>
    <w:rsid w:val="00484043"/>
    <w:rsid w:val="00484AAA"/>
    <w:rsid w:val="0048591F"/>
    <w:rsid w:val="0049091F"/>
    <w:rsid w:val="00490A0B"/>
    <w:rsid w:val="00491BE2"/>
    <w:rsid w:val="00491ECA"/>
    <w:rsid w:val="004921F8"/>
    <w:rsid w:val="00493AC7"/>
    <w:rsid w:val="00494E9B"/>
    <w:rsid w:val="004964D1"/>
    <w:rsid w:val="00496C60"/>
    <w:rsid w:val="004A285E"/>
    <w:rsid w:val="004A2F9A"/>
    <w:rsid w:val="004A3F05"/>
    <w:rsid w:val="004A5D04"/>
    <w:rsid w:val="004A6695"/>
    <w:rsid w:val="004A70E4"/>
    <w:rsid w:val="004A738B"/>
    <w:rsid w:val="004A7BC9"/>
    <w:rsid w:val="004B0492"/>
    <w:rsid w:val="004B308A"/>
    <w:rsid w:val="004B3752"/>
    <w:rsid w:val="004B4417"/>
    <w:rsid w:val="004B5D73"/>
    <w:rsid w:val="004B75BD"/>
    <w:rsid w:val="004C516F"/>
    <w:rsid w:val="004C720F"/>
    <w:rsid w:val="004C7C44"/>
    <w:rsid w:val="004D0AD6"/>
    <w:rsid w:val="004D0E1D"/>
    <w:rsid w:val="004D14F0"/>
    <w:rsid w:val="004D16B5"/>
    <w:rsid w:val="004D61B2"/>
    <w:rsid w:val="004D7F89"/>
    <w:rsid w:val="004E0D44"/>
    <w:rsid w:val="004E22F9"/>
    <w:rsid w:val="004E2CED"/>
    <w:rsid w:val="004E31FF"/>
    <w:rsid w:val="004E3476"/>
    <w:rsid w:val="004E3BC9"/>
    <w:rsid w:val="004E4105"/>
    <w:rsid w:val="004E4FDF"/>
    <w:rsid w:val="004E6827"/>
    <w:rsid w:val="004E746B"/>
    <w:rsid w:val="004F0ED2"/>
    <w:rsid w:val="004F27C5"/>
    <w:rsid w:val="004F6B30"/>
    <w:rsid w:val="004F743A"/>
    <w:rsid w:val="005008D4"/>
    <w:rsid w:val="00504C50"/>
    <w:rsid w:val="005061E7"/>
    <w:rsid w:val="005075FF"/>
    <w:rsid w:val="00507CDA"/>
    <w:rsid w:val="00507EC6"/>
    <w:rsid w:val="005107A6"/>
    <w:rsid w:val="005108AB"/>
    <w:rsid w:val="00511854"/>
    <w:rsid w:val="005120C2"/>
    <w:rsid w:val="00512FD5"/>
    <w:rsid w:val="0051378A"/>
    <w:rsid w:val="005145CE"/>
    <w:rsid w:val="00514E5A"/>
    <w:rsid w:val="00515995"/>
    <w:rsid w:val="0051608F"/>
    <w:rsid w:val="0052037D"/>
    <w:rsid w:val="00522018"/>
    <w:rsid w:val="00522FEB"/>
    <w:rsid w:val="00524521"/>
    <w:rsid w:val="005273ED"/>
    <w:rsid w:val="00527CA1"/>
    <w:rsid w:val="005336F2"/>
    <w:rsid w:val="005344AB"/>
    <w:rsid w:val="005353AD"/>
    <w:rsid w:val="00537FB4"/>
    <w:rsid w:val="00540D87"/>
    <w:rsid w:val="0054104E"/>
    <w:rsid w:val="00542745"/>
    <w:rsid w:val="0054304D"/>
    <w:rsid w:val="00544ED8"/>
    <w:rsid w:val="005452C8"/>
    <w:rsid w:val="005466D8"/>
    <w:rsid w:val="005529AA"/>
    <w:rsid w:val="005533CE"/>
    <w:rsid w:val="00555810"/>
    <w:rsid w:val="00557179"/>
    <w:rsid w:val="00557DEC"/>
    <w:rsid w:val="00560270"/>
    <w:rsid w:val="005606BB"/>
    <w:rsid w:val="00567113"/>
    <w:rsid w:val="00567758"/>
    <w:rsid w:val="005718C3"/>
    <w:rsid w:val="005728E4"/>
    <w:rsid w:val="005738A1"/>
    <w:rsid w:val="00573FDC"/>
    <w:rsid w:val="00574F2E"/>
    <w:rsid w:val="00583470"/>
    <w:rsid w:val="00584484"/>
    <w:rsid w:val="00584B61"/>
    <w:rsid w:val="0058628B"/>
    <w:rsid w:val="00590763"/>
    <w:rsid w:val="00592E00"/>
    <w:rsid w:val="00593020"/>
    <w:rsid w:val="005950C9"/>
    <w:rsid w:val="005A3510"/>
    <w:rsid w:val="005A3FB4"/>
    <w:rsid w:val="005A63C9"/>
    <w:rsid w:val="005A7E44"/>
    <w:rsid w:val="005B0F78"/>
    <w:rsid w:val="005B13AC"/>
    <w:rsid w:val="005B4930"/>
    <w:rsid w:val="005B4ADC"/>
    <w:rsid w:val="005B548E"/>
    <w:rsid w:val="005B559B"/>
    <w:rsid w:val="005B7749"/>
    <w:rsid w:val="005C08F8"/>
    <w:rsid w:val="005C0944"/>
    <w:rsid w:val="005C1B14"/>
    <w:rsid w:val="005C2CE1"/>
    <w:rsid w:val="005C309B"/>
    <w:rsid w:val="005C68E2"/>
    <w:rsid w:val="005C7C6D"/>
    <w:rsid w:val="005D10D6"/>
    <w:rsid w:val="005D111E"/>
    <w:rsid w:val="005D2D11"/>
    <w:rsid w:val="005D6B8A"/>
    <w:rsid w:val="005D7575"/>
    <w:rsid w:val="005D7D9A"/>
    <w:rsid w:val="005E031F"/>
    <w:rsid w:val="005E1819"/>
    <w:rsid w:val="005E226C"/>
    <w:rsid w:val="005E2EF3"/>
    <w:rsid w:val="005E4911"/>
    <w:rsid w:val="005F2111"/>
    <w:rsid w:val="005F26DA"/>
    <w:rsid w:val="005F411A"/>
    <w:rsid w:val="005F44B0"/>
    <w:rsid w:val="005F6B21"/>
    <w:rsid w:val="005F712C"/>
    <w:rsid w:val="005F7368"/>
    <w:rsid w:val="005F74DB"/>
    <w:rsid w:val="00600B3C"/>
    <w:rsid w:val="006011D7"/>
    <w:rsid w:val="00601956"/>
    <w:rsid w:val="00603050"/>
    <w:rsid w:val="00607953"/>
    <w:rsid w:val="006136EB"/>
    <w:rsid w:val="00615448"/>
    <w:rsid w:val="00615672"/>
    <w:rsid w:val="0061582A"/>
    <w:rsid w:val="0061660D"/>
    <w:rsid w:val="00616674"/>
    <w:rsid w:val="00620545"/>
    <w:rsid w:val="00621BE5"/>
    <w:rsid w:val="00621FD3"/>
    <w:rsid w:val="00622083"/>
    <w:rsid w:val="00622BE9"/>
    <w:rsid w:val="006240C0"/>
    <w:rsid w:val="00624718"/>
    <w:rsid w:val="006248C2"/>
    <w:rsid w:val="00624D4B"/>
    <w:rsid w:val="00630325"/>
    <w:rsid w:val="00630A50"/>
    <w:rsid w:val="00630D7B"/>
    <w:rsid w:val="00632971"/>
    <w:rsid w:val="0063299D"/>
    <w:rsid w:val="00633A97"/>
    <w:rsid w:val="00634089"/>
    <w:rsid w:val="006345AB"/>
    <w:rsid w:val="00635B9D"/>
    <w:rsid w:val="006366C2"/>
    <w:rsid w:val="00636F04"/>
    <w:rsid w:val="00637495"/>
    <w:rsid w:val="00637934"/>
    <w:rsid w:val="00640092"/>
    <w:rsid w:val="00641D57"/>
    <w:rsid w:val="006442A0"/>
    <w:rsid w:val="0064706C"/>
    <w:rsid w:val="00647524"/>
    <w:rsid w:val="00650B52"/>
    <w:rsid w:val="0065259F"/>
    <w:rsid w:val="00654B10"/>
    <w:rsid w:val="00656A61"/>
    <w:rsid w:val="006570F0"/>
    <w:rsid w:val="00657881"/>
    <w:rsid w:val="006609A7"/>
    <w:rsid w:val="00661863"/>
    <w:rsid w:val="00662D53"/>
    <w:rsid w:val="0066302E"/>
    <w:rsid w:val="006648B6"/>
    <w:rsid w:val="0067001F"/>
    <w:rsid w:val="00671D79"/>
    <w:rsid w:val="0067366B"/>
    <w:rsid w:val="0067436B"/>
    <w:rsid w:val="00675352"/>
    <w:rsid w:val="00675D04"/>
    <w:rsid w:val="00676091"/>
    <w:rsid w:val="006763CF"/>
    <w:rsid w:val="00681113"/>
    <w:rsid w:val="00682778"/>
    <w:rsid w:val="00682D04"/>
    <w:rsid w:val="00690138"/>
    <w:rsid w:val="00690D6B"/>
    <w:rsid w:val="00690DDA"/>
    <w:rsid w:val="006917D5"/>
    <w:rsid w:val="006923E6"/>
    <w:rsid w:val="00693A43"/>
    <w:rsid w:val="00694AEB"/>
    <w:rsid w:val="0069539D"/>
    <w:rsid w:val="006964F8"/>
    <w:rsid w:val="0069684A"/>
    <w:rsid w:val="00697886"/>
    <w:rsid w:val="006A0686"/>
    <w:rsid w:val="006A09F7"/>
    <w:rsid w:val="006A17C7"/>
    <w:rsid w:val="006A1855"/>
    <w:rsid w:val="006A32FD"/>
    <w:rsid w:val="006A42EF"/>
    <w:rsid w:val="006A58D3"/>
    <w:rsid w:val="006A5FEA"/>
    <w:rsid w:val="006B0DCF"/>
    <w:rsid w:val="006B1C18"/>
    <w:rsid w:val="006B404A"/>
    <w:rsid w:val="006B4869"/>
    <w:rsid w:val="006B4CE3"/>
    <w:rsid w:val="006B5205"/>
    <w:rsid w:val="006B54E5"/>
    <w:rsid w:val="006B64DA"/>
    <w:rsid w:val="006B6D24"/>
    <w:rsid w:val="006B782F"/>
    <w:rsid w:val="006B7929"/>
    <w:rsid w:val="006C08D5"/>
    <w:rsid w:val="006C4A00"/>
    <w:rsid w:val="006C4BC6"/>
    <w:rsid w:val="006C5257"/>
    <w:rsid w:val="006C623E"/>
    <w:rsid w:val="006C77CD"/>
    <w:rsid w:val="006D1699"/>
    <w:rsid w:val="006D2A75"/>
    <w:rsid w:val="006D4A1D"/>
    <w:rsid w:val="006D540E"/>
    <w:rsid w:val="006D7427"/>
    <w:rsid w:val="006D77B1"/>
    <w:rsid w:val="006E2723"/>
    <w:rsid w:val="006E5050"/>
    <w:rsid w:val="006E539D"/>
    <w:rsid w:val="006E799D"/>
    <w:rsid w:val="006F1E0A"/>
    <w:rsid w:val="006F307E"/>
    <w:rsid w:val="006F3C31"/>
    <w:rsid w:val="006F492D"/>
    <w:rsid w:val="006F6464"/>
    <w:rsid w:val="006F75FE"/>
    <w:rsid w:val="006F7E51"/>
    <w:rsid w:val="007025EA"/>
    <w:rsid w:val="00702A3F"/>
    <w:rsid w:val="00702ECD"/>
    <w:rsid w:val="007034D0"/>
    <w:rsid w:val="0070530D"/>
    <w:rsid w:val="0070646C"/>
    <w:rsid w:val="00706BE9"/>
    <w:rsid w:val="00707CAD"/>
    <w:rsid w:val="0071051E"/>
    <w:rsid w:val="00711087"/>
    <w:rsid w:val="00714725"/>
    <w:rsid w:val="00717E7C"/>
    <w:rsid w:val="007224CF"/>
    <w:rsid w:val="0072341F"/>
    <w:rsid w:val="00724304"/>
    <w:rsid w:val="0072569E"/>
    <w:rsid w:val="00725B12"/>
    <w:rsid w:val="00725F14"/>
    <w:rsid w:val="007261A9"/>
    <w:rsid w:val="00726CCB"/>
    <w:rsid w:val="00731161"/>
    <w:rsid w:val="0073276B"/>
    <w:rsid w:val="00732E1F"/>
    <w:rsid w:val="00732E94"/>
    <w:rsid w:val="00735682"/>
    <w:rsid w:val="00736A35"/>
    <w:rsid w:val="0074178B"/>
    <w:rsid w:val="00744520"/>
    <w:rsid w:val="00744BA9"/>
    <w:rsid w:val="00744FF2"/>
    <w:rsid w:val="00746212"/>
    <w:rsid w:val="00750F48"/>
    <w:rsid w:val="00752BD7"/>
    <w:rsid w:val="00755294"/>
    <w:rsid w:val="00756014"/>
    <w:rsid w:val="00756141"/>
    <w:rsid w:val="00760016"/>
    <w:rsid w:val="007622A7"/>
    <w:rsid w:val="00762A0E"/>
    <w:rsid w:val="00763187"/>
    <w:rsid w:val="0076419C"/>
    <w:rsid w:val="00765BF2"/>
    <w:rsid w:val="0077350E"/>
    <w:rsid w:val="00773DEB"/>
    <w:rsid w:val="00773FA0"/>
    <w:rsid w:val="00776F0C"/>
    <w:rsid w:val="007818C5"/>
    <w:rsid w:val="00784077"/>
    <w:rsid w:val="007852EB"/>
    <w:rsid w:val="00785EE1"/>
    <w:rsid w:val="007906DD"/>
    <w:rsid w:val="00794B81"/>
    <w:rsid w:val="0079697A"/>
    <w:rsid w:val="007969B0"/>
    <w:rsid w:val="00797BBE"/>
    <w:rsid w:val="007A187C"/>
    <w:rsid w:val="007A3BF7"/>
    <w:rsid w:val="007A3C15"/>
    <w:rsid w:val="007A455B"/>
    <w:rsid w:val="007A633A"/>
    <w:rsid w:val="007B2BA0"/>
    <w:rsid w:val="007B548B"/>
    <w:rsid w:val="007B6A69"/>
    <w:rsid w:val="007C1DE1"/>
    <w:rsid w:val="007C287A"/>
    <w:rsid w:val="007C638E"/>
    <w:rsid w:val="007C6510"/>
    <w:rsid w:val="007C6E22"/>
    <w:rsid w:val="007C70EE"/>
    <w:rsid w:val="007C71E9"/>
    <w:rsid w:val="007D3D59"/>
    <w:rsid w:val="007D7D60"/>
    <w:rsid w:val="007E094F"/>
    <w:rsid w:val="007E121A"/>
    <w:rsid w:val="007E1C68"/>
    <w:rsid w:val="007E4FFD"/>
    <w:rsid w:val="007E68D6"/>
    <w:rsid w:val="007E7462"/>
    <w:rsid w:val="007E79C0"/>
    <w:rsid w:val="007F0A72"/>
    <w:rsid w:val="007F1929"/>
    <w:rsid w:val="007F1B4E"/>
    <w:rsid w:val="007F4B64"/>
    <w:rsid w:val="007F6068"/>
    <w:rsid w:val="007F6E93"/>
    <w:rsid w:val="00804001"/>
    <w:rsid w:val="008058B8"/>
    <w:rsid w:val="00806541"/>
    <w:rsid w:val="008069C9"/>
    <w:rsid w:val="008107E9"/>
    <w:rsid w:val="0081269D"/>
    <w:rsid w:val="00812E77"/>
    <w:rsid w:val="00813C7F"/>
    <w:rsid w:val="0081405A"/>
    <w:rsid w:val="00816257"/>
    <w:rsid w:val="008212B3"/>
    <w:rsid w:val="008234FE"/>
    <w:rsid w:val="00823C48"/>
    <w:rsid w:val="00824B1B"/>
    <w:rsid w:val="00826174"/>
    <w:rsid w:val="00830AA9"/>
    <w:rsid w:val="00831EAA"/>
    <w:rsid w:val="00832D18"/>
    <w:rsid w:val="00833152"/>
    <w:rsid w:val="00834E9B"/>
    <w:rsid w:val="00836106"/>
    <w:rsid w:val="008361F1"/>
    <w:rsid w:val="008367F7"/>
    <w:rsid w:val="00840A64"/>
    <w:rsid w:val="00840B89"/>
    <w:rsid w:val="00841D76"/>
    <w:rsid w:val="00842BC2"/>
    <w:rsid w:val="00843769"/>
    <w:rsid w:val="00844D6A"/>
    <w:rsid w:val="00846834"/>
    <w:rsid w:val="008512E2"/>
    <w:rsid w:val="00853C4F"/>
    <w:rsid w:val="00853DC1"/>
    <w:rsid w:val="0085456A"/>
    <w:rsid w:val="00854EEA"/>
    <w:rsid w:val="00855BE2"/>
    <w:rsid w:val="00862297"/>
    <w:rsid w:val="00866721"/>
    <w:rsid w:val="008677F3"/>
    <w:rsid w:val="00872130"/>
    <w:rsid w:val="0087237F"/>
    <w:rsid w:val="00872528"/>
    <w:rsid w:val="00873C01"/>
    <w:rsid w:val="00873FF8"/>
    <w:rsid w:val="0087476D"/>
    <w:rsid w:val="00874CD2"/>
    <w:rsid w:val="00874D66"/>
    <w:rsid w:val="008761EA"/>
    <w:rsid w:val="00880078"/>
    <w:rsid w:val="0088105F"/>
    <w:rsid w:val="00882CFF"/>
    <w:rsid w:val="008839BF"/>
    <w:rsid w:val="0088447C"/>
    <w:rsid w:val="00884A44"/>
    <w:rsid w:val="00887F33"/>
    <w:rsid w:val="0089286A"/>
    <w:rsid w:val="00893C12"/>
    <w:rsid w:val="00893CF3"/>
    <w:rsid w:val="00893E3C"/>
    <w:rsid w:val="00895380"/>
    <w:rsid w:val="00895FB1"/>
    <w:rsid w:val="0089657C"/>
    <w:rsid w:val="00896B94"/>
    <w:rsid w:val="008A20BC"/>
    <w:rsid w:val="008A336F"/>
    <w:rsid w:val="008A372F"/>
    <w:rsid w:val="008A429A"/>
    <w:rsid w:val="008A5A0A"/>
    <w:rsid w:val="008B1D07"/>
    <w:rsid w:val="008B1F50"/>
    <w:rsid w:val="008B3C38"/>
    <w:rsid w:val="008B4192"/>
    <w:rsid w:val="008B4E8B"/>
    <w:rsid w:val="008B5860"/>
    <w:rsid w:val="008B6FBE"/>
    <w:rsid w:val="008C1836"/>
    <w:rsid w:val="008C321B"/>
    <w:rsid w:val="008C3C34"/>
    <w:rsid w:val="008C4889"/>
    <w:rsid w:val="008C4D65"/>
    <w:rsid w:val="008D1560"/>
    <w:rsid w:val="008D1EDF"/>
    <w:rsid w:val="008D21F8"/>
    <w:rsid w:val="008D2411"/>
    <w:rsid w:val="008D4827"/>
    <w:rsid w:val="008D6105"/>
    <w:rsid w:val="008E064A"/>
    <w:rsid w:val="008E16AE"/>
    <w:rsid w:val="008E1DE3"/>
    <w:rsid w:val="008E2E89"/>
    <w:rsid w:val="008E3DE7"/>
    <w:rsid w:val="008E486A"/>
    <w:rsid w:val="008E575A"/>
    <w:rsid w:val="008E5BDE"/>
    <w:rsid w:val="008F02AD"/>
    <w:rsid w:val="008F0800"/>
    <w:rsid w:val="008F2D24"/>
    <w:rsid w:val="008F5F96"/>
    <w:rsid w:val="008F67F6"/>
    <w:rsid w:val="00904255"/>
    <w:rsid w:val="00905953"/>
    <w:rsid w:val="00905BC1"/>
    <w:rsid w:val="00906CAA"/>
    <w:rsid w:val="00907204"/>
    <w:rsid w:val="00910422"/>
    <w:rsid w:val="00910CF6"/>
    <w:rsid w:val="00912351"/>
    <w:rsid w:val="009133D2"/>
    <w:rsid w:val="009147D9"/>
    <w:rsid w:val="00916820"/>
    <w:rsid w:val="00917B3D"/>
    <w:rsid w:val="00925A8C"/>
    <w:rsid w:val="00926CAC"/>
    <w:rsid w:val="00927192"/>
    <w:rsid w:val="009300ED"/>
    <w:rsid w:val="00930689"/>
    <w:rsid w:val="009327AC"/>
    <w:rsid w:val="00932AB9"/>
    <w:rsid w:val="00932FC1"/>
    <w:rsid w:val="00933A43"/>
    <w:rsid w:val="00934E76"/>
    <w:rsid w:val="00936815"/>
    <w:rsid w:val="00936A1D"/>
    <w:rsid w:val="00941C2C"/>
    <w:rsid w:val="00941FDF"/>
    <w:rsid w:val="00942C12"/>
    <w:rsid w:val="009430F5"/>
    <w:rsid w:val="009436A1"/>
    <w:rsid w:val="0094416E"/>
    <w:rsid w:val="009445DA"/>
    <w:rsid w:val="00946B67"/>
    <w:rsid w:val="00946CB6"/>
    <w:rsid w:val="009471B1"/>
    <w:rsid w:val="009511DA"/>
    <w:rsid w:val="0095129F"/>
    <w:rsid w:val="0095356C"/>
    <w:rsid w:val="00953D52"/>
    <w:rsid w:val="00956EF6"/>
    <w:rsid w:val="0096078C"/>
    <w:rsid w:val="00960827"/>
    <w:rsid w:val="00964A6D"/>
    <w:rsid w:val="00966333"/>
    <w:rsid w:val="00970EC6"/>
    <w:rsid w:val="00971BCB"/>
    <w:rsid w:val="00971C2F"/>
    <w:rsid w:val="00971FF1"/>
    <w:rsid w:val="00972E41"/>
    <w:rsid w:val="0097489B"/>
    <w:rsid w:val="0097639D"/>
    <w:rsid w:val="00977057"/>
    <w:rsid w:val="00977C7D"/>
    <w:rsid w:val="00977D16"/>
    <w:rsid w:val="00980E9E"/>
    <w:rsid w:val="00984C25"/>
    <w:rsid w:val="00985AC5"/>
    <w:rsid w:val="0098682F"/>
    <w:rsid w:val="009909F1"/>
    <w:rsid w:val="00990C90"/>
    <w:rsid w:val="009928E3"/>
    <w:rsid w:val="00994562"/>
    <w:rsid w:val="009948FD"/>
    <w:rsid w:val="00994F4C"/>
    <w:rsid w:val="00995D47"/>
    <w:rsid w:val="009977E0"/>
    <w:rsid w:val="009A0F90"/>
    <w:rsid w:val="009A157D"/>
    <w:rsid w:val="009A2C74"/>
    <w:rsid w:val="009A2FB7"/>
    <w:rsid w:val="009A7046"/>
    <w:rsid w:val="009A74A7"/>
    <w:rsid w:val="009A7BE7"/>
    <w:rsid w:val="009B1503"/>
    <w:rsid w:val="009B22EF"/>
    <w:rsid w:val="009B3624"/>
    <w:rsid w:val="009B36A2"/>
    <w:rsid w:val="009B55E9"/>
    <w:rsid w:val="009B62DB"/>
    <w:rsid w:val="009B6C1E"/>
    <w:rsid w:val="009B6F4B"/>
    <w:rsid w:val="009C2849"/>
    <w:rsid w:val="009C4F6A"/>
    <w:rsid w:val="009C795A"/>
    <w:rsid w:val="009C7A5E"/>
    <w:rsid w:val="009D06E9"/>
    <w:rsid w:val="009D3AE5"/>
    <w:rsid w:val="009D3C32"/>
    <w:rsid w:val="009D535F"/>
    <w:rsid w:val="009D5ED9"/>
    <w:rsid w:val="009D6ADF"/>
    <w:rsid w:val="009D6C38"/>
    <w:rsid w:val="009D7442"/>
    <w:rsid w:val="009E0C45"/>
    <w:rsid w:val="009E0E0B"/>
    <w:rsid w:val="009E5FA4"/>
    <w:rsid w:val="009E711E"/>
    <w:rsid w:val="009E7ACA"/>
    <w:rsid w:val="009F0204"/>
    <w:rsid w:val="009F071A"/>
    <w:rsid w:val="009F0E22"/>
    <w:rsid w:val="009F3899"/>
    <w:rsid w:val="009F74C4"/>
    <w:rsid w:val="00A00104"/>
    <w:rsid w:val="00A02C89"/>
    <w:rsid w:val="00A02D86"/>
    <w:rsid w:val="00A03694"/>
    <w:rsid w:val="00A0409D"/>
    <w:rsid w:val="00A06EEC"/>
    <w:rsid w:val="00A113AF"/>
    <w:rsid w:val="00A135B3"/>
    <w:rsid w:val="00A156D6"/>
    <w:rsid w:val="00A15F5C"/>
    <w:rsid w:val="00A16252"/>
    <w:rsid w:val="00A21F42"/>
    <w:rsid w:val="00A224FE"/>
    <w:rsid w:val="00A230C9"/>
    <w:rsid w:val="00A245E1"/>
    <w:rsid w:val="00A246E8"/>
    <w:rsid w:val="00A25DEE"/>
    <w:rsid w:val="00A262BA"/>
    <w:rsid w:val="00A26394"/>
    <w:rsid w:val="00A27A7B"/>
    <w:rsid w:val="00A27E36"/>
    <w:rsid w:val="00A30CE8"/>
    <w:rsid w:val="00A33267"/>
    <w:rsid w:val="00A351B1"/>
    <w:rsid w:val="00A373F7"/>
    <w:rsid w:val="00A41415"/>
    <w:rsid w:val="00A41976"/>
    <w:rsid w:val="00A41B93"/>
    <w:rsid w:val="00A41CC0"/>
    <w:rsid w:val="00A44EB4"/>
    <w:rsid w:val="00A452B6"/>
    <w:rsid w:val="00A4658A"/>
    <w:rsid w:val="00A46600"/>
    <w:rsid w:val="00A512EE"/>
    <w:rsid w:val="00A52E0C"/>
    <w:rsid w:val="00A55EF6"/>
    <w:rsid w:val="00A56224"/>
    <w:rsid w:val="00A57483"/>
    <w:rsid w:val="00A57C00"/>
    <w:rsid w:val="00A57D89"/>
    <w:rsid w:val="00A6169D"/>
    <w:rsid w:val="00A6229F"/>
    <w:rsid w:val="00A622E3"/>
    <w:rsid w:val="00A62C79"/>
    <w:rsid w:val="00A6355F"/>
    <w:rsid w:val="00A63580"/>
    <w:rsid w:val="00A6387D"/>
    <w:rsid w:val="00A65622"/>
    <w:rsid w:val="00A67205"/>
    <w:rsid w:val="00A67B1A"/>
    <w:rsid w:val="00A76819"/>
    <w:rsid w:val="00A76839"/>
    <w:rsid w:val="00A77960"/>
    <w:rsid w:val="00A77A10"/>
    <w:rsid w:val="00A807E5"/>
    <w:rsid w:val="00A8146D"/>
    <w:rsid w:val="00A81A98"/>
    <w:rsid w:val="00A81B18"/>
    <w:rsid w:val="00A82E6B"/>
    <w:rsid w:val="00A83CF0"/>
    <w:rsid w:val="00A83F65"/>
    <w:rsid w:val="00A852B8"/>
    <w:rsid w:val="00A869DC"/>
    <w:rsid w:val="00A922C3"/>
    <w:rsid w:val="00A96C7E"/>
    <w:rsid w:val="00AA02F3"/>
    <w:rsid w:val="00AA52C6"/>
    <w:rsid w:val="00AA5ED8"/>
    <w:rsid w:val="00AA6A13"/>
    <w:rsid w:val="00AB0F66"/>
    <w:rsid w:val="00AB166A"/>
    <w:rsid w:val="00AB1E20"/>
    <w:rsid w:val="00AB3F8D"/>
    <w:rsid w:val="00AB4642"/>
    <w:rsid w:val="00AB5F60"/>
    <w:rsid w:val="00AB690B"/>
    <w:rsid w:val="00AB6AFE"/>
    <w:rsid w:val="00AC0820"/>
    <w:rsid w:val="00AC0876"/>
    <w:rsid w:val="00AC17A1"/>
    <w:rsid w:val="00AC2EA1"/>
    <w:rsid w:val="00AC39A8"/>
    <w:rsid w:val="00AC67D3"/>
    <w:rsid w:val="00AC7409"/>
    <w:rsid w:val="00AD1B4E"/>
    <w:rsid w:val="00AD2B07"/>
    <w:rsid w:val="00AD5852"/>
    <w:rsid w:val="00AD7153"/>
    <w:rsid w:val="00AE0629"/>
    <w:rsid w:val="00AE2819"/>
    <w:rsid w:val="00AE3F72"/>
    <w:rsid w:val="00AE4C13"/>
    <w:rsid w:val="00AE4FE5"/>
    <w:rsid w:val="00AE5FA0"/>
    <w:rsid w:val="00AF3D49"/>
    <w:rsid w:val="00AF5398"/>
    <w:rsid w:val="00AF5B4D"/>
    <w:rsid w:val="00AF62B2"/>
    <w:rsid w:val="00AF6ADC"/>
    <w:rsid w:val="00B00789"/>
    <w:rsid w:val="00B00A1D"/>
    <w:rsid w:val="00B00B3C"/>
    <w:rsid w:val="00B010D2"/>
    <w:rsid w:val="00B01D05"/>
    <w:rsid w:val="00B02D15"/>
    <w:rsid w:val="00B05237"/>
    <w:rsid w:val="00B05CAF"/>
    <w:rsid w:val="00B0613D"/>
    <w:rsid w:val="00B063E7"/>
    <w:rsid w:val="00B069EF"/>
    <w:rsid w:val="00B078A2"/>
    <w:rsid w:val="00B10379"/>
    <w:rsid w:val="00B10908"/>
    <w:rsid w:val="00B10DD7"/>
    <w:rsid w:val="00B10E49"/>
    <w:rsid w:val="00B11CB1"/>
    <w:rsid w:val="00B128C5"/>
    <w:rsid w:val="00B1416F"/>
    <w:rsid w:val="00B15D56"/>
    <w:rsid w:val="00B168E7"/>
    <w:rsid w:val="00B20C21"/>
    <w:rsid w:val="00B20CF2"/>
    <w:rsid w:val="00B214BE"/>
    <w:rsid w:val="00B25AB2"/>
    <w:rsid w:val="00B26457"/>
    <w:rsid w:val="00B276D7"/>
    <w:rsid w:val="00B3224E"/>
    <w:rsid w:val="00B3358A"/>
    <w:rsid w:val="00B33AE1"/>
    <w:rsid w:val="00B3400C"/>
    <w:rsid w:val="00B34D06"/>
    <w:rsid w:val="00B352E4"/>
    <w:rsid w:val="00B420D2"/>
    <w:rsid w:val="00B45209"/>
    <w:rsid w:val="00B4594A"/>
    <w:rsid w:val="00B45E22"/>
    <w:rsid w:val="00B50590"/>
    <w:rsid w:val="00B514A6"/>
    <w:rsid w:val="00B519F7"/>
    <w:rsid w:val="00B52874"/>
    <w:rsid w:val="00B52A0E"/>
    <w:rsid w:val="00B53C43"/>
    <w:rsid w:val="00B53E0F"/>
    <w:rsid w:val="00B54D73"/>
    <w:rsid w:val="00B56CEF"/>
    <w:rsid w:val="00B56DCC"/>
    <w:rsid w:val="00B57569"/>
    <w:rsid w:val="00B57DF9"/>
    <w:rsid w:val="00B611D1"/>
    <w:rsid w:val="00B63063"/>
    <w:rsid w:val="00B636BE"/>
    <w:rsid w:val="00B66E28"/>
    <w:rsid w:val="00B700B5"/>
    <w:rsid w:val="00B73C56"/>
    <w:rsid w:val="00B73FAB"/>
    <w:rsid w:val="00B754FC"/>
    <w:rsid w:val="00B80B29"/>
    <w:rsid w:val="00B8291E"/>
    <w:rsid w:val="00B83323"/>
    <w:rsid w:val="00B85D91"/>
    <w:rsid w:val="00B87021"/>
    <w:rsid w:val="00B90B8C"/>
    <w:rsid w:val="00B90FD6"/>
    <w:rsid w:val="00B94E41"/>
    <w:rsid w:val="00BA12BE"/>
    <w:rsid w:val="00BA310C"/>
    <w:rsid w:val="00BA34D4"/>
    <w:rsid w:val="00BB19C0"/>
    <w:rsid w:val="00BB3B6F"/>
    <w:rsid w:val="00BB4BDC"/>
    <w:rsid w:val="00BB52FD"/>
    <w:rsid w:val="00BB547A"/>
    <w:rsid w:val="00BB64B8"/>
    <w:rsid w:val="00BB678A"/>
    <w:rsid w:val="00BC0E6C"/>
    <w:rsid w:val="00BC2B9C"/>
    <w:rsid w:val="00BC3367"/>
    <w:rsid w:val="00BC3A2A"/>
    <w:rsid w:val="00BC505C"/>
    <w:rsid w:val="00BC6280"/>
    <w:rsid w:val="00BC6291"/>
    <w:rsid w:val="00BD089D"/>
    <w:rsid w:val="00BD0DF9"/>
    <w:rsid w:val="00BD16F4"/>
    <w:rsid w:val="00BD171D"/>
    <w:rsid w:val="00BD3E7D"/>
    <w:rsid w:val="00BD4770"/>
    <w:rsid w:val="00BD4CD4"/>
    <w:rsid w:val="00BE08CA"/>
    <w:rsid w:val="00BE15C8"/>
    <w:rsid w:val="00BE2238"/>
    <w:rsid w:val="00BE2E64"/>
    <w:rsid w:val="00BE52CD"/>
    <w:rsid w:val="00BF171A"/>
    <w:rsid w:val="00BF1A0E"/>
    <w:rsid w:val="00BF3D59"/>
    <w:rsid w:val="00BF5A8F"/>
    <w:rsid w:val="00BF5D48"/>
    <w:rsid w:val="00BF6997"/>
    <w:rsid w:val="00BF6E27"/>
    <w:rsid w:val="00BF75A8"/>
    <w:rsid w:val="00BF785B"/>
    <w:rsid w:val="00C004A2"/>
    <w:rsid w:val="00C0160A"/>
    <w:rsid w:val="00C0233F"/>
    <w:rsid w:val="00C02A7E"/>
    <w:rsid w:val="00C036EF"/>
    <w:rsid w:val="00C04643"/>
    <w:rsid w:val="00C056A3"/>
    <w:rsid w:val="00C11041"/>
    <w:rsid w:val="00C110DD"/>
    <w:rsid w:val="00C11C00"/>
    <w:rsid w:val="00C13A62"/>
    <w:rsid w:val="00C15F89"/>
    <w:rsid w:val="00C16021"/>
    <w:rsid w:val="00C16B94"/>
    <w:rsid w:val="00C17E34"/>
    <w:rsid w:val="00C20055"/>
    <w:rsid w:val="00C23245"/>
    <w:rsid w:val="00C23992"/>
    <w:rsid w:val="00C23A72"/>
    <w:rsid w:val="00C25B10"/>
    <w:rsid w:val="00C27297"/>
    <w:rsid w:val="00C300C7"/>
    <w:rsid w:val="00C31E83"/>
    <w:rsid w:val="00C33ACD"/>
    <w:rsid w:val="00C344C8"/>
    <w:rsid w:val="00C35877"/>
    <w:rsid w:val="00C374B0"/>
    <w:rsid w:val="00C37A77"/>
    <w:rsid w:val="00C40DB8"/>
    <w:rsid w:val="00C4175D"/>
    <w:rsid w:val="00C44534"/>
    <w:rsid w:val="00C464F8"/>
    <w:rsid w:val="00C46775"/>
    <w:rsid w:val="00C46F88"/>
    <w:rsid w:val="00C50042"/>
    <w:rsid w:val="00C514FC"/>
    <w:rsid w:val="00C51F80"/>
    <w:rsid w:val="00C524CD"/>
    <w:rsid w:val="00C5404A"/>
    <w:rsid w:val="00C55CAB"/>
    <w:rsid w:val="00C57792"/>
    <w:rsid w:val="00C6051C"/>
    <w:rsid w:val="00C61B12"/>
    <w:rsid w:val="00C63530"/>
    <w:rsid w:val="00C63E6C"/>
    <w:rsid w:val="00C659C3"/>
    <w:rsid w:val="00C71691"/>
    <w:rsid w:val="00C71A62"/>
    <w:rsid w:val="00C72B78"/>
    <w:rsid w:val="00C7499B"/>
    <w:rsid w:val="00C75AA8"/>
    <w:rsid w:val="00C7781C"/>
    <w:rsid w:val="00C806D4"/>
    <w:rsid w:val="00C80C20"/>
    <w:rsid w:val="00C8281F"/>
    <w:rsid w:val="00C84534"/>
    <w:rsid w:val="00C84612"/>
    <w:rsid w:val="00C85673"/>
    <w:rsid w:val="00C909B9"/>
    <w:rsid w:val="00C90C50"/>
    <w:rsid w:val="00C91D84"/>
    <w:rsid w:val="00C922F2"/>
    <w:rsid w:val="00C935E9"/>
    <w:rsid w:val="00C943FE"/>
    <w:rsid w:val="00C95D8A"/>
    <w:rsid w:val="00C96EF5"/>
    <w:rsid w:val="00CA0688"/>
    <w:rsid w:val="00CA47B9"/>
    <w:rsid w:val="00CA4BAE"/>
    <w:rsid w:val="00CA583F"/>
    <w:rsid w:val="00CA6D43"/>
    <w:rsid w:val="00CA7314"/>
    <w:rsid w:val="00CA7765"/>
    <w:rsid w:val="00CB02BC"/>
    <w:rsid w:val="00CB06F4"/>
    <w:rsid w:val="00CB0732"/>
    <w:rsid w:val="00CB141A"/>
    <w:rsid w:val="00CB25B1"/>
    <w:rsid w:val="00CB61DC"/>
    <w:rsid w:val="00CC068D"/>
    <w:rsid w:val="00CC22B2"/>
    <w:rsid w:val="00CC2409"/>
    <w:rsid w:val="00CC3136"/>
    <w:rsid w:val="00CC3970"/>
    <w:rsid w:val="00CC40B5"/>
    <w:rsid w:val="00CC4DE3"/>
    <w:rsid w:val="00CC5AF6"/>
    <w:rsid w:val="00CC684B"/>
    <w:rsid w:val="00CD0E49"/>
    <w:rsid w:val="00CD0E8E"/>
    <w:rsid w:val="00CD3F4F"/>
    <w:rsid w:val="00CD5161"/>
    <w:rsid w:val="00CD51E9"/>
    <w:rsid w:val="00CD55B9"/>
    <w:rsid w:val="00CD6B41"/>
    <w:rsid w:val="00CE0650"/>
    <w:rsid w:val="00CE0865"/>
    <w:rsid w:val="00CE2417"/>
    <w:rsid w:val="00CE4014"/>
    <w:rsid w:val="00CE72AD"/>
    <w:rsid w:val="00CF07A5"/>
    <w:rsid w:val="00CF0A67"/>
    <w:rsid w:val="00CF2F07"/>
    <w:rsid w:val="00CF5261"/>
    <w:rsid w:val="00CF6934"/>
    <w:rsid w:val="00D009A3"/>
    <w:rsid w:val="00D01719"/>
    <w:rsid w:val="00D0182F"/>
    <w:rsid w:val="00D01A56"/>
    <w:rsid w:val="00D02542"/>
    <w:rsid w:val="00D02676"/>
    <w:rsid w:val="00D039E8"/>
    <w:rsid w:val="00D04464"/>
    <w:rsid w:val="00D04725"/>
    <w:rsid w:val="00D0787F"/>
    <w:rsid w:val="00D07900"/>
    <w:rsid w:val="00D12516"/>
    <w:rsid w:val="00D132D6"/>
    <w:rsid w:val="00D1473A"/>
    <w:rsid w:val="00D149B2"/>
    <w:rsid w:val="00D16B09"/>
    <w:rsid w:val="00D17582"/>
    <w:rsid w:val="00D17997"/>
    <w:rsid w:val="00D17FA4"/>
    <w:rsid w:val="00D21126"/>
    <w:rsid w:val="00D2121E"/>
    <w:rsid w:val="00D23C4A"/>
    <w:rsid w:val="00D23ECC"/>
    <w:rsid w:val="00D26913"/>
    <w:rsid w:val="00D27A29"/>
    <w:rsid w:val="00D27D24"/>
    <w:rsid w:val="00D32BFD"/>
    <w:rsid w:val="00D33BC6"/>
    <w:rsid w:val="00D34462"/>
    <w:rsid w:val="00D34BF2"/>
    <w:rsid w:val="00D373B7"/>
    <w:rsid w:val="00D3773E"/>
    <w:rsid w:val="00D3781E"/>
    <w:rsid w:val="00D40FA2"/>
    <w:rsid w:val="00D42752"/>
    <w:rsid w:val="00D43EF2"/>
    <w:rsid w:val="00D44688"/>
    <w:rsid w:val="00D46737"/>
    <w:rsid w:val="00D513A3"/>
    <w:rsid w:val="00D52EEF"/>
    <w:rsid w:val="00D553CE"/>
    <w:rsid w:val="00D5567C"/>
    <w:rsid w:val="00D55D90"/>
    <w:rsid w:val="00D57586"/>
    <w:rsid w:val="00D578A7"/>
    <w:rsid w:val="00D57957"/>
    <w:rsid w:val="00D57CE7"/>
    <w:rsid w:val="00D61488"/>
    <w:rsid w:val="00D62058"/>
    <w:rsid w:val="00D63D0A"/>
    <w:rsid w:val="00D6561C"/>
    <w:rsid w:val="00D664DC"/>
    <w:rsid w:val="00D727E8"/>
    <w:rsid w:val="00D7457E"/>
    <w:rsid w:val="00D749E3"/>
    <w:rsid w:val="00D778A2"/>
    <w:rsid w:val="00D77E73"/>
    <w:rsid w:val="00D80701"/>
    <w:rsid w:val="00D80B29"/>
    <w:rsid w:val="00D8340D"/>
    <w:rsid w:val="00D86368"/>
    <w:rsid w:val="00D87B99"/>
    <w:rsid w:val="00D91502"/>
    <w:rsid w:val="00D91908"/>
    <w:rsid w:val="00D93F72"/>
    <w:rsid w:val="00DA0C2A"/>
    <w:rsid w:val="00DA5470"/>
    <w:rsid w:val="00DA579E"/>
    <w:rsid w:val="00DA6079"/>
    <w:rsid w:val="00DA6675"/>
    <w:rsid w:val="00DA71A3"/>
    <w:rsid w:val="00DA7648"/>
    <w:rsid w:val="00DA7714"/>
    <w:rsid w:val="00DA7950"/>
    <w:rsid w:val="00DA7D68"/>
    <w:rsid w:val="00DB0374"/>
    <w:rsid w:val="00DB1DEA"/>
    <w:rsid w:val="00DB27AC"/>
    <w:rsid w:val="00DB3B1F"/>
    <w:rsid w:val="00DB54ED"/>
    <w:rsid w:val="00DB59FE"/>
    <w:rsid w:val="00DC09D3"/>
    <w:rsid w:val="00DC25D6"/>
    <w:rsid w:val="00DC26E8"/>
    <w:rsid w:val="00DC6451"/>
    <w:rsid w:val="00DC7884"/>
    <w:rsid w:val="00DD6E07"/>
    <w:rsid w:val="00DD7304"/>
    <w:rsid w:val="00DD792D"/>
    <w:rsid w:val="00DE0795"/>
    <w:rsid w:val="00DE182D"/>
    <w:rsid w:val="00DE4838"/>
    <w:rsid w:val="00DE76BA"/>
    <w:rsid w:val="00DE7AC2"/>
    <w:rsid w:val="00DF0A62"/>
    <w:rsid w:val="00DF6113"/>
    <w:rsid w:val="00DF6E45"/>
    <w:rsid w:val="00DF7F1C"/>
    <w:rsid w:val="00E00A03"/>
    <w:rsid w:val="00E0208A"/>
    <w:rsid w:val="00E03020"/>
    <w:rsid w:val="00E04BE6"/>
    <w:rsid w:val="00E05B00"/>
    <w:rsid w:val="00E0649A"/>
    <w:rsid w:val="00E07B6C"/>
    <w:rsid w:val="00E104A6"/>
    <w:rsid w:val="00E120EA"/>
    <w:rsid w:val="00E12FCE"/>
    <w:rsid w:val="00E132C3"/>
    <w:rsid w:val="00E13550"/>
    <w:rsid w:val="00E14872"/>
    <w:rsid w:val="00E1541E"/>
    <w:rsid w:val="00E17F6A"/>
    <w:rsid w:val="00E224B8"/>
    <w:rsid w:val="00E23841"/>
    <w:rsid w:val="00E278F7"/>
    <w:rsid w:val="00E27B6D"/>
    <w:rsid w:val="00E3099D"/>
    <w:rsid w:val="00E30FB6"/>
    <w:rsid w:val="00E327F2"/>
    <w:rsid w:val="00E358E0"/>
    <w:rsid w:val="00E35EE3"/>
    <w:rsid w:val="00E40D91"/>
    <w:rsid w:val="00E40DF5"/>
    <w:rsid w:val="00E41F82"/>
    <w:rsid w:val="00E456B3"/>
    <w:rsid w:val="00E46598"/>
    <w:rsid w:val="00E51305"/>
    <w:rsid w:val="00E565C1"/>
    <w:rsid w:val="00E60BE7"/>
    <w:rsid w:val="00E62284"/>
    <w:rsid w:val="00E643E7"/>
    <w:rsid w:val="00E64584"/>
    <w:rsid w:val="00E64913"/>
    <w:rsid w:val="00E651E1"/>
    <w:rsid w:val="00E66FE8"/>
    <w:rsid w:val="00E7160A"/>
    <w:rsid w:val="00E71D91"/>
    <w:rsid w:val="00E76155"/>
    <w:rsid w:val="00E766CD"/>
    <w:rsid w:val="00E76821"/>
    <w:rsid w:val="00E76F53"/>
    <w:rsid w:val="00E7727C"/>
    <w:rsid w:val="00E7744C"/>
    <w:rsid w:val="00E774A5"/>
    <w:rsid w:val="00E81259"/>
    <w:rsid w:val="00E81E0D"/>
    <w:rsid w:val="00E82AEB"/>
    <w:rsid w:val="00E8576C"/>
    <w:rsid w:val="00E85D20"/>
    <w:rsid w:val="00E862D7"/>
    <w:rsid w:val="00E90646"/>
    <w:rsid w:val="00E90925"/>
    <w:rsid w:val="00E90E43"/>
    <w:rsid w:val="00E92FED"/>
    <w:rsid w:val="00E939EF"/>
    <w:rsid w:val="00E93B60"/>
    <w:rsid w:val="00E9453F"/>
    <w:rsid w:val="00E9554F"/>
    <w:rsid w:val="00E95843"/>
    <w:rsid w:val="00E95F35"/>
    <w:rsid w:val="00E9653A"/>
    <w:rsid w:val="00EA3B5E"/>
    <w:rsid w:val="00EA43DF"/>
    <w:rsid w:val="00EA456D"/>
    <w:rsid w:val="00EA5307"/>
    <w:rsid w:val="00EA5CC7"/>
    <w:rsid w:val="00EA6D18"/>
    <w:rsid w:val="00EA7BF4"/>
    <w:rsid w:val="00EB1DB9"/>
    <w:rsid w:val="00EB32E5"/>
    <w:rsid w:val="00EB36B0"/>
    <w:rsid w:val="00EB5F19"/>
    <w:rsid w:val="00EB62F5"/>
    <w:rsid w:val="00EC3541"/>
    <w:rsid w:val="00EC4631"/>
    <w:rsid w:val="00EC5260"/>
    <w:rsid w:val="00EC65A0"/>
    <w:rsid w:val="00EC7214"/>
    <w:rsid w:val="00ED1BA5"/>
    <w:rsid w:val="00ED32AE"/>
    <w:rsid w:val="00ED34A1"/>
    <w:rsid w:val="00ED4212"/>
    <w:rsid w:val="00ED4871"/>
    <w:rsid w:val="00EE30EE"/>
    <w:rsid w:val="00EE3355"/>
    <w:rsid w:val="00EE396F"/>
    <w:rsid w:val="00EE4099"/>
    <w:rsid w:val="00EE49B7"/>
    <w:rsid w:val="00EE768A"/>
    <w:rsid w:val="00EF0B1D"/>
    <w:rsid w:val="00EF0B7F"/>
    <w:rsid w:val="00EF0F62"/>
    <w:rsid w:val="00EF3EEE"/>
    <w:rsid w:val="00EF4DCD"/>
    <w:rsid w:val="00EF5BE1"/>
    <w:rsid w:val="00EF5CF1"/>
    <w:rsid w:val="00EF667A"/>
    <w:rsid w:val="00F0143A"/>
    <w:rsid w:val="00F01C0C"/>
    <w:rsid w:val="00F02FA8"/>
    <w:rsid w:val="00F04519"/>
    <w:rsid w:val="00F0510E"/>
    <w:rsid w:val="00F052A0"/>
    <w:rsid w:val="00F05D64"/>
    <w:rsid w:val="00F10B4E"/>
    <w:rsid w:val="00F10DAC"/>
    <w:rsid w:val="00F11FE4"/>
    <w:rsid w:val="00F16067"/>
    <w:rsid w:val="00F16F98"/>
    <w:rsid w:val="00F1725D"/>
    <w:rsid w:val="00F204EF"/>
    <w:rsid w:val="00F20A66"/>
    <w:rsid w:val="00F20B29"/>
    <w:rsid w:val="00F244C9"/>
    <w:rsid w:val="00F24891"/>
    <w:rsid w:val="00F248BE"/>
    <w:rsid w:val="00F24CA9"/>
    <w:rsid w:val="00F32567"/>
    <w:rsid w:val="00F3439A"/>
    <w:rsid w:val="00F347D7"/>
    <w:rsid w:val="00F37015"/>
    <w:rsid w:val="00F373B4"/>
    <w:rsid w:val="00F4227F"/>
    <w:rsid w:val="00F43D43"/>
    <w:rsid w:val="00F44007"/>
    <w:rsid w:val="00F44A97"/>
    <w:rsid w:val="00F44EAD"/>
    <w:rsid w:val="00F47F2E"/>
    <w:rsid w:val="00F50F61"/>
    <w:rsid w:val="00F51187"/>
    <w:rsid w:val="00F53530"/>
    <w:rsid w:val="00F5438F"/>
    <w:rsid w:val="00F549B2"/>
    <w:rsid w:val="00F55E86"/>
    <w:rsid w:val="00F56361"/>
    <w:rsid w:val="00F56EFD"/>
    <w:rsid w:val="00F606F5"/>
    <w:rsid w:val="00F607BE"/>
    <w:rsid w:val="00F60C8E"/>
    <w:rsid w:val="00F61799"/>
    <w:rsid w:val="00F61956"/>
    <w:rsid w:val="00F62EF8"/>
    <w:rsid w:val="00F64DFC"/>
    <w:rsid w:val="00F66902"/>
    <w:rsid w:val="00F672A8"/>
    <w:rsid w:val="00F67914"/>
    <w:rsid w:val="00F70297"/>
    <w:rsid w:val="00F702BE"/>
    <w:rsid w:val="00F70588"/>
    <w:rsid w:val="00F70B9E"/>
    <w:rsid w:val="00F717BD"/>
    <w:rsid w:val="00F71A4B"/>
    <w:rsid w:val="00F73C54"/>
    <w:rsid w:val="00F74DFE"/>
    <w:rsid w:val="00F75C89"/>
    <w:rsid w:val="00F76856"/>
    <w:rsid w:val="00F81483"/>
    <w:rsid w:val="00F820CA"/>
    <w:rsid w:val="00F82316"/>
    <w:rsid w:val="00F82798"/>
    <w:rsid w:val="00F84695"/>
    <w:rsid w:val="00F84A58"/>
    <w:rsid w:val="00F8642C"/>
    <w:rsid w:val="00F906E0"/>
    <w:rsid w:val="00F9153C"/>
    <w:rsid w:val="00F91D5A"/>
    <w:rsid w:val="00F965E4"/>
    <w:rsid w:val="00FA17E2"/>
    <w:rsid w:val="00FA1E9F"/>
    <w:rsid w:val="00FA2D52"/>
    <w:rsid w:val="00FA2F52"/>
    <w:rsid w:val="00FA3DE6"/>
    <w:rsid w:val="00FA5E34"/>
    <w:rsid w:val="00FB0D2C"/>
    <w:rsid w:val="00FB18AA"/>
    <w:rsid w:val="00FB3ADB"/>
    <w:rsid w:val="00FB53D2"/>
    <w:rsid w:val="00FB6A42"/>
    <w:rsid w:val="00FB6CD5"/>
    <w:rsid w:val="00FC0579"/>
    <w:rsid w:val="00FC0A89"/>
    <w:rsid w:val="00FC1B52"/>
    <w:rsid w:val="00FC211D"/>
    <w:rsid w:val="00FC6455"/>
    <w:rsid w:val="00FC6752"/>
    <w:rsid w:val="00FC687B"/>
    <w:rsid w:val="00FD059C"/>
    <w:rsid w:val="00FD169A"/>
    <w:rsid w:val="00FD2A1B"/>
    <w:rsid w:val="00FD3769"/>
    <w:rsid w:val="00FD3C26"/>
    <w:rsid w:val="00FD4442"/>
    <w:rsid w:val="00FD5312"/>
    <w:rsid w:val="00FD5494"/>
    <w:rsid w:val="00FD5BAD"/>
    <w:rsid w:val="00FD698F"/>
    <w:rsid w:val="00FD7504"/>
    <w:rsid w:val="00FE043E"/>
    <w:rsid w:val="00FE279F"/>
    <w:rsid w:val="00FE2F0A"/>
    <w:rsid w:val="00FE3B6B"/>
    <w:rsid w:val="00FE41C0"/>
    <w:rsid w:val="00FE5AA9"/>
    <w:rsid w:val="00FE5BF5"/>
    <w:rsid w:val="00FE653B"/>
    <w:rsid w:val="00FE6E73"/>
    <w:rsid w:val="00FE7138"/>
    <w:rsid w:val="00FE7326"/>
    <w:rsid w:val="00FE7442"/>
    <w:rsid w:val="00FE7712"/>
    <w:rsid w:val="00FF06CA"/>
    <w:rsid w:val="00FF2B08"/>
    <w:rsid w:val="00FF4EFB"/>
    <w:rsid w:val="00FF697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3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056A3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0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75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4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567758"/>
    <w:pPr>
      <w:numPr>
        <w:numId w:val="3"/>
      </w:numPr>
      <w:autoSpaceDE w:val="0"/>
      <w:autoSpaceDN w:val="0"/>
      <w:adjustRightInd w:val="0"/>
      <w:spacing w:after="0" w:line="360" w:lineRule="auto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D04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71D91"/>
    <w:pPr>
      <w:ind w:left="720"/>
      <w:contextualSpacing/>
    </w:pPr>
  </w:style>
  <w:style w:type="character" w:customStyle="1" w:styleId="Nagwek1Znak">
    <w:name w:val="Nagłówek 1 Znak"/>
    <w:link w:val="Nagwek1"/>
    <w:rsid w:val="00C056A3"/>
    <w:rPr>
      <w:rFonts w:ascii="Arial" w:eastAsia="Times New Roman" w:hAnsi="Arial" w:cs="Times New Roman"/>
      <w:b/>
      <w:bCs/>
      <w:sz w:val="20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056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C05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C056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F2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B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F2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B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2B0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5D56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0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201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220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2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42AE"/>
    <w:rPr>
      <w:sz w:val="22"/>
      <w:szCs w:val="22"/>
      <w:lang w:eastAsia="en-US"/>
    </w:rPr>
  </w:style>
  <w:style w:type="paragraph" w:styleId="Bezodstpw">
    <w:name w:val="No Spacing"/>
    <w:aliases w:val="tekst wolny w wypunktowaniu"/>
    <w:link w:val="BezodstpwZnak"/>
    <w:uiPriority w:val="1"/>
    <w:qFormat/>
    <w:rsid w:val="002D42AE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42AE"/>
    <w:rPr>
      <w:rFonts w:eastAsia="Times New Roman"/>
      <w:sz w:val="22"/>
      <w:szCs w:val="22"/>
      <w:lang w:bidi="ar-SA"/>
    </w:rPr>
  </w:style>
  <w:style w:type="paragraph" w:styleId="Spistreci1">
    <w:name w:val="toc 1"/>
    <w:basedOn w:val="Normalny"/>
    <w:next w:val="Normalny"/>
    <w:autoRedefine/>
    <w:uiPriority w:val="39"/>
    <w:qFormat/>
    <w:rsid w:val="00762A0E"/>
    <w:pPr>
      <w:tabs>
        <w:tab w:val="right" w:leader="dot" w:pos="9062"/>
      </w:tabs>
      <w:spacing w:after="0" w:line="360" w:lineRule="auto"/>
      <w:ind w:left="540" w:hanging="540"/>
    </w:pPr>
    <w:rPr>
      <w:rFonts w:ascii="Myriad Pro" w:eastAsia="Times New Roman" w:hAnsi="Myriad Pro"/>
      <w:noProof/>
      <w:sz w:val="24"/>
      <w:szCs w:val="24"/>
      <w:lang w:eastAsia="pl-PL"/>
    </w:rPr>
  </w:style>
  <w:style w:type="character" w:styleId="Hipercze">
    <w:name w:val="Hyperlink"/>
    <w:uiPriority w:val="99"/>
    <w:rsid w:val="002D42AE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2D42AE"/>
    <w:pPr>
      <w:tabs>
        <w:tab w:val="right" w:leader="dot" w:pos="9062"/>
      </w:tabs>
      <w:spacing w:after="100" w:line="240" w:lineRule="auto"/>
      <w:ind w:left="567" w:hanging="32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">
    <w:name w:val="Akapit"/>
    <w:basedOn w:val="Nagwek6"/>
    <w:rsid w:val="004A5D04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4A5D0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Default">
    <w:name w:val="Default"/>
    <w:rsid w:val="00350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453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9453F"/>
    <w:pPr>
      <w:spacing w:after="100"/>
      <w:ind w:left="440"/>
    </w:pPr>
    <w:rPr>
      <w:rFonts w:eastAsia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C6280"/>
    <w:rPr>
      <w:b/>
      <w:bCs/>
      <w:i/>
      <w:iCs/>
      <w:color w:val="4F81BD"/>
      <w:sz w:val="22"/>
      <w:szCs w:val="22"/>
      <w:lang w:eastAsia="en-US"/>
    </w:rPr>
  </w:style>
  <w:style w:type="character" w:customStyle="1" w:styleId="tabulatory">
    <w:name w:val="tabulatory"/>
    <w:basedOn w:val="Domylnaczcionkaakapitu"/>
    <w:rsid w:val="00AC0876"/>
  </w:style>
  <w:style w:type="table" w:styleId="Tabela-Siatka">
    <w:name w:val="Table Grid"/>
    <w:basedOn w:val="Standardowy"/>
    <w:uiPriority w:val="59"/>
    <w:rsid w:val="000A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41C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25F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725F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 Style51"/>
    <w:rsid w:val="001A32F2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alny"/>
    <w:rsid w:val="001A32F2"/>
    <w:pPr>
      <w:widowControl w:val="0"/>
      <w:autoSpaceDE w:val="0"/>
      <w:autoSpaceDN w:val="0"/>
      <w:adjustRightInd w:val="0"/>
      <w:spacing w:after="0" w:line="291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50">
    <w:name w:val="Font Style50"/>
    <w:rsid w:val="001A32F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2">
    <w:name w:val="Font Style52"/>
    <w:rsid w:val="00C110DD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75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567758"/>
    <w:rPr>
      <w:rFonts w:ascii="Arial" w:hAnsi="Arial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44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uiPriority w:val="22"/>
    <w:qFormat/>
    <w:rsid w:val="002F2440"/>
    <w:rPr>
      <w:b/>
      <w:bCs/>
    </w:rPr>
  </w:style>
  <w:style w:type="character" w:styleId="Uwydatnienie">
    <w:name w:val="Emphasis"/>
    <w:uiPriority w:val="20"/>
    <w:qFormat/>
    <w:rsid w:val="002F2440"/>
    <w:rPr>
      <w:i/>
      <w:iCs/>
    </w:rPr>
  </w:style>
  <w:style w:type="character" w:customStyle="1" w:styleId="highlight">
    <w:name w:val="highlight"/>
    <w:rsid w:val="00DF6E45"/>
  </w:style>
  <w:style w:type="character" w:customStyle="1" w:styleId="definition">
    <w:name w:val="definition"/>
    <w:rsid w:val="00AE4FE5"/>
  </w:style>
  <w:style w:type="character" w:styleId="HTML-cytat">
    <w:name w:val="HTML Cite"/>
    <w:basedOn w:val="Domylnaczcionkaakapitu"/>
    <w:uiPriority w:val="99"/>
    <w:semiHidden/>
    <w:unhideWhenUsed/>
    <w:rsid w:val="000E1089"/>
    <w:rPr>
      <w:i w:val="0"/>
      <w:iCs w:val="0"/>
      <w:color w:val="009030"/>
    </w:rPr>
  </w:style>
  <w:style w:type="paragraph" w:customStyle="1" w:styleId="doc-ti">
    <w:name w:val="doc-ti"/>
    <w:basedOn w:val="Normalny"/>
    <w:rsid w:val="00702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224A33"/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1770E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44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AF5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3D2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056A3"/>
    <w:pPr>
      <w:keepNext/>
      <w:keepLines/>
      <w:spacing w:after="0" w:line="240" w:lineRule="auto"/>
      <w:jc w:val="center"/>
      <w:outlineLvl w:val="0"/>
    </w:pPr>
    <w:rPr>
      <w:rFonts w:ascii="Arial" w:eastAsia="Times New Roman" w:hAnsi="Arial"/>
      <w:b/>
      <w:bCs/>
      <w:sz w:val="20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775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244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567758"/>
    <w:pPr>
      <w:numPr>
        <w:numId w:val="3"/>
      </w:numPr>
      <w:autoSpaceDE w:val="0"/>
      <w:autoSpaceDN w:val="0"/>
      <w:adjustRightInd w:val="0"/>
      <w:spacing w:after="0" w:line="360" w:lineRule="auto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5D04"/>
    <w:pPr>
      <w:spacing w:before="240" w:after="60"/>
      <w:outlineLvl w:val="5"/>
    </w:pPr>
    <w:rPr>
      <w:rFonts w:eastAsia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71D91"/>
    <w:pPr>
      <w:ind w:left="720"/>
      <w:contextualSpacing/>
    </w:pPr>
  </w:style>
  <w:style w:type="character" w:customStyle="1" w:styleId="Nagwek1Znak">
    <w:name w:val="Nagłówek 1 Znak"/>
    <w:link w:val="Nagwek1"/>
    <w:rsid w:val="00C056A3"/>
    <w:rPr>
      <w:rFonts w:ascii="Arial" w:eastAsia="Times New Roman" w:hAnsi="Arial" w:cs="Times New Roman"/>
      <w:b/>
      <w:bCs/>
      <w:sz w:val="20"/>
      <w:szCs w:val="28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C056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C056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C056A3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F2B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2B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F2B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B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F2B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B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2B08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5D56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20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22018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52201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D42A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D42A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D42AE"/>
    <w:rPr>
      <w:sz w:val="22"/>
      <w:szCs w:val="22"/>
      <w:lang w:eastAsia="en-US"/>
    </w:rPr>
  </w:style>
  <w:style w:type="paragraph" w:styleId="Bezodstpw">
    <w:name w:val="No Spacing"/>
    <w:aliases w:val="tekst wolny w wypunktowaniu"/>
    <w:link w:val="BezodstpwZnak"/>
    <w:uiPriority w:val="1"/>
    <w:qFormat/>
    <w:rsid w:val="002D42AE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42AE"/>
    <w:rPr>
      <w:rFonts w:eastAsia="Times New Roman"/>
      <w:sz w:val="22"/>
      <w:szCs w:val="22"/>
      <w:lang w:bidi="ar-SA"/>
    </w:rPr>
  </w:style>
  <w:style w:type="paragraph" w:styleId="Spistreci1">
    <w:name w:val="toc 1"/>
    <w:basedOn w:val="Normalny"/>
    <w:next w:val="Normalny"/>
    <w:autoRedefine/>
    <w:uiPriority w:val="39"/>
    <w:qFormat/>
    <w:rsid w:val="00762A0E"/>
    <w:pPr>
      <w:tabs>
        <w:tab w:val="right" w:leader="dot" w:pos="9062"/>
      </w:tabs>
      <w:spacing w:after="0" w:line="360" w:lineRule="auto"/>
      <w:ind w:left="540" w:hanging="540"/>
    </w:pPr>
    <w:rPr>
      <w:rFonts w:ascii="Myriad Pro" w:eastAsia="Times New Roman" w:hAnsi="Myriad Pro"/>
      <w:noProof/>
      <w:sz w:val="24"/>
      <w:szCs w:val="24"/>
      <w:lang w:eastAsia="pl-PL"/>
    </w:rPr>
  </w:style>
  <w:style w:type="character" w:styleId="Hipercze">
    <w:name w:val="Hyperlink"/>
    <w:uiPriority w:val="99"/>
    <w:rsid w:val="002D42AE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2D42AE"/>
    <w:pPr>
      <w:tabs>
        <w:tab w:val="right" w:leader="dot" w:pos="9062"/>
      </w:tabs>
      <w:spacing w:after="100" w:line="240" w:lineRule="auto"/>
      <w:ind w:left="567" w:hanging="327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">
    <w:name w:val="Akapit"/>
    <w:basedOn w:val="Nagwek6"/>
    <w:rsid w:val="004A5D04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4A5D04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Default">
    <w:name w:val="Default"/>
    <w:rsid w:val="00350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9453F"/>
    <w:pPr>
      <w:spacing w:before="480" w:line="276" w:lineRule="auto"/>
      <w:jc w:val="left"/>
      <w:outlineLvl w:val="9"/>
    </w:pPr>
    <w:rPr>
      <w:rFonts w:ascii="Cambria" w:hAnsi="Cambria"/>
      <w:color w:val="365F91"/>
      <w:sz w:val="28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9453F"/>
    <w:pPr>
      <w:spacing w:after="100"/>
      <w:ind w:left="440"/>
    </w:pPr>
    <w:rPr>
      <w:rFonts w:eastAsia="Times New Roma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28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BC6280"/>
    <w:rPr>
      <w:b/>
      <w:bCs/>
      <w:i/>
      <w:iCs/>
      <w:color w:val="4F81BD"/>
      <w:sz w:val="22"/>
      <w:szCs w:val="22"/>
      <w:lang w:eastAsia="en-US"/>
    </w:rPr>
  </w:style>
  <w:style w:type="character" w:customStyle="1" w:styleId="tabulatory">
    <w:name w:val="tabulatory"/>
    <w:basedOn w:val="Domylnaczcionkaakapitu"/>
    <w:rsid w:val="00AC0876"/>
  </w:style>
  <w:style w:type="table" w:styleId="Tabela-Siatka">
    <w:name w:val="Table Grid"/>
    <w:basedOn w:val="Standardowy"/>
    <w:uiPriority w:val="59"/>
    <w:rsid w:val="000A1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941C2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725F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725F1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1">
    <w:name w:val="Font Style51"/>
    <w:rsid w:val="001A32F2"/>
    <w:rPr>
      <w:rFonts w:ascii="Times New Roman" w:hAnsi="Times New Roman" w:cs="Times New Roman"/>
      <w:sz w:val="20"/>
      <w:szCs w:val="20"/>
    </w:rPr>
  </w:style>
  <w:style w:type="paragraph" w:customStyle="1" w:styleId="Style22">
    <w:name w:val="Style22"/>
    <w:basedOn w:val="Normalny"/>
    <w:rsid w:val="001A32F2"/>
    <w:pPr>
      <w:widowControl w:val="0"/>
      <w:autoSpaceDE w:val="0"/>
      <w:autoSpaceDN w:val="0"/>
      <w:adjustRightInd w:val="0"/>
      <w:spacing w:after="0" w:line="291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50">
    <w:name w:val="Font Style50"/>
    <w:rsid w:val="001A32F2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2">
    <w:name w:val="Font Style52"/>
    <w:rsid w:val="00C110DD"/>
    <w:rPr>
      <w:rFonts w:ascii="Times New Roman" w:hAnsi="Times New Roman" w:cs="Times New Roman"/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7758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567758"/>
    <w:rPr>
      <w:rFonts w:ascii="Arial" w:hAnsi="Arial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2440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Pogrubienie">
    <w:name w:val="Strong"/>
    <w:uiPriority w:val="22"/>
    <w:qFormat/>
    <w:rsid w:val="002F2440"/>
    <w:rPr>
      <w:b/>
      <w:bCs/>
    </w:rPr>
  </w:style>
  <w:style w:type="character" w:styleId="Uwydatnienie">
    <w:name w:val="Emphasis"/>
    <w:uiPriority w:val="20"/>
    <w:qFormat/>
    <w:rsid w:val="002F2440"/>
    <w:rPr>
      <w:i/>
      <w:iCs/>
    </w:rPr>
  </w:style>
  <w:style w:type="character" w:customStyle="1" w:styleId="highlight">
    <w:name w:val="highlight"/>
    <w:rsid w:val="00DF6E45"/>
  </w:style>
  <w:style w:type="character" w:customStyle="1" w:styleId="definition">
    <w:name w:val="definition"/>
    <w:rsid w:val="00AE4FE5"/>
  </w:style>
  <w:style w:type="character" w:styleId="HTML-cytat">
    <w:name w:val="HTML Cite"/>
    <w:basedOn w:val="Domylnaczcionkaakapitu"/>
    <w:uiPriority w:val="99"/>
    <w:semiHidden/>
    <w:unhideWhenUsed/>
    <w:rsid w:val="000E1089"/>
    <w:rPr>
      <w:i w:val="0"/>
      <w:iCs w:val="0"/>
      <w:color w:val="009030"/>
    </w:rPr>
  </w:style>
  <w:style w:type="paragraph" w:customStyle="1" w:styleId="doc-ti">
    <w:name w:val="doc-ti"/>
    <w:basedOn w:val="Normalny"/>
    <w:rsid w:val="00702A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1">
    <w:name w:val="h1"/>
    <w:basedOn w:val="Domylnaczcionkaakapitu"/>
    <w:rsid w:val="00224A33"/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1770EF"/>
    <w:rPr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6442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customStyle="1" w:styleId="Tabela-Siatka4">
    <w:name w:val="Tabela - Siatka4"/>
    <w:basedOn w:val="Standardowy"/>
    <w:next w:val="Tabela-Siatka"/>
    <w:uiPriority w:val="59"/>
    <w:rsid w:val="00AF5B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95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5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3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3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4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5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021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8772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6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0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6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7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3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84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8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0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5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2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po.wzp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unduszeeuropejskie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po.wzp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%20https://beneficjent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813EC-4F6D-420C-BA4C-3C536324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22</Pages>
  <Words>10557</Words>
  <Characters>63346</Characters>
  <Application>Microsoft Office Word</Application>
  <DocSecurity>0</DocSecurity>
  <Lines>527</Lines>
  <Paragraphs>147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ekrawczyk</cp:lastModifiedBy>
  <cp:revision>92</cp:revision>
  <cp:lastPrinted>2016-07-25T12:07:00Z</cp:lastPrinted>
  <dcterms:created xsi:type="dcterms:W3CDTF">2016-03-29T21:40:00Z</dcterms:created>
  <dcterms:modified xsi:type="dcterms:W3CDTF">2017-01-23T13:00:00Z</dcterms:modified>
</cp:coreProperties>
</file>