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8BA" w:rsidRDefault="00040677" w:rsidP="00A0679D">
      <w:pPr>
        <w:rPr>
          <w:noProof/>
          <w:lang w:eastAsia="pl-PL"/>
        </w:rPr>
      </w:pPr>
      <w:bookmarkStart w:id="0" w:name="_Toc420035488"/>
      <w:bookmarkStart w:id="1" w:name="_Toc422296089"/>
      <w:r w:rsidRPr="00040677"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-9792335</wp:posOffset>
            </wp:positionV>
            <wp:extent cx="7165709" cy="10724441"/>
            <wp:effectExtent l="0" t="0" r="635" b="3810"/>
            <wp:wrapNone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_dok-biała-bez logosó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708" cy="1072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93B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61" o:spid="_x0000_s1026" type="#_x0000_t202" style="position:absolute;margin-left:0;margin-top:0;width:453.45pt;height:1070.65pt;z-index:251665408;visibility:visible;mso-width-percent:1000;mso-wrap-distance-left:7.2pt;mso-wrap-distance-right:7.2pt;mso-position-horizontal:center;mso-position-horizontal-relative:margin;mso-position-vertical:center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" filled="f" stroked="f" strokeweight=".5pt">
            <v:textbox style="mso-next-textbox:#Pole tekstowe 261;mso-fit-shape-to-text:t" inset=",7.2pt,,7.2pt">
              <w:txbxContent>
                <w:p w:rsidR="009A44B4" w:rsidRPr="00040677" w:rsidRDefault="009A44B4" w:rsidP="006768BA">
                  <w:pPr>
                    <w:spacing w:after="0"/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  <w:r w:rsidRPr="00040677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ZARZĄD WOJEWÓDZTWA ZACHODNIOPOMORSKIEGO</w:t>
                  </w:r>
                </w:p>
                <w:p w:rsidR="009A44B4" w:rsidRPr="00040677" w:rsidRDefault="009A44B4" w:rsidP="006768BA">
                  <w:pPr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  <w:r w:rsidRPr="00040677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INSTYTUCJA ZARZĄDZAJĄCA REGIONALNYM PROGRAMEM OPERACYJNYM</w:t>
                  </w:r>
                </w:p>
                <w:p w:rsidR="009A44B4" w:rsidRPr="00040677" w:rsidRDefault="009A44B4" w:rsidP="006768BA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0677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WOJEWÓDZTWA ZACHODNIOPOMORSKIEGO</w:t>
                  </w:r>
                  <w:r w:rsidRPr="0004067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2014 - 2020</w:t>
                  </w:r>
                </w:p>
                <w:p w:rsidR="009A44B4" w:rsidRPr="00040677" w:rsidRDefault="009A44B4" w:rsidP="006768BA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0"/>
                    </w:rPr>
                  </w:pPr>
                  <w:r w:rsidRPr="00040677">
                    <w:rPr>
                      <w:rFonts w:ascii="Arial" w:hAnsi="Arial" w:cs="Arial"/>
                      <w:b/>
                      <w:sz w:val="24"/>
                      <w:szCs w:val="20"/>
                    </w:rPr>
                    <w:t xml:space="preserve">Zasady w zakresie </w:t>
                  </w:r>
                </w:p>
                <w:p w:rsidR="009A44B4" w:rsidRPr="00040677" w:rsidRDefault="009A44B4" w:rsidP="006768BA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0"/>
                    </w:rPr>
                  </w:pPr>
                  <w:r w:rsidRPr="00040677">
                    <w:rPr>
                      <w:rFonts w:ascii="Arial" w:hAnsi="Arial" w:cs="Arial"/>
                      <w:b/>
                      <w:bCs/>
                      <w:sz w:val="24"/>
                      <w:szCs w:val="20"/>
                    </w:rPr>
                    <w:t xml:space="preserve">warunków i trybu udzielania oraz rozliczania zaliczek  </w:t>
                  </w:r>
                </w:p>
                <w:p w:rsidR="009A44B4" w:rsidRPr="00040677" w:rsidRDefault="009A44B4" w:rsidP="006768BA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4"/>
                      <w:szCs w:val="20"/>
                    </w:rPr>
                  </w:pPr>
                  <w:r w:rsidRPr="00040677">
                    <w:rPr>
                      <w:rFonts w:ascii="Arial" w:hAnsi="Arial" w:cs="Arial"/>
                      <w:b/>
                      <w:sz w:val="24"/>
                      <w:szCs w:val="20"/>
                    </w:rPr>
                    <w:t>w ramach Regionalnego Programu Operacyjnego Województwa Zachodniopomorskiego 2014-2020</w:t>
                  </w:r>
                </w:p>
                <w:p w:rsidR="009A44B4" w:rsidRPr="00040677" w:rsidRDefault="009A44B4" w:rsidP="006768BA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A44B4" w:rsidRPr="00040677" w:rsidRDefault="009A44B4" w:rsidP="006768BA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C1545C" w:rsidRDefault="009A44B4" w:rsidP="00C1545C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067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Załącznik nr </w:t>
                  </w:r>
                  <w:r w:rsidR="00B61C06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7</w:t>
                  </w:r>
                  <w:r w:rsidRPr="0004067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do regulaminu naboru w ramach Regionalnego Programu Operacyjnego Województwa Zachodniopomorskiego 2014 – 2020 </w:t>
                  </w:r>
                </w:p>
                <w:p w:rsidR="00C1545C" w:rsidRPr="00C1545C" w:rsidRDefault="009A44B4" w:rsidP="00C1545C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040677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</w:r>
                  <w:r w:rsidR="00C1545C" w:rsidRPr="00C1545C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Oś priorytetowa II Gospodarka niskoemisyjna</w:t>
                  </w:r>
                </w:p>
                <w:p w:rsidR="00C1545C" w:rsidRPr="00C1545C" w:rsidRDefault="00C1545C" w:rsidP="00C1545C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</w:p>
                <w:p w:rsidR="00C1545C" w:rsidRPr="00C1545C" w:rsidRDefault="00C1545C" w:rsidP="00C1545C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C1545C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Działanie 2.13 Modernizacja energetyczna obiektów użyteczności publicznej samorządu województwa</w:t>
                  </w:r>
                </w:p>
                <w:p w:rsidR="00C1545C" w:rsidRPr="00C1545C" w:rsidRDefault="00C1545C" w:rsidP="00C1545C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</w:p>
                <w:p w:rsidR="00C1545C" w:rsidRPr="00C1545C" w:rsidRDefault="00C1545C" w:rsidP="00C1545C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</w:p>
                <w:p w:rsidR="00C1545C" w:rsidRPr="00C1545C" w:rsidRDefault="00C1545C" w:rsidP="00C1545C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</w:p>
                <w:p w:rsidR="00C1545C" w:rsidRPr="00C1545C" w:rsidRDefault="00C1545C" w:rsidP="00C1545C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C1545C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Numer konkursu: RPZP.02.13.00-IZ.00-32-K01/17</w:t>
                  </w:r>
                </w:p>
                <w:p w:rsidR="009A44B4" w:rsidRPr="00040677" w:rsidRDefault="009A44B4" w:rsidP="00C1545C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40677">
                    <w:rPr>
                      <w:rFonts w:ascii="Arial" w:hAnsi="Arial" w:cs="Arial"/>
                      <w:b/>
                      <w:sz w:val="20"/>
                      <w:szCs w:val="20"/>
                    </w:rPr>
                    <w:t>Wersja 3.0</w:t>
                  </w:r>
                </w:p>
                <w:p w:rsidR="009A44B4" w:rsidRPr="00040677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DB314F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pl-PL"/>
                    </w:rPr>
                    <w:drawing>
                      <wp:inline distT="0" distB="0" distL="0" distR="0">
                        <wp:extent cx="5151600" cy="576000"/>
                        <wp:effectExtent l="0" t="0" r="0" b="0"/>
                        <wp:docPr id="13" name="Obraz 3" descr="C:\Users\kgarczynski\Desktop\logosy_różne ustawienia_perspektywa 14-20\jpg\ciąg logotypów_NSS-UE-EFRR_RPO-WZ_14-20_k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garczynski\Desktop\logosy_różne ustawienia_perspektywa 14-20\jpg\ciąg logotypów_NSS-UE-EFRR_RPO-WZ_14-20_k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51600" cy="57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44B4" w:rsidRPr="00040677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2B1051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9A44B4" w:rsidRPr="00040677" w:rsidRDefault="009A44B4" w:rsidP="002B1051">
                  <w:pPr>
                    <w:jc w:val="center"/>
                    <w:rPr>
                      <w:sz w:val="20"/>
                    </w:rPr>
                  </w:pPr>
                  <w:r w:rsidRPr="00040677">
                    <w:rPr>
                      <w:rFonts w:ascii="Arial" w:hAnsi="Arial" w:cs="Arial"/>
                      <w:b/>
                      <w:sz w:val="20"/>
                      <w:szCs w:val="20"/>
                    </w:rPr>
                    <w:t>Szczecin ____</w:t>
                  </w:r>
                </w:p>
              </w:txbxContent>
            </v:textbox>
            <w10:wrap type="square" anchorx="margin" anchory="margin"/>
          </v:shape>
        </w:pict>
      </w:r>
      <w:r w:rsidR="006768BA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-8954770</wp:posOffset>
            </wp:positionV>
            <wp:extent cx="1851025" cy="795020"/>
            <wp:effectExtent l="0" t="0" r="0" b="508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93B">
        <w:rPr>
          <w:noProof/>
          <w:lang w:eastAsia="pl-PL"/>
        </w:rPr>
        <w:pict>
          <v:rect id="Prostokąt 8" o:spid="_x0000_s1028" style="position:absolute;margin-left:48.6pt;margin-top:201.95pt;width:501.15pt;height:238.4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" fillcolor="#023e7c" stroked="f" strokeweight="2pt">
            <v:path arrowok="t"/>
          </v:rect>
        </w:pict>
      </w:r>
    </w:p>
    <w:p w:rsidR="006768BA" w:rsidRDefault="006768BA" w:rsidP="00A0679D">
      <w:pPr>
        <w:rPr>
          <w:noProof/>
          <w:lang w:eastAsia="pl-PL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10225415"/>
        <w:docPartObj>
          <w:docPartGallery w:val="Table of Contents"/>
          <w:docPartUnique/>
        </w:docPartObj>
      </w:sdtPr>
      <w:sdtContent>
        <w:p w:rsidR="002D1727" w:rsidRDefault="002D1727" w:rsidP="002B1051">
          <w:pPr>
            <w:pStyle w:val="Nagwekspisutreci"/>
            <w:spacing w:line="360" w:lineRule="auto"/>
            <w:rPr>
              <w:rFonts w:ascii="Arial" w:hAnsi="Arial" w:cs="Arial"/>
              <w:color w:val="auto"/>
              <w:sz w:val="22"/>
              <w:szCs w:val="22"/>
            </w:rPr>
          </w:pPr>
          <w:r w:rsidRPr="00CD6EC9">
            <w:rPr>
              <w:rFonts w:ascii="Arial" w:hAnsi="Arial" w:cs="Arial"/>
              <w:color w:val="auto"/>
              <w:sz w:val="22"/>
              <w:szCs w:val="22"/>
            </w:rPr>
            <w:t>S</w:t>
          </w:r>
          <w:r w:rsidR="00AD1AC8" w:rsidRPr="00CD6EC9">
            <w:rPr>
              <w:rFonts w:ascii="Arial" w:hAnsi="Arial" w:cs="Arial"/>
              <w:color w:val="auto"/>
              <w:sz w:val="22"/>
              <w:szCs w:val="22"/>
            </w:rPr>
            <w:t xml:space="preserve">pis treści </w:t>
          </w:r>
        </w:p>
        <w:p w:rsidR="00CD6EC9" w:rsidRPr="00CD6EC9" w:rsidRDefault="00CD6EC9" w:rsidP="002B1051">
          <w:pPr>
            <w:spacing w:line="360" w:lineRule="auto"/>
          </w:pPr>
        </w:p>
        <w:p w:rsidR="00CD6EC9" w:rsidRPr="002B1051" w:rsidRDefault="00DF693B" w:rsidP="002B1051">
          <w:pPr>
            <w:pStyle w:val="Spistreci1"/>
            <w:spacing w:line="360" w:lineRule="auto"/>
            <w:rPr>
              <w:rFonts w:eastAsiaTheme="minorEastAsia"/>
              <w:b w:val="0"/>
              <w:lang w:eastAsia="pl-PL"/>
            </w:rPr>
          </w:pPr>
          <w:r w:rsidRPr="00DF693B">
            <w:fldChar w:fldCharType="begin"/>
          </w:r>
          <w:r w:rsidR="0081775F" w:rsidRPr="00CD6EC9">
            <w:instrText xml:space="preserve"> TOC \o "1-3" \h \z \u </w:instrText>
          </w:r>
          <w:r w:rsidRPr="00DF693B">
            <w:fldChar w:fldCharType="separate"/>
          </w:r>
          <w:hyperlink w:anchor="_Toc445799499" w:history="1">
            <w:r w:rsidR="00CD6EC9" w:rsidRPr="002B1051">
              <w:rPr>
                <w:rStyle w:val="Hipercze"/>
                <w:b w:val="0"/>
              </w:rPr>
              <w:t>Wykaz skrótów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_Toc445799499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3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2B1051" w:rsidRDefault="00DF693B" w:rsidP="002B1051">
          <w:pPr>
            <w:pStyle w:val="Spistreci1"/>
            <w:spacing w:line="360" w:lineRule="auto"/>
            <w:rPr>
              <w:rFonts w:eastAsiaTheme="minorEastAsia"/>
              <w:b w:val="0"/>
              <w:lang w:eastAsia="pl-PL"/>
            </w:rPr>
          </w:pPr>
          <w:hyperlink w:anchor="_Toc445799500" w:history="1">
            <w:r w:rsidR="00CD6EC9" w:rsidRPr="002B1051">
              <w:rPr>
                <w:rStyle w:val="Hipercze"/>
                <w:rFonts w:eastAsia="Times New Roman"/>
                <w:b w:val="0"/>
              </w:rPr>
              <w:t>Słownik pojęć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_Toc445799500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3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2B1051" w:rsidRDefault="00DF693B" w:rsidP="002B1051">
          <w:pPr>
            <w:pStyle w:val="Spistreci1"/>
            <w:spacing w:line="360" w:lineRule="auto"/>
            <w:rPr>
              <w:rFonts w:eastAsiaTheme="minorEastAsia"/>
              <w:b w:val="0"/>
              <w:lang w:eastAsia="pl-PL"/>
            </w:rPr>
          </w:pPr>
          <w:hyperlink w:anchor="_Toc445799501" w:history="1">
            <w:r w:rsidR="00CD6EC9" w:rsidRPr="002B1051">
              <w:rPr>
                <w:rStyle w:val="Hipercze"/>
                <w:b w:val="0"/>
              </w:rPr>
              <w:t>Kompendium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_Toc445799501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4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2B1051" w:rsidRDefault="00DF693B" w:rsidP="002B1051">
          <w:pPr>
            <w:pStyle w:val="Spistreci1"/>
            <w:spacing w:line="360" w:lineRule="auto"/>
            <w:rPr>
              <w:rFonts w:eastAsiaTheme="minorEastAsia"/>
              <w:b w:val="0"/>
              <w:lang w:eastAsia="pl-PL"/>
            </w:rPr>
          </w:pPr>
          <w:hyperlink w:anchor="_Toc445799502" w:history="1">
            <w:r w:rsidR="00CD6EC9" w:rsidRPr="002B1051">
              <w:rPr>
                <w:rStyle w:val="Hipercze"/>
                <w:b w:val="0"/>
              </w:rPr>
              <w:t>Rozdział 1 Podstawa prawna i zakres obowiązywania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_Toc445799502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5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2B1051" w:rsidRDefault="00DF693B" w:rsidP="002B1051">
          <w:pPr>
            <w:pStyle w:val="Spistreci2"/>
            <w:spacing w:line="360" w:lineRule="auto"/>
            <w:rPr>
              <w:rFonts w:eastAsiaTheme="minorEastAsia"/>
              <w:b w:val="0"/>
              <w:lang w:eastAsia="pl-PL"/>
            </w:rPr>
          </w:pPr>
          <w:hyperlink w:anchor="_Toc445799503" w:history="1">
            <w:r w:rsidR="00CD6EC9" w:rsidRPr="002B1051">
              <w:rPr>
                <w:rStyle w:val="Hipercze"/>
                <w:b w:val="0"/>
              </w:rPr>
              <w:t>1.1</w:t>
            </w:r>
            <w:r w:rsidR="00CD6EC9" w:rsidRPr="002B1051">
              <w:rPr>
                <w:rFonts w:eastAsiaTheme="minorEastAsia"/>
                <w:b w:val="0"/>
                <w:lang w:eastAsia="pl-PL"/>
              </w:rPr>
              <w:tab/>
            </w:r>
            <w:r w:rsidR="00CD6EC9" w:rsidRPr="002B1051">
              <w:rPr>
                <w:rStyle w:val="Hipercze"/>
                <w:b w:val="0"/>
              </w:rPr>
              <w:t>Podstawa prawna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_Toc445799503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5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2B1051" w:rsidRDefault="00DF693B" w:rsidP="002B1051">
          <w:pPr>
            <w:pStyle w:val="Spistreci2"/>
            <w:spacing w:line="360" w:lineRule="auto"/>
            <w:rPr>
              <w:rFonts w:eastAsiaTheme="minorEastAsia"/>
              <w:b w:val="0"/>
              <w:lang w:eastAsia="pl-PL"/>
            </w:rPr>
          </w:pPr>
          <w:hyperlink w:anchor="_Toc445799504" w:history="1">
            <w:r w:rsidR="00CD6EC9" w:rsidRPr="002B1051">
              <w:rPr>
                <w:rStyle w:val="Hipercze"/>
                <w:b w:val="0"/>
              </w:rPr>
              <w:t>1.2</w:t>
            </w:r>
            <w:r w:rsidR="00CD6EC9" w:rsidRPr="002B1051">
              <w:rPr>
                <w:rFonts w:eastAsiaTheme="minorEastAsia"/>
                <w:b w:val="0"/>
                <w:lang w:eastAsia="pl-PL"/>
              </w:rPr>
              <w:tab/>
            </w:r>
            <w:r w:rsidR="00CD6EC9" w:rsidRPr="002B1051">
              <w:rPr>
                <w:rStyle w:val="Hipercze"/>
                <w:b w:val="0"/>
              </w:rPr>
              <w:t>Zakres obowiązywania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_Toc445799504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6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2B1051" w:rsidRDefault="00DF693B" w:rsidP="002B1051">
          <w:pPr>
            <w:pStyle w:val="Spistreci1"/>
            <w:spacing w:line="360" w:lineRule="auto"/>
            <w:rPr>
              <w:rFonts w:eastAsiaTheme="minorEastAsia"/>
              <w:b w:val="0"/>
              <w:lang w:eastAsia="pl-PL"/>
            </w:rPr>
          </w:pPr>
          <w:hyperlink w:anchor="_Toc445799505" w:history="1">
            <w:r w:rsidR="00CD6EC9" w:rsidRPr="002B1051">
              <w:rPr>
                <w:rStyle w:val="Hipercze"/>
                <w:b w:val="0"/>
              </w:rPr>
              <w:t>Rozdział 2 Zasady udzielania zaliczek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_Toc445799505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6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2B1051" w:rsidRDefault="00DF693B" w:rsidP="002B1051">
          <w:pPr>
            <w:pStyle w:val="Spistreci2"/>
            <w:spacing w:line="360" w:lineRule="auto"/>
            <w:rPr>
              <w:rFonts w:eastAsiaTheme="minorEastAsia"/>
              <w:b w:val="0"/>
              <w:lang w:eastAsia="pl-PL"/>
            </w:rPr>
          </w:pPr>
          <w:hyperlink w:anchor="_Toc445799506" w:history="1">
            <w:r w:rsidR="00CD6EC9" w:rsidRPr="002B1051">
              <w:rPr>
                <w:rStyle w:val="Hipercze"/>
                <w:b w:val="0"/>
              </w:rPr>
              <w:t>2.1</w:t>
            </w:r>
            <w:r w:rsidR="00CD6EC9" w:rsidRPr="002B1051">
              <w:rPr>
                <w:rFonts w:eastAsiaTheme="minorEastAsia"/>
                <w:b w:val="0"/>
                <w:lang w:eastAsia="pl-PL"/>
              </w:rPr>
              <w:tab/>
            </w:r>
            <w:r w:rsidR="00CD6EC9" w:rsidRPr="002B1051">
              <w:rPr>
                <w:rStyle w:val="Hipercze"/>
                <w:b w:val="0"/>
              </w:rPr>
              <w:t>Definicja zaliczki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_Toc445799506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6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2B1051" w:rsidRDefault="00DF693B" w:rsidP="002B1051">
          <w:pPr>
            <w:pStyle w:val="Spistreci2"/>
            <w:spacing w:line="360" w:lineRule="auto"/>
            <w:rPr>
              <w:rFonts w:eastAsiaTheme="minorEastAsia"/>
              <w:b w:val="0"/>
              <w:lang w:eastAsia="pl-PL"/>
            </w:rPr>
          </w:pPr>
          <w:hyperlink w:anchor="_Toc445799507" w:history="1">
            <w:r w:rsidR="00CD6EC9" w:rsidRPr="002B1051">
              <w:rPr>
                <w:rStyle w:val="Hipercze"/>
                <w:b w:val="0"/>
              </w:rPr>
              <w:t>2.2</w:t>
            </w:r>
            <w:r w:rsidR="00CD6EC9" w:rsidRPr="002B1051">
              <w:rPr>
                <w:rFonts w:eastAsiaTheme="minorEastAsia"/>
                <w:b w:val="0"/>
                <w:lang w:eastAsia="pl-PL"/>
              </w:rPr>
              <w:tab/>
            </w:r>
            <w:r w:rsidR="00CD6EC9" w:rsidRPr="002B1051">
              <w:rPr>
                <w:rStyle w:val="Hipercze"/>
                <w:b w:val="0"/>
              </w:rPr>
              <w:t>Wysokość zaliczki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_Toc445799507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6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2B1051" w:rsidRDefault="00DF693B" w:rsidP="002B1051">
          <w:pPr>
            <w:pStyle w:val="Spistreci2"/>
            <w:spacing w:line="360" w:lineRule="auto"/>
            <w:rPr>
              <w:rFonts w:eastAsiaTheme="minorEastAsia"/>
              <w:b w:val="0"/>
              <w:lang w:eastAsia="pl-PL"/>
            </w:rPr>
          </w:pPr>
          <w:hyperlink w:anchor="_Toc445799508" w:history="1">
            <w:r w:rsidR="00CD6EC9" w:rsidRPr="002B1051">
              <w:rPr>
                <w:rStyle w:val="Hipercze"/>
                <w:b w:val="0"/>
              </w:rPr>
              <w:t>2.3</w:t>
            </w:r>
            <w:r w:rsidR="00CD6EC9" w:rsidRPr="002B1051">
              <w:rPr>
                <w:rFonts w:eastAsiaTheme="minorEastAsia"/>
                <w:b w:val="0"/>
                <w:lang w:eastAsia="pl-PL"/>
              </w:rPr>
              <w:tab/>
            </w:r>
            <w:r w:rsidR="00CD6EC9" w:rsidRPr="002B1051">
              <w:rPr>
                <w:rStyle w:val="Hipercze"/>
                <w:b w:val="0"/>
              </w:rPr>
              <w:t>Warunki wypłaty zaliczki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_Toc445799508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6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2B1051" w:rsidRDefault="00DF693B" w:rsidP="002B1051">
          <w:pPr>
            <w:pStyle w:val="Spistreci2"/>
            <w:spacing w:line="360" w:lineRule="auto"/>
            <w:rPr>
              <w:rFonts w:eastAsiaTheme="minorEastAsia"/>
              <w:b w:val="0"/>
              <w:lang w:eastAsia="pl-PL"/>
            </w:rPr>
          </w:pPr>
          <w:hyperlink w:anchor="_Toc445799509" w:history="1">
            <w:r w:rsidR="00CD6EC9" w:rsidRPr="002B1051">
              <w:rPr>
                <w:rStyle w:val="Hipercze"/>
                <w:b w:val="0"/>
              </w:rPr>
              <w:t>2.4</w:t>
            </w:r>
            <w:r w:rsidR="00CD6EC9" w:rsidRPr="002B1051">
              <w:rPr>
                <w:rFonts w:eastAsiaTheme="minorEastAsia"/>
                <w:b w:val="0"/>
                <w:lang w:eastAsia="pl-PL"/>
              </w:rPr>
              <w:tab/>
            </w:r>
            <w:r w:rsidR="00CD6EC9" w:rsidRPr="002B1051">
              <w:rPr>
                <w:rStyle w:val="Hipercze"/>
                <w:b w:val="0"/>
              </w:rPr>
              <w:t>Wypłata zaliczki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_Toc445799509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7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2B1051" w:rsidRDefault="00DF693B" w:rsidP="002B1051">
          <w:pPr>
            <w:pStyle w:val="Spistreci1"/>
            <w:spacing w:line="360" w:lineRule="auto"/>
            <w:rPr>
              <w:rFonts w:eastAsiaTheme="minorEastAsia"/>
              <w:b w:val="0"/>
              <w:lang w:eastAsia="pl-PL"/>
            </w:rPr>
          </w:pPr>
          <w:hyperlink w:anchor="_Toc445799510" w:history="1">
            <w:r w:rsidR="00CD6EC9" w:rsidRPr="002B1051">
              <w:rPr>
                <w:rStyle w:val="Hipercze"/>
                <w:b w:val="0"/>
              </w:rPr>
              <w:t>Rozdział 3 Zasady rozliczenia zaliczki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_Toc445799510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8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2B1051" w:rsidRDefault="00DF693B" w:rsidP="002B1051">
          <w:pPr>
            <w:pStyle w:val="Spistreci2"/>
            <w:spacing w:line="360" w:lineRule="auto"/>
            <w:rPr>
              <w:rFonts w:eastAsiaTheme="minorEastAsia"/>
              <w:b w:val="0"/>
              <w:lang w:eastAsia="pl-PL"/>
            </w:rPr>
          </w:pPr>
          <w:hyperlink w:anchor="_Toc445799511" w:history="1">
            <w:r w:rsidR="00CD6EC9" w:rsidRPr="002B1051">
              <w:rPr>
                <w:rStyle w:val="Hipercze"/>
                <w:b w:val="0"/>
              </w:rPr>
              <w:t>3.1</w:t>
            </w:r>
            <w:r w:rsidR="00CD6EC9" w:rsidRPr="002B1051">
              <w:rPr>
                <w:rFonts w:eastAsiaTheme="minorEastAsia"/>
                <w:b w:val="0"/>
                <w:lang w:eastAsia="pl-PL"/>
              </w:rPr>
              <w:tab/>
            </w:r>
            <w:r w:rsidR="00CD6EC9" w:rsidRPr="002B1051">
              <w:rPr>
                <w:rStyle w:val="Hipercze"/>
                <w:b w:val="0"/>
              </w:rPr>
              <w:t>Definicja rozliczenia zaliczki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_Toc445799511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8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2B1051" w:rsidRDefault="00DF693B" w:rsidP="002B1051">
          <w:pPr>
            <w:pStyle w:val="Spistreci2"/>
            <w:spacing w:line="360" w:lineRule="auto"/>
            <w:rPr>
              <w:rFonts w:eastAsiaTheme="minorEastAsia"/>
              <w:b w:val="0"/>
              <w:lang w:eastAsia="pl-PL"/>
            </w:rPr>
          </w:pPr>
          <w:hyperlink w:anchor="_Toc445799512" w:history="1">
            <w:r w:rsidR="00CD6EC9" w:rsidRPr="002B1051">
              <w:rPr>
                <w:rStyle w:val="Hipercze"/>
                <w:b w:val="0"/>
              </w:rPr>
              <w:t>3.2</w:t>
            </w:r>
            <w:r w:rsidR="00CD6EC9" w:rsidRPr="002B1051">
              <w:rPr>
                <w:rFonts w:eastAsiaTheme="minorEastAsia"/>
                <w:b w:val="0"/>
                <w:lang w:eastAsia="pl-PL"/>
              </w:rPr>
              <w:tab/>
            </w:r>
            <w:r w:rsidR="00CD6EC9" w:rsidRPr="002B1051">
              <w:rPr>
                <w:rStyle w:val="Hipercze"/>
                <w:b w:val="0"/>
              </w:rPr>
              <w:t>Sposoby i terminy rozliczenia zaliczki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_Toc445799512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8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2B1051" w:rsidRDefault="00DF693B" w:rsidP="002B1051">
          <w:pPr>
            <w:pStyle w:val="Spistreci1"/>
            <w:spacing w:line="360" w:lineRule="auto"/>
            <w:rPr>
              <w:rFonts w:eastAsiaTheme="minorEastAsia"/>
              <w:b w:val="0"/>
              <w:lang w:eastAsia="pl-PL"/>
            </w:rPr>
          </w:pPr>
          <w:hyperlink w:anchor="_Toc445799513" w:history="1">
            <w:r w:rsidR="00CD6EC9" w:rsidRPr="002B1051">
              <w:rPr>
                <w:rStyle w:val="Hipercze"/>
                <w:b w:val="0"/>
              </w:rPr>
              <w:t>Rozdział 4 Konsekwencje nieprawidłowego rozliczenia zaliczki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_Toc445799513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11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CD6EC9" w:rsidRPr="00CD6EC9" w:rsidRDefault="00DF693B" w:rsidP="002B1051">
          <w:pPr>
            <w:pStyle w:val="Spistreci2"/>
            <w:spacing w:line="360" w:lineRule="auto"/>
            <w:rPr>
              <w:rFonts w:eastAsiaTheme="minorEastAsia"/>
              <w:lang w:eastAsia="pl-PL"/>
            </w:rPr>
          </w:pPr>
          <w:hyperlink w:anchor="_Toc445799514" w:history="1">
            <w:r w:rsidR="00CD6EC9" w:rsidRPr="002B1051">
              <w:rPr>
                <w:rStyle w:val="Hipercze"/>
                <w:b w:val="0"/>
              </w:rPr>
              <w:t xml:space="preserve">4.1 </w:t>
            </w:r>
            <w:r w:rsidR="00D73458" w:rsidRPr="002B1051">
              <w:rPr>
                <w:rStyle w:val="Hipercze"/>
                <w:b w:val="0"/>
              </w:rPr>
              <w:tab/>
            </w:r>
            <w:r w:rsidR="00CD6EC9" w:rsidRPr="002B1051">
              <w:rPr>
                <w:rStyle w:val="Hipercze"/>
                <w:b w:val="0"/>
              </w:rPr>
              <w:t>Dodatkowe uwagi</w:t>
            </w:r>
            <w:r w:rsidR="00CD6EC9" w:rsidRPr="002B1051">
              <w:rPr>
                <w:b w:val="0"/>
                <w:webHidden/>
              </w:rPr>
              <w:tab/>
            </w:r>
            <w:r w:rsidRPr="002B1051">
              <w:rPr>
                <w:b w:val="0"/>
                <w:webHidden/>
              </w:rPr>
              <w:fldChar w:fldCharType="begin"/>
            </w:r>
            <w:r w:rsidR="00CD6EC9" w:rsidRPr="002B1051">
              <w:rPr>
                <w:b w:val="0"/>
                <w:webHidden/>
              </w:rPr>
              <w:instrText xml:space="preserve"> PAGEREF _Toc445799514 \h </w:instrText>
            </w:r>
            <w:r w:rsidRPr="002B1051">
              <w:rPr>
                <w:b w:val="0"/>
                <w:webHidden/>
              </w:rPr>
            </w:r>
            <w:r w:rsidRPr="002B1051">
              <w:rPr>
                <w:b w:val="0"/>
                <w:webHidden/>
              </w:rPr>
              <w:fldChar w:fldCharType="separate"/>
            </w:r>
            <w:r w:rsidR="00800012">
              <w:rPr>
                <w:b w:val="0"/>
                <w:webHidden/>
              </w:rPr>
              <w:t>12</w:t>
            </w:r>
            <w:r w:rsidRPr="002B1051">
              <w:rPr>
                <w:b w:val="0"/>
                <w:webHidden/>
              </w:rPr>
              <w:fldChar w:fldCharType="end"/>
            </w:r>
          </w:hyperlink>
        </w:p>
        <w:p w:rsidR="0081775F" w:rsidRPr="00F32494" w:rsidRDefault="00DF693B" w:rsidP="002B1051">
          <w:pPr>
            <w:spacing w:line="360" w:lineRule="auto"/>
            <w:rPr>
              <w:rFonts w:ascii="Arial" w:hAnsi="Arial" w:cs="Arial"/>
            </w:rPr>
          </w:pPr>
          <w:r w:rsidRPr="00CD6EC9">
            <w:rPr>
              <w:rFonts w:ascii="Arial" w:hAnsi="Arial" w:cs="Arial"/>
            </w:rPr>
            <w:fldChar w:fldCharType="end"/>
          </w:r>
        </w:p>
      </w:sdtContent>
    </w:sdt>
    <w:p w:rsidR="00EB2C35" w:rsidRPr="00F32494" w:rsidRDefault="00EB2C35" w:rsidP="002B1051">
      <w:pPr>
        <w:pStyle w:val="Nagwek1"/>
        <w:spacing w:before="0" w:line="360" w:lineRule="auto"/>
        <w:rPr>
          <w:rFonts w:ascii="Arial" w:hAnsi="Arial" w:cs="Arial"/>
          <w:color w:val="auto"/>
          <w:sz w:val="20"/>
          <w:szCs w:val="20"/>
        </w:rPr>
      </w:pPr>
    </w:p>
    <w:p w:rsidR="0081775F" w:rsidRPr="00F32494" w:rsidRDefault="0081775F" w:rsidP="002B1051">
      <w:pPr>
        <w:spacing w:line="360" w:lineRule="auto"/>
        <w:rPr>
          <w:rFonts w:ascii="Arial" w:hAnsi="Arial" w:cs="Arial"/>
          <w:lang w:eastAsia="pl-PL"/>
        </w:rPr>
      </w:pPr>
    </w:p>
    <w:p w:rsidR="0081775F" w:rsidRPr="00F32494" w:rsidRDefault="0081775F" w:rsidP="002B1051">
      <w:pPr>
        <w:spacing w:line="360" w:lineRule="auto"/>
        <w:rPr>
          <w:rFonts w:ascii="Arial" w:hAnsi="Arial" w:cs="Arial"/>
          <w:lang w:eastAsia="pl-PL"/>
        </w:rPr>
      </w:pPr>
    </w:p>
    <w:p w:rsidR="0081775F" w:rsidRPr="00F32494" w:rsidRDefault="0081775F" w:rsidP="002B1051">
      <w:pPr>
        <w:spacing w:line="360" w:lineRule="auto"/>
        <w:rPr>
          <w:rFonts w:ascii="Arial" w:hAnsi="Arial" w:cs="Arial"/>
          <w:lang w:eastAsia="pl-PL"/>
        </w:rPr>
      </w:pPr>
    </w:p>
    <w:p w:rsidR="001E3BB2" w:rsidRPr="00F32494" w:rsidRDefault="001E3BB2" w:rsidP="002B1051">
      <w:pPr>
        <w:spacing w:line="360" w:lineRule="auto"/>
        <w:rPr>
          <w:rFonts w:ascii="Arial" w:hAnsi="Arial" w:cs="Arial"/>
          <w:lang w:eastAsia="pl-PL"/>
        </w:rPr>
      </w:pPr>
    </w:p>
    <w:p w:rsidR="003C05E0" w:rsidRPr="00F32494" w:rsidRDefault="003C05E0" w:rsidP="002B1051">
      <w:pPr>
        <w:spacing w:line="360" w:lineRule="auto"/>
        <w:rPr>
          <w:rFonts w:ascii="Arial" w:hAnsi="Arial" w:cs="Arial"/>
          <w:lang w:eastAsia="pl-PL"/>
        </w:rPr>
      </w:pPr>
    </w:p>
    <w:p w:rsidR="003C05E0" w:rsidRPr="00F32494" w:rsidRDefault="003C05E0" w:rsidP="002B1051">
      <w:pPr>
        <w:spacing w:line="360" w:lineRule="auto"/>
        <w:rPr>
          <w:rFonts w:ascii="Arial" w:hAnsi="Arial" w:cs="Arial"/>
          <w:lang w:eastAsia="pl-PL"/>
        </w:rPr>
      </w:pPr>
    </w:p>
    <w:p w:rsidR="009F0358" w:rsidRPr="00F32494" w:rsidRDefault="001E3BB2" w:rsidP="002B1051">
      <w:pPr>
        <w:pStyle w:val="Nagwek1"/>
        <w:spacing w:line="360" w:lineRule="auto"/>
        <w:rPr>
          <w:rFonts w:ascii="Arial" w:hAnsi="Arial" w:cs="Arial"/>
          <w:color w:val="auto"/>
          <w:sz w:val="24"/>
          <w:szCs w:val="24"/>
        </w:rPr>
      </w:pPr>
      <w:bookmarkStart w:id="2" w:name="_Toc445799499"/>
      <w:r w:rsidRPr="00F32494">
        <w:rPr>
          <w:rFonts w:ascii="Arial" w:hAnsi="Arial" w:cs="Arial"/>
          <w:color w:val="auto"/>
          <w:sz w:val="24"/>
          <w:szCs w:val="24"/>
        </w:rPr>
        <w:lastRenderedPageBreak/>
        <w:t>Wykaz skrótów</w:t>
      </w:r>
      <w:bookmarkEnd w:id="2"/>
    </w:p>
    <w:p w:rsidR="00DD5654" w:rsidRPr="00F32494" w:rsidRDefault="00DD5654" w:rsidP="002B1051">
      <w:pPr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2B1051">
        <w:rPr>
          <w:rFonts w:ascii="Arial" w:eastAsia="Times New Roman" w:hAnsi="Arial" w:cs="Arial"/>
          <w:b/>
          <w:bCs/>
          <w:sz w:val="20"/>
          <w:szCs w:val="20"/>
        </w:rPr>
        <w:t>BGK</w:t>
      </w:r>
      <w:r w:rsidRPr="00F32494">
        <w:rPr>
          <w:rFonts w:ascii="Arial" w:eastAsia="Times New Roman" w:hAnsi="Arial" w:cs="Arial"/>
          <w:bCs/>
          <w:sz w:val="20"/>
          <w:szCs w:val="20"/>
        </w:rPr>
        <w:t xml:space="preserve"> – Bank Gospodarstwa Krajowego</w:t>
      </w:r>
      <w:r w:rsidR="00714194">
        <w:rPr>
          <w:rFonts w:ascii="Arial" w:eastAsia="Times New Roman" w:hAnsi="Arial" w:cs="Arial"/>
          <w:bCs/>
          <w:sz w:val="20"/>
          <w:szCs w:val="20"/>
        </w:rPr>
        <w:t>,</w:t>
      </w:r>
    </w:p>
    <w:p w:rsidR="00DD5654" w:rsidRPr="00F32494" w:rsidRDefault="00DD5654" w:rsidP="002B1051">
      <w:pPr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2B1051">
        <w:rPr>
          <w:rFonts w:ascii="Arial" w:eastAsia="Times New Roman" w:hAnsi="Arial" w:cs="Arial"/>
          <w:b/>
          <w:bCs/>
          <w:sz w:val="20"/>
          <w:szCs w:val="20"/>
        </w:rPr>
        <w:t>BP</w:t>
      </w:r>
      <w:r w:rsidRPr="00F32494">
        <w:rPr>
          <w:rFonts w:ascii="Arial" w:eastAsia="Times New Roman" w:hAnsi="Arial" w:cs="Arial"/>
          <w:bCs/>
          <w:sz w:val="20"/>
          <w:szCs w:val="20"/>
        </w:rPr>
        <w:t xml:space="preserve"> – budżet państwa,</w:t>
      </w:r>
    </w:p>
    <w:p w:rsidR="00FB78E3" w:rsidRPr="00F32494" w:rsidRDefault="00FB78E3" w:rsidP="002B1051">
      <w:pPr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2B1051">
        <w:rPr>
          <w:rFonts w:ascii="Arial" w:eastAsia="Times New Roman" w:hAnsi="Arial" w:cs="Arial"/>
          <w:b/>
          <w:bCs/>
          <w:sz w:val="20"/>
          <w:szCs w:val="20"/>
        </w:rPr>
        <w:t>EFRR</w:t>
      </w:r>
      <w:r w:rsidRPr="00F32494">
        <w:rPr>
          <w:rFonts w:ascii="Arial" w:eastAsia="Times New Roman" w:hAnsi="Arial" w:cs="Arial"/>
          <w:bCs/>
          <w:sz w:val="20"/>
          <w:szCs w:val="20"/>
        </w:rPr>
        <w:t xml:space="preserve"> – Europejski Fundusz Rozwoju Regionalnego,</w:t>
      </w:r>
    </w:p>
    <w:p w:rsidR="001E3BB2" w:rsidRPr="00F32494" w:rsidRDefault="001E3BB2" w:rsidP="002B1051">
      <w:pPr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2B1051">
        <w:rPr>
          <w:rFonts w:ascii="Arial" w:eastAsia="Times New Roman" w:hAnsi="Arial" w:cs="Arial"/>
          <w:b/>
          <w:bCs/>
          <w:sz w:val="20"/>
          <w:szCs w:val="20"/>
        </w:rPr>
        <w:t>IZ RPO WZ</w:t>
      </w:r>
      <w:r w:rsidRPr="00F32494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462BC7" w:rsidRPr="00F32494">
        <w:rPr>
          <w:rFonts w:ascii="Arial" w:eastAsia="Times New Roman" w:hAnsi="Arial" w:cs="Arial"/>
          <w:bCs/>
          <w:sz w:val="20"/>
          <w:szCs w:val="20"/>
        </w:rPr>
        <w:t>–</w:t>
      </w:r>
      <w:r w:rsidRPr="00F32494">
        <w:rPr>
          <w:rFonts w:ascii="Arial" w:eastAsia="Times New Roman" w:hAnsi="Arial" w:cs="Arial"/>
          <w:bCs/>
          <w:sz w:val="20"/>
          <w:szCs w:val="20"/>
        </w:rPr>
        <w:t xml:space="preserve"> Instytucja Zarządzająca Regionalnym Programem Operacyjnym W</w:t>
      </w:r>
      <w:r w:rsidR="00567054" w:rsidRPr="00F32494">
        <w:rPr>
          <w:rFonts w:ascii="Arial" w:eastAsia="Times New Roman" w:hAnsi="Arial" w:cs="Arial"/>
          <w:bCs/>
          <w:sz w:val="20"/>
          <w:szCs w:val="20"/>
        </w:rPr>
        <w:t xml:space="preserve">ojewództwa Zachodniopomorskiego </w:t>
      </w:r>
      <w:r w:rsidRPr="00F32494">
        <w:rPr>
          <w:rFonts w:ascii="Arial" w:eastAsia="Times New Roman" w:hAnsi="Arial" w:cs="Arial"/>
          <w:bCs/>
          <w:sz w:val="20"/>
          <w:szCs w:val="20"/>
        </w:rPr>
        <w:t>2014-2020</w:t>
      </w:r>
      <w:r w:rsidR="00255C73" w:rsidRPr="00F32494">
        <w:rPr>
          <w:rFonts w:ascii="Arial" w:eastAsia="Times New Roman" w:hAnsi="Arial" w:cs="Arial"/>
          <w:bCs/>
          <w:sz w:val="20"/>
          <w:szCs w:val="20"/>
        </w:rPr>
        <w:t>,</w:t>
      </w:r>
    </w:p>
    <w:p w:rsidR="00C364B8" w:rsidRPr="00F32494" w:rsidRDefault="00C364B8" w:rsidP="002B1051">
      <w:pPr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2B1051">
        <w:rPr>
          <w:rFonts w:ascii="Arial" w:eastAsia="Times New Roman" w:hAnsi="Arial" w:cs="Arial"/>
          <w:b/>
          <w:bCs/>
          <w:sz w:val="20"/>
          <w:szCs w:val="20"/>
        </w:rPr>
        <w:t>RPO WZ</w:t>
      </w:r>
      <w:r w:rsidRPr="00F32494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462BC7" w:rsidRPr="00F32494">
        <w:rPr>
          <w:rFonts w:ascii="Arial" w:eastAsia="Times New Roman" w:hAnsi="Arial" w:cs="Arial"/>
          <w:bCs/>
          <w:sz w:val="20"/>
          <w:szCs w:val="20"/>
        </w:rPr>
        <w:t>–</w:t>
      </w:r>
      <w:r w:rsidRPr="00F32494">
        <w:rPr>
          <w:rFonts w:ascii="Arial" w:eastAsia="Times New Roman" w:hAnsi="Arial" w:cs="Arial"/>
          <w:bCs/>
          <w:sz w:val="20"/>
          <w:szCs w:val="20"/>
        </w:rPr>
        <w:t xml:space="preserve"> Regionalny Program Operacyjny W</w:t>
      </w:r>
      <w:r w:rsidR="00567054" w:rsidRPr="00F32494">
        <w:rPr>
          <w:rFonts w:ascii="Arial" w:eastAsia="Times New Roman" w:hAnsi="Arial" w:cs="Arial"/>
          <w:bCs/>
          <w:sz w:val="20"/>
          <w:szCs w:val="20"/>
        </w:rPr>
        <w:t xml:space="preserve">ojewództwa Zachodniopomorskiego </w:t>
      </w:r>
      <w:r w:rsidRPr="00F32494">
        <w:rPr>
          <w:rFonts w:ascii="Arial" w:eastAsia="Times New Roman" w:hAnsi="Arial" w:cs="Arial"/>
          <w:bCs/>
          <w:sz w:val="20"/>
          <w:szCs w:val="20"/>
        </w:rPr>
        <w:t>2014-2020</w:t>
      </w:r>
      <w:r w:rsidR="00714194">
        <w:rPr>
          <w:rFonts w:ascii="Arial" w:eastAsia="Times New Roman" w:hAnsi="Arial" w:cs="Arial"/>
          <w:bCs/>
          <w:sz w:val="20"/>
          <w:szCs w:val="20"/>
        </w:rPr>
        <w:t>,</w:t>
      </w:r>
    </w:p>
    <w:p w:rsidR="00D70204" w:rsidRPr="00861935" w:rsidRDefault="00D70204" w:rsidP="002B1051">
      <w:pPr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2B1051">
        <w:rPr>
          <w:rFonts w:ascii="Arial" w:eastAsia="Times New Roman" w:hAnsi="Arial" w:cs="Arial"/>
          <w:b/>
          <w:bCs/>
          <w:sz w:val="20"/>
          <w:szCs w:val="20"/>
        </w:rPr>
        <w:t>SL2014</w:t>
      </w:r>
      <w:r w:rsidRPr="00F32494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</w:t>
      </w:r>
      <w:r w:rsidRPr="00F32494">
        <w:rPr>
          <w:rFonts w:ascii="Arial" w:eastAsia="Times New Roman" w:hAnsi="Arial" w:cs="Arial"/>
          <w:bCs/>
          <w:sz w:val="20"/>
          <w:szCs w:val="20"/>
        </w:rPr>
        <w:t xml:space="preserve">– </w:t>
      </w:r>
      <w:r w:rsidR="00861935" w:rsidRPr="00861935">
        <w:rPr>
          <w:rFonts w:ascii="Arial" w:eastAsia="Times New Roman" w:hAnsi="Arial" w:cs="Arial"/>
          <w:bCs/>
          <w:sz w:val="20"/>
          <w:szCs w:val="20"/>
        </w:rPr>
        <w:t xml:space="preserve">aplikacja główna centralnego systemu teleinformatycznego wykorzystywana </w:t>
      </w:r>
      <w:r w:rsidR="00861935">
        <w:rPr>
          <w:rFonts w:ascii="Arial" w:eastAsia="Times New Roman" w:hAnsi="Arial" w:cs="Arial"/>
          <w:bCs/>
          <w:sz w:val="20"/>
          <w:szCs w:val="20"/>
        </w:rPr>
        <w:br/>
      </w:r>
      <w:r w:rsidR="0094201E">
        <w:rPr>
          <w:rFonts w:ascii="Arial" w:eastAsia="Times New Roman" w:hAnsi="Arial" w:cs="Arial"/>
          <w:bCs/>
          <w:sz w:val="20"/>
          <w:szCs w:val="20"/>
        </w:rPr>
        <w:t>m.in. w procesie rozliczania p</w:t>
      </w:r>
      <w:r w:rsidR="00861935" w:rsidRPr="00861935">
        <w:rPr>
          <w:rFonts w:ascii="Arial" w:eastAsia="Times New Roman" w:hAnsi="Arial" w:cs="Arial"/>
          <w:bCs/>
          <w:sz w:val="20"/>
          <w:szCs w:val="20"/>
        </w:rPr>
        <w:t>rojektu oraz komunikowania się z IZ RPO WZ</w:t>
      </w:r>
      <w:r w:rsidR="002B1051" w:rsidRPr="002B1051">
        <w:rPr>
          <w:rFonts w:ascii="Arial" w:eastAsia="Times New Roman" w:hAnsi="Arial" w:cs="Arial"/>
          <w:bCs/>
          <w:sz w:val="20"/>
          <w:szCs w:val="20"/>
        </w:rPr>
        <w:t>.</w:t>
      </w:r>
    </w:p>
    <w:p w:rsidR="00DD5654" w:rsidRPr="00F32494" w:rsidRDefault="00DD5654" w:rsidP="002B1051">
      <w:pPr>
        <w:spacing w:after="0" w:line="360" w:lineRule="auto"/>
        <w:rPr>
          <w:rFonts w:ascii="Arial" w:eastAsia="Times New Roman" w:hAnsi="Arial" w:cs="Arial"/>
          <w:bCs/>
          <w:sz w:val="20"/>
          <w:szCs w:val="20"/>
        </w:rPr>
      </w:pPr>
    </w:p>
    <w:p w:rsidR="00A0679D" w:rsidRPr="00F32494" w:rsidRDefault="001E3BB2" w:rsidP="002B1051">
      <w:pPr>
        <w:pStyle w:val="Nagwek1"/>
        <w:spacing w:before="0" w:line="360" w:lineRule="auto"/>
        <w:rPr>
          <w:rFonts w:ascii="Arial" w:eastAsia="Times New Roman" w:hAnsi="Arial" w:cs="Arial"/>
          <w:color w:val="auto"/>
          <w:sz w:val="24"/>
          <w:szCs w:val="24"/>
        </w:rPr>
      </w:pPr>
      <w:bookmarkStart w:id="3" w:name="_Toc445799500"/>
      <w:r w:rsidRPr="00F32494">
        <w:rPr>
          <w:rFonts w:ascii="Arial" w:eastAsia="Times New Roman" w:hAnsi="Arial" w:cs="Arial"/>
          <w:color w:val="auto"/>
          <w:sz w:val="24"/>
          <w:szCs w:val="24"/>
        </w:rPr>
        <w:t>Słownik pojęć</w:t>
      </w:r>
      <w:bookmarkEnd w:id="3"/>
    </w:p>
    <w:p w:rsidR="001E3BB2" w:rsidRPr="00F32494" w:rsidRDefault="001E3BB2" w:rsidP="002B105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Użyte w </w:t>
      </w:r>
      <w:r w:rsidR="000005F3">
        <w:rPr>
          <w:rFonts w:ascii="Arial" w:eastAsia="Times New Roman" w:hAnsi="Arial" w:cs="Arial"/>
          <w:sz w:val="20"/>
          <w:szCs w:val="20"/>
          <w:lang w:eastAsia="pl-PL"/>
        </w:rPr>
        <w:t>Zasadach</w:t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 pojęcia oznaczają:</w:t>
      </w:r>
    </w:p>
    <w:p w:rsidR="009F0358" w:rsidRPr="00F32494" w:rsidRDefault="009F0358" w:rsidP="002B105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beneficjent </w:t>
      </w:r>
      <w:r w:rsidR="0094201E" w:rsidRPr="0094201E">
        <w:rPr>
          <w:rFonts w:ascii="Arial" w:eastAsia="Times New Roman" w:hAnsi="Arial" w:cs="Arial"/>
          <w:bCs/>
          <w:sz w:val="20"/>
          <w:szCs w:val="20"/>
          <w:lang w:eastAsia="pl-PL"/>
        </w:rPr>
        <w:t>–</w:t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 podmiot, o którym mowa w art. 2</w:t>
      </w:r>
      <w:r w:rsidR="002B1051">
        <w:rPr>
          <w:rFonts w:ascii="Arial" w:eastAsia="Times New Roman" w:hAnsi="Arial" w:cs="Arial"/>
          <w:sz w:val="20"/>
          <w:szCs w:val="20"/>
          <w:lang w:eastAsia="pl-PL"/>
        </w:rPr>
        <w:t xml:space="preserve"> pkt 10 rozporządzenia ogólnego;</w:t>
      </w:r>
    </w:p>
    <w:p w:rsidR="002B1051" w:rsidRPr="002B1051" w:rsidRDefault="009F0358" w:rsidP="002B1051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dofinansowanie </w:t>
      </w:r>
      <w:r w:rsidR="0094201E" w:rsidRPr="0094201E">
        <w:rPr>
          <w:rFonts w:ascii="Arial" w:eastAsia="Times New Roman" w:hAnsi="Arial" w:cs="Arial"/>
          <w:bCs/>
          <w:sz w:val="20"/>
          <w:szCs w:val="20"/>
          <w:lang w:eastAsia="pl-PL"/>
        </w:rPr>
        <w:t>–</w:t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2B1051" w:rsidRPr="002B1051">
        <w:rPr>
          <w:rFonts w:ascii="Arial" w:eastAsia="Times New Roman" w:hAnsi="Arial" w:cs="Arial"/>
          <w:sz w:val="20"/>
          <w:szCs w:val="20"/>
          <w:lang w:eastAsia="pl-PL"/>
        </w:rPr>
        <w:t xml:space="preserve">współfinansowanie Unii Europejskiej (UE) lub współfinansowanie krajowe </w:t>
      </w:r>
    </w:p>
    <w:p w:rsidR="009F0358" w:rsidRPr="00F32494" w:rsidRDefault="002B1051" w:rsidP="007C31B8">
      <w:pPr>
        <w:pStyle w:val="Akapitzlist"/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B1051">
        <w:rPr>
          <w:rFonts w:ascii="Arial" w:eastAsia="Times New Roman" w:hAnsi="Arial" w:cs="Arial"/>
          <w:sz w:val="20"/>
          <w:szCs w:val="20"/>
          <w:lang w:eastAsia="pl-PL"/>
        </w:rPr>
        <w:t>z budżet</w:t>
      </w:r>
      <w:r>
        <w:rPr>
          <w:rFonts w:ascii="Arial" w:eastAsia="Times New Roman" w:hAnsi="Arial" w:cs="Arial"/>
          <w:sz w:val="20"/>
          <w:szCs w:val="20"/>
          <w:lang w:eastAsia="pl-PL"/>
        </w:rPr>
        <w:t>u państwa (BP) (jeżeli dotyczy);</w:t>
      </w:r>
    </w:p>
    <w:p w:rsidR="003A5724" w:rsidRDefault="00C364B8" w:rsidP="002B1051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724">
        <w:rPr>
          <w:rFonts w:ascii="Arial" w:eastAsia="Times New Roman" w:hAnsi="Arial" w:cs="Arial"/>
          <w:sz w:val="20"/>
          <w:szCs w:val="20"/>
          <w:lang w:eastAsia="pl-PL"/>
        </w:rPr>
        <w:t xml:space="preserve">projekt </w:t>
      </w:r>
      <w:r w:rsidR="0094201E" w:rsidRPr="0094201E">
        <w:rPr>
          <w:rFonts w:ascii="Arial" w:eastAsia="Times New Roman" w:hAnsi="Arial" w:cs="Arial"/>
          <w:bCs/>
          <w:sz w:val="20"/>
          <w:szCs w:val="20"/>
          <w:lang w:eastAsia="pl-PL"/>
        </w:rPr>
        <w:t>–</w:t>
      </w:r>
      <w:r w:rsidRPr="003A5724">
        <w:rPr>
          <w:rFonts w:ascii="Arial" w:eastAsia="Times New Roman" w:hAnsi="Arial" w:cs="Arial"/>
          <w:sz w:val="20"/>
          <w:szCs w:val="20"/>
          <w:lang w:eastAsia="pl-PL"/>
        </w:rPr>
        <w:t xml:space="preserve"> przedsięwzięcie, o którym mowa w art. 2 pkt 18 ustawy</w:t>
      </w:r>
      <w:r w:rsidR="006B234C">
        <w:rPr>
          <w:rFonts w:ascii="Arial" w:eastAsia="Times New Roman" w:hAnsi="Arial" w:cs="Arial"/>
          <w:sz w:val="20"/>
          <w:szCs w:val="20"/>
          <w:lang w:eastAsia="pl-PL"/>
        </w:rPr>
        <w:t xml:space="preserve"> wdrożeniowej</w:t>
      </w:r>
      <w:r w:rsidR="00FF2A55" w:rsidRPr="003A5724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="00952473" w:rsidRPr="003A572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3A5724" w:rsidRPr="00A92BE8">
        <w:rPr>
          <w:rFonts w:ascii="Arial" w:eastAsia="Times New Roman" w:hAnsi="Arial" w:cs="Arial"/>
          <w:sz w:val="20"/>
          <w:szCs w:val="20"/>
          <w:lang w:eastAsia="pl-PL"/>
        </w:rPr>
        <w:t xml:space="preserve">szczegółowo opisane </w:t>
      </w:r>
      <w:r w:rsidR="002B1051">
        <w:rPr>
          <w:rFonts w:ascii="Arial" w:eastAsia="Times New Roman" w:hAnsi="Arial" w:cs="Arial"/>
          <w:sz w:val="20"/>
          <w:szCs w:val="20"/>
          <w:lang w:eastAsia="pl-PL"/>
        </w:rPr>
        <w:t>w dokumentacji aplikacyjnej;</w:t>
      </w:r>
    </w:p>
    <w:p w:rsidR="002D1727" w:rsidRPr="003A5724" w:rsidRDefault="00FF2A55" w:rsidP="002B105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724">
        <w:rPr>
          <w:rFonts w:ascii="Arial" w:eastAsia="Times New Roman" w:hAnsi="Arial" w:cs="Arial"/>
          <w:sz w:val="20"/>
          <w:szCs w:val="20"/>
          <w:lang w:eastAsia="pl-PL"/>
        </w:rPr>
        <w:t xml:space="preserve">rozporządzenie ogólne </w:t>
      </w:r>
      <w:r w:rsidR="0094201E" w:rsidRPr="0094201E">
        <w:rPr>
          <w:rFonts w:ascii="Arial" w:eastAsia="Times New Roman" w:hAnsi="Arial" w:cs="Arial"/>
          <w:bCs/>
          <w:sz w:val="20"/>
          <w:szCs w:val="20"/>
          <w:lang w:eastAsia="pl-PL"/>
        </w:rPr>
        <w:t>–</w:t>
      </w:r>
      <w:r w:rsidRPr="003A572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A5724">
        <w:rPr>
          <w:rFonts w:ascii="Arial" w:hAnsi="Arial" w:cs="Arial"/>
          <w:sz w:val="20"/>
          <w:szCs w:val="20"/>
        </w:rPr>
        <w:t>Rozporządzeni</w:t>
      </w:r>
      <w:r w:rsidR="0004773F" w:rsidRPr="003A5724">
        <w:rPr>
          <w:rFonts w:ascii="Arial" w:hAnsi="Arial" w:cs="Arial"/>
          <w:sz w:val="20"/>
          <w:szCs w:val="20"/>
        </w:rPr>
        <w:t>e</w:t>
      </w:r>
      <w:r w:rsidRPr="003A5724">
        <w:rPr>
          <w:rFonts w:ascii="Arial" w:hAnsi="Arial" w:cs="Arial"/>
          <w:sz w:val="20"/>
          <w:szCs w:val="20"/>
        </w:rPr>
        <w:t xml:space="preserve"> Parlamentu Europejskiego i Rady (UE) nr 1303/2013 </w:t>
      </w:r>
      <w:r w:rsidR="003A5724">
        <w:rPr>
          <w:rFonts w:ascii="Arial" w:hAnsi="Arial" w:cs="Arial"/>
          <w:sz w:val="20"/>
          <w:szCs w:val="20"/>
        </w:rPr>
        <w:br/>
      </w:r>
      <w:r w:rsidRPr="003A5724">
        <w:rPr>
          <w:rFonts w:ascii="Arial" w:hAnsi="Arial" w:cs="Arial"/>
          <w:sz w:val="20"/>
          <w:szCs w:val="20"/>
        </w:rPr>
        <w:t xml:space="preserve">z dnia 17 grudnia 2013 r. </w:t>
      </w:r>
      <w:r w:rsidR="0018499E" w:rsidRPr="003A5724">
        <w:rPr>
          <w:rFonts w:ascii="Arial" w:hAnsi="Arial" w:cs="Arial"/>
          <w:sz w:val="20"/>
          <w:szCs w:val="20"/>
        </w:rPr>
        <w:t>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</w:t>
      </w:r>
      <w:r w:rsidR="003800AE" w:rsidRPr="003A5724">
        <w:rPr>
          <w:rFonts w:ascii="Arial" w:hAnsi="Arial" w:cs="Arial"/>
          <w:sz w:val="20"/>
          <w:szCs w:val="20"/>
        </w:rPr>
        <w:t>ołecznego, Funduszu Spójności i </w:t>
      </w:r>
      <w:r w:rsidR="0018499E" w:rsidRPr="003A5724">
        <w:rPr>
          <w:rFonts w:ascii="Arial" w:hAnsi="Arial" w:cs="Arial"/>
          <w:sz w:val="20"/>
          <w:szCs w:val="20"/>
        </w:rPr>
        <w:t>Europejskiego Funduszu Morskiego i Rybackiego</w:t>
      </w:r>
      <w:r w:rsidR="00AD1AC8" w:rsidRPr="003A5724">
        <w:rPr>
          <w:rFonts w:ascii="Arial" w:hAnsi="Arial" w:cs="Arial"/>
          <w:sz w:val="20"/>
          <w:szCs w:val="20"/>
        </w:rPr>
        <w:t xml:space="preserve"> </w:t>
      </w:r>
      <w:r w:rsidR="0018499E" w:rsidRPr="003A5724">
        <w:rPr>
          <w:rFonts w:ascii="Arial" w:hAnsi="Arial" w:cs="Arial"/>
          <w:sz w:val="20"/>
          <w:szCs w:val="20"/>
        </w:rPr>
        <w:t>oraz uchylaj</w:t>
      </w:r>
      <w:r w:rsidR="00B86AFB" w:rsidRPr="003A5724">
        <w:rPr>
          <w:rFonts w:ascii="Arial" w:hAnsi="Arial" w:cs="Arial"/>
          <w:sz w:val="20"/>
          <w:szCs w:val="20"/>
        </w:rPr>
        <w:t>ące rozporządzenie Rady (WE) nr </w:t>
      </w:r>
      <w:r w:rsidR="0018499E" w:rsidRPr="003A5724">
        <w:rPr>
          <w:rFonts w:ascii="Arial" w:hAnsi="Arial" w:cs="Arial"/>
          <w:sz w:val="20"/>
          <w:szCs w:val="20"/>
        </w:rPr>
        <w:t>1083/2006</w:t>
      </w:r>
      <w:r w:rsidR="002B1051">
        <w:rPr>
          <w:rFonts w:ascii="Arial" w:hAnsi="Arial" w:cs="Arial"/>
          <w:sz w:val="20"/>
          <w:szCs w:val="20"/>
        </w:rPr>
        <w:t>;</w:t>
      </w:r>
    </w:p>
    <w:p w:rsidR="006F2A3E" w:rsidRPr="00F32494" w:rsidRDefault="00A71898" w:rsidP="002B105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decyzja</w:t>
      </w:r>
      <w:r w:rsidR="00C364B8"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3A5724">
        <w:rPr>
          <w:rFonts w:ascii="Arial" w:eastAsia="Times New Roman" w:hAnsi="Arial" w:cs="Arial"/>
          <w:sz w:val="20"/>
          <w:szCs w:val="20"/>
          <w:lang w:eastAsia="pl-PL"/>
        </w:rPr>
        <w:t>o dofinansowani</w:t>
      </w:r>
      <w:r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="003A572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94201E" w:rsidRPr="0094201E">
        <w:rPr>
          <w:rFonts w:ascii="Arial" w:eastAsia="Times New Roman" w:hAnsi="Arial" w:cs="Arial"/>
          <w:bCs/>
          <w:sz w:val="20"/>
          <w:szCs w:val="20"/>
          <w:lang w:eastAsia="pl-PL"/>
        </w:rPr>
        <w:t>–</w:t>
      </w:r>
      <w:r w:rsidR="002B1051" w:rsidRPr="002B1051">
        <w:rPr>
          <w:rFonts w:ascii="Arial" w:hAnsi="Arial" w:cs="Arial"/>
          <w:bCs/>
          <w:sz w:val="20"/>
          <w:szCs w:val="20"/>
        </w:rPr>
        <w:t xml:space="preserve"> </w:t>
      </w:r>
      <w:r w:rsidR="002B1051" w:rsidRPr="00DD5756">
        <w:rPr>
          <w:rFonts w:ascii="Arial" w:hAnsi="Arial" w:cs="Arial"/>
          <w:bCs/>
          <w:sz w:val="20"/>
          <w:szCs w:val="20"/>
        </w:rPr>
        <w:t>decyzja podjęta przez IZ  RPO WZ, która stanowi po</w:t>
      </w:r>
      <w:r w:rsidR="00AE6089">
        <w:rPr>
          <w:rFonts w:ascii="Arial" w:hAnsi="Arial" w:cs="Arial"/>
          <w:bCs/>
          <w:sz w:val="20"/>
          <w:szCs w:val="20"/>
        </w:rPr>
        <w:t xml:space="preserve">dstawę dofinansowania projektu, </w:t>
      </w:r>
      <w:r w:rsidR="002B1051" w:rsidRPr="00DD5756">
        <w:rPr>
          <w:rFonts w:ascii="Arial" w:hAnsi="Arial" w:cs="Arial"/>
          <w:bCs/>
          <w:sz w:val="20"/>
          <w:szCs w:val="20"/>
        </w:rPr>
        <w:t>w przypadku gdy</w:t>
      </w:r>
      <w:r w:rsidR="002B1051" w:rsidRPr="00DD5756">
        <w:rPr>
          <w:rFonts w:ascii="Arial" w:hAnsi="Arial" w:cs="Arial"/>
          <w:sz w:val="20"/>
          <w:szCs w:val="20"/>
        </w:rPr>
        <w:t xml:space="preserve"> </w:t>
      </w:r>
      <w:r w:rsidR="002B1051" w:rsidRPr="00DD5756">
        <w:rPr>
          <w:rFonts w:ascii="Arial" w:hAnsi="Arial" w:cs="Arial"/>
          <w:bCs/>
          <w:sz w:val="20"/>
          <w:szCs w:val="20"/>
        </w:rPr>
        <w:t>wnioskodawcą jest Województwo Zachodniopomorskie;</w:t>
      </w:r>
    </w:p>
    <w:p w:rsidR="00C364B8" w:rsidRPr="00F32494" w:rsidRDefault="00C364B8" w:rsidP="002B105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ustawa </w:t>
      </w:r>
      <w:r w:rsidR="004D37C6">
        <w:rPr>
          <w:rFonts w:ascii="Arial" w:eastAsia="Times New Roman" w:hAnsi="Arial" w:cs="Arial"/>
          <w:sz w:val="20"/>
          <w:szCs w:val="20"/>
          <w:lang w:eastAsia="pl-PL"/>
        </w:rPr>
        <w:t xml:space="preserve">(ustawa </w:t>
      </w:r>
      <w:r w:rsidR="00AD1AC8" w:rsidRPr="00F32494">
        <w:rPr>
          <w:rFonts w:ascii="Arial" w:eastAsia="Times New Roman" w:hAnsi="Arial" w:cs="Arial"/>
          <w:sz w:val="20"/>
          <w:szCs w:val="20"/>
          <w:lang w:eastAsia="pl-PL"/>
        </w:rPr>
        <w:t>wdrożeniowa</w:t>
      </w:r>
      <w:r w:rsidR="004D37C6"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="00AD1AC8"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94201E" w:rsidRPr="0094201E">
        <w:rPr>
          <w:rFonts w:ascii="Arial" w:eastAsia="Times New Roman" w:hAnsi="Arial" w:cs="Arial"/>
          <w:bCs/>
          <w:sz w:val="20"/>
          <w:szCs w:val="20"/>
          <w:lang w:eastAsia="pl-PL"/>
        </w:rPr>
        <w:t>–</w:t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2B1051" w:rsidRPr="002B1051">
        <w:rPr>
          <w:rFonts w:ascii="Arial" w:eastAsia="Times New Roman" w:hAnsi="Arial" w:cs="Arial"/>
          <w:sz w:val="20"/>
          <w:szCs w:val="20"/>
          <w:lang w:eastAsia="pl-PL"/>
        </w:rPr>
        <w:t xml:space="preserve">ustawa z dnia 11 lipca 2014 r. o zasadach realizacji programów </w:t>
      </w:r>
      <w:r w:rsidR="00EB146B">
        <w:rPr>
          <w:rFonts w:ascii="Arial" w:eastAsia="Times New Roman" w:hAnsi="Arial" w:cs="Arial"/>
          <w:sz w:val="20"/>
          <w:szCs w:val="20"/>
          <w:lang w:eastAsia="pl-PL"/>
        </w:rPr>
        <w:br/>
      </w:r>
      <w:r w:rsidR="002B1051" w:rsidRPr="002B1051">
        <w:rPr>
          <w:rFonts w:ascii="Arial" w:eastAsia="Times New Roman" w:hAnsi="Arial" w:cs="Arial"/>
          <w:sz w:val="20"/>
          <w:szCs w:val="20"/>
          <w:lang w:eastAsia="pl-PL"/>
        </w:rPr>
        <w:t>w zakresie polityki spójności finansowanych w perspektywie finansowej 2014-2020 (tekst jedn. Dz. U. z 201</w:t>
      </w:r>
      <w:r w:rsidR="00C1545C">
        <w:rPr>
          <w:rFonts w:ascii="Arial" w:eastAsia="Times New Roman" w:hAnsi="Arial" w:cs="Arial"/>
          <w:sz w:val="20"/>
          <w:szCs w:val="20"/>
          <w:lang w:eastAsia="pl-PL"/>
        </w:rPr>
        <w:t>7</w:t>
      </w:r>
      <w:r w:rsidR="002B1051" w:rsidRPr="002B1051">
        <w:rPr>
          <w:rFonts w:ascii="Arial" w:eastAsia="Times New Roman" w:hAnsi="Arial" w:cs="Arial"/>
          <w:sz w:val="20"/>
          <w:szCs w:val="20"/>
          <w:lang w:eastAsia="pl-PL"/>
        </w:rPr>
        <w:t xml:space="preserve"> r., </w:t>
      </w:r>
      <w:r w:rsidR="00C1545C">
        <w:rPr>
          <w:rFonts w:ascii="Arial" w:eastAsia="Times New Roman" w:hAnsi="Arial" w:cs="Arial"/>
          <w:sz w:val="20"/>
          <w:szCs w:val="20"/>
          <w:lang w:eastAsia="pl-PL"/>
        </w:rPr>
        <w:t>nr 1460 tj</w:t>
      </w:r>
      <w:r w:rsidR="009370E6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2B1051" w:rsidRPr="002B1051">
        <w:rPr>
          <w:rFonts w:ascii="Arial" w:eastAsia="Times New Roman" w:hAnsi="Arial" w:cs="Arial"/>
          <w:sz w:val="20"/>
          <w:szCs w:val="20"/>
          <w:lang w:eastAsia="pl-PL"/>
        </w:rPr>
        <w:t>);</w:t>
      </w:r>
    </w:p>
    <w:p w:rsidR="002D1727" w:rsidRPr="00F32494" w:rsidRDefault="00567054" w:rsidP="002B1051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32494">
        <w:rPr>
          <w:rFonts w:ascii="Arial" w:hAnsi="Arial" w:cs="Arial"/>
          <w:sz w:val="20"/>
          <w:szCs w:val="20"/>
        </w:rPr>
        <w:t>ustawa o finansach publicznych</w:t>
      </w:r>
      <w:r w:rsidR="008B0843" w:rsidRPr="00F32494">
        <w:rPr>
          <w:rFonts w:ascii="Arial" w:hAnsi="Arial" w:cs="Arial"/>
          <w:sz w:val="20"/>
          <w:szCs w:val="20"/>
        </w:rPr>
        <w:t xml:space="preserve"> </w:t>
      </w:r>
      <w:r w:rsidR="0094201E" w:rsidRPr="0094201E">
        <w:rPr>
          <w:rFonts w:ascii="Arial" w:hAnsi="Arial" w:cs="Arial"/>
          <w:bCs/>
          <w:sz w:val="20"/>
          <w:szCs w:val="20"/>
        </w:rPr>
        <w:t>–</w:t>
      </w:r>
      <w:r w:rsidRPr="00F32494">
        <w:rPr>
          <w:rFonts w:ascii="Arial" w:hAnsi="Arial" w:cs="Arial"/>
          <w:sz w:val="20"/>
          <w:szCs w:val="20"/>
        </w:rPr>
        <w:t xml:space="preserve"> </w:t>
      </w:r>
      <w:r w:rsidR="002B1051" w:rsidRPr="002B1051">
        <w:rPr>
          <w:rFonts w:ascii="Arial" w:hAnsi="Arial" w:cs="Arial"/>
          <w:sz w:val="20"/>
          <w:szCs w:val="20"/>
        </w:rPr>
        <w:t xml:space="preserve">ustawa z dnia 27 sierpnia 2009 r. o finansach publicznych </w:t>
      </w:r>
      <w:r w:rsidR="00EB146B">
        <w:rPr>
          <w:rFonts w:ascii="Arial" w:hAnsi="Arial" w:cs="Arial"/>
          <w:sz w:val="20"/>
          <w:szCs w:val="20"/>
        </w:rPr>
        <w:br/>
      </w:r>
      <w:r w:rsidR="002B1051" w:rsidRPr="002B1051">
        <w:rPr>
          <w:rFonts w:ascii="Arial" w:hAnsi="Arial" w:cs="Arial"/>
          <w:sz w:val="20"/>
          <w:szCs w:val="20"/>
        </w:rPr>
        <w:t>(Dz. U. z 201</w:t>
      </w:r>
      <w:r w:rsidR="00AE6089">
        <w:rPr>
          <w:rFonts w:ascii="Arial" w:hAnsi="Arial" w:cs="Arial"/>
          <w:sz w:val="20"/>
          <w:szCs w:val="20"/>
        </w:rPr>
        <w:t>6</w:t>
      </w:r>
      <w:r w:rsidR="002B1051" w:rsidRPr="002B1051">
        <w:rPr>
          <w:rFonts w:ascii="Arial" w:hAnsi="Arial" w:cs="Arial"/>
          <w:sz w:val="20"/>
          <w:szCs w:val="20"/>
        </w:rPr>
        <w:t xml:space="preserve"> r. poz. </w:t>
      </w:r>
      <w:r w:rsidR="00AE6089">
        <w:rPr>
          <w:rFonts w:ascii="Arial" w:hAnsi="Arial" w:cs="Arial"/>
          <w:sz w:val="20"/>
          <w:szCs w:val="20"/>
        </w:rPr>
        <w:t>1870</w:t>
      </w:r>
      <w:r w:rsidR="002B1051" w:rsidRPr="002B105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1051" w:rsidRPr="002B1051">
        <w:rPr>
          <w:rFonts w:ascii="Arial" w:hAnsi="Arial" w:cs="Arial"/>
          <w:sz w:val="20"/>
          <w:szCs w:val="20"/>
        </w:rPr>
        <w:t>t.j</w:t>
      </w:r>
      <w:proofErr w:type="spellEnd"/>
      <w:r w:rsidR="002B1051" w:rsidRPr="002B1051">
        <w:rPr>
          <w:rFonts w:ascii="Arial" w:hAnsi="Arial" w:cs="Arial"/>
          <w:sz w:val="20"/>
          <w:szCs w:val="20"/>
        </w:rPr>
        <w:t>. ze zm.);</w:t>
      </w:r>
    </w:p>
    <w:p w:rsidR="002B1051" w:rsidRDefault="002B1051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br w:type="page"/>
      </w:r>
    </w:p>
    <w:p w:rsidR="002D1727" w:rsidRPr="00F32494" w:rsidRDefault="00A0679D" w:rsidP="002B1051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32494">
        <w:rPr>
          <w:rFonts w:ascii="Arial" w:eastAsia="Times New Roman" w:hAnsi="Arial" w:cs="Arial"/>
          <w:sz w:val="20"/>
          <w:szCs w:val="20"/>
          <w:lang w:eastAsia="pl-PL"/>
        </w:rPr>
        <w:lastRenderedPageBreak/>
        <w:t>wk</w:t>
      </w:r>
      <w:r w:rsidR="001642A6"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ład własny </w:t>
      </w:r>
      <w:r w:rsidR="0094201E" w:rsidRPr="0094201E">
        <w:rPr>
          <w:rFonts w:ascii="Arial" w:eastAsia="Times New Roman" w:hAnsi="Arial" w:cs="Arial"/>
          <w:bCs/>
          <w:sz w:val="20"/>
          <w:szCs w:val="20"/>
          <w:lang w:eastAsia="pl-PL"/>
        </w:rPr>
        <w:t>–</w:t>
      </w:r>
      <w:r w:rsidR="001642A6"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2B1051" w:rsidRPr="005824EE">
        <w:rPr>
          <w:rFonts w:ascii="Arial" w:hAnsi="Arial" w:cs="Arial"/>
          <w:sz w:val="20"/>
          <w:szCs w:val="20"/>
        </w:rPr>
        <w:t>środki finansowe lub wkład niepieniężny zabezpieczone przez beneficjenta, które zostaną przeznaczone na pokrycie wydatków kwalifikowalnych i nie zostaną beneficjentowi przekazane w formie dofinansowania (różnica między kwotą wydatków kwalifikowalnych a kwotą dofinansowania przekazaną beneficjentowi, zgodnie ze stopą dofinansowania dla projektu)</w:t>
      </w:r>
      <w:r w:rsidR="002B1051" w:rsidRPr="005824EE">
        <w:rPr>
          <w:rFonts w:ascii="Arial" w:hAnsi="Arial" w:cs="Arial"/>
          <w:sz w:val="20"/>
          <w:szCs w:val="20"/>
          <w:vertAlign w:val="superscript"/>
        </w:rPr>
        <w:footnoteReference w:id="1"/>
      </w:r>
      <w:r w:rsidR="002B1051" w:rsidRPr="005824EE">
        <w:rPr>
          <w:rFonts w:ascii="Arial" w:hAnsi="Arial" w:cs="Arial"/>
          <w:sz w:val="20"/>
          <w:szCs w:val="20"/>
        </w:rPr>
        <w:t>;</w:t>
      </w:r>
    </w:p>
    <w:p w:rsidR="002F2D3C" w:rsidRPr="00F32494" w:rsidRDefault="001642A6" w:rsidP="002B1051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współfinansowanie krajowe z budżetu państwa </w:t>
      </w:r>
      <w:r w:rsidR="0094201E" w:rsidRPr="0094201E">
        <w:rPr>
          <w:rFonts w:ascii="Arial" w:eastAsia="Times New Roman" w:hAnsi="Arial" w:cs="Arial"/>
          <w:bCs/>
          <w:sz w:val="20"/>
          <w:szCs w:val="20"/>
          <w:lang w:eastAsia="pl-PL"/>
        </w:rPr>
        <w:t>–</w:t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 zgodnie z art. 2 pkt 30 ustawy</w:t>
      </w:r>
      <w:r w:rsidR="00871DB5"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 wdrożeniowej</w:t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>, środki budżetu państwa niepochodzące z budżetu środków europejskich, o którym mowa w art. 117 ust. 1 ustawy z dnia 27 sierpnia 2009 r. o finansach publicznych, wypłacane na rzecz beneficjenta albo wydatkowane przez państwową jednostkę budżetową w ramach projektu,</w:t>
      </w:r>
      <w:r w:rsidR="002F2D3C"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2D1727" w:rsidRPr="00F32494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>z wyłączeniem podlegających refundacji przez Komisję Europejską środków budżetu państwa przeznaczonych na realizację projektów pomocy technicznej, projektów w ramach programów EWT oraz środków, o których mowa w art. 5 ust. 3 pkt 4 lit. b tiret drugi</w:t>
      </w:r>
      <w:r w:rsidR="00FD4DB5" w:rsidRPr="00F32494">
        <w:rPr>
          <w:rFonts w:ascii="Arial" w:eastAsia="Times New Roman" w:hAnsi="Arial" w:cs="Arial"/>
          <w:sz w:val="20"/>
          <w:szCs w:val="20"/>
          <w:lang w:eastAsia="pl-PL"/>
        </w:rPr>
        <w:t>e</w:t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 ustawy z dnia </w:t>
      </w:r>
      <w:r w:rsidR="002F2D3C"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27 sierpnia 2009 r. o finansach </w:t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>publicznych,</w:t>
      </w:r>
    </w:p>
    <w:p w:rsidR="002D1727" w:rsidRPr="00F32494" w:rsidRDefault="001642A6" w:rsidP="002B1051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współfinansowanie UE </w:t>
      </w:r>
      <w:r w:rsidR="0094201E" w:rsidRPr="0094201E">
        <w:rPr>
          <w:rFonts w:ascii="Arial" w:eastAsia="Times New Roman" w:hAnsi="Arial" w:cs="Arial"/>
          <w:bCs/>
          <w:sz w:val="20"/>
          <w:szCs w:val="20"/>
          <w:lang w:eastAsia="pl-PL"/>
        </w:rPr>
        <w:t>–</w:t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 zgodnie z art. 2 pkt 31 ustawy</w:t>
      </w:r>
      <w:r w:rsidR="00871DB5"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 wdrożeniowej</w:t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, środki pochodzące </w:t>
      </w:r>
      <w:r w:rsidR="00871DB5" w:rsidRPr="00F32494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z budżetu środków europejskich, o którym mowa w art. 117 ust. 1 ustawy z dnia </w:t>
      </w:r>
      <w:r w:rsidR="00871DB5" w:rsidRPr="00F32494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>27 sierpnia 2009 r. o finansach publicznych, oraz podlegające refundacji przez Komisję Europejską środki budżetu państwa przeznaczone na realizację projektów pomocy technicznej, wypła</w:t>
      </w:r>
      <w:r w:rsidR="003800AE" w:rsidRPr="00F32494">
        <w:rPr>
          <w:rFonts w:ascii="Arial" w:eastAsia="Times New Roman" w:hAnsi="Arial" w:cs="Arial"/>
          <w:sz w:val="20"/>
          <w:szCs w:val="20"/>
          <w:lang w:eastAsia="pl-PL"/>
        </w:rPr>
        <w:t>cane na rzecz beneficjenta albo </w:t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wydatkowane przez państwową jednostkę budżetową </w:t>
      </w:r>
      <w:r w:rsidR="00871DB5" w:rsidRPr="00F32494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>w ramach projektu - w przypadku krajowego lub regionalnego programu operacyjnego oraz środki Europejskiego Funduszu Rozwoju Regionalnego pochodzące z budżetu programu EWT, wypłacane na rzecz beneficjenta w ramach projektu - w przypadku programu EWT</w:t>
      </w:r>
      <w:r w:rsidR="00FF2A55" w:rsidRPr="00F32494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:rsidR="001642A6" w:rsidRPr="00F32494" w:rsidRDefault="001642A6" w:rsidP="002B1051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wydatek kwalifikowalny </w:t>
      </w:r>
      <w:r w:rsidR="0094201E" w:rsidRPr="0094201E">
        <w:rPr>
          <w:rFonts w:ascii="Arial" w:eastAsia="Times New Roman" w:hAnsi="Arial" w:cs="Arial"/>
          <w:bCs/>
          <w:sz w:val="20"/>
          <w:szCs w:val="20"/>
          <w:lang w:eastAsia="pl-PL"/>
        </w:rPr>
        <w:t>–</w:t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 koszt lub wydatek poniesiony w </w:t>
      </w:r>
      <w:r w:rsidR="003800AE" w:rsidRPr="00F32494">
        <w:rPr>
          <w:rFonts w:ascii="Arial" w:eastAsia="Times New Roman" w:hAnsi="Arial" w:cs="Arial"/>
          <w:sz w:val="20"/>
          <w:szCs w:val="20"/>
          <w:lang w:eastAsia="pl-PL"/>
        </w:rPr>
        <w:t>związku z realizacją projektu w </w:t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 xml:space="preserve">ramach RPO WZ, który kwalifikuje się do refundacji, rozliczenia (w przypadku systemu zaliczkowego) zgodnie z </w:t>
      </w:r>
      <w:r w:rsidR="004C26BE">
        <w:rPr>
          <w:rFonts w:ascii="Arial" w:eastAsia="Times New Roman" w:hAnsi="Arial" w:cs="Arial"/>
          <w:sz w:val="20"/>
          <w:szCs w:val="20"/>
          <w:lang w:eastAsia="pl-PL"/>
        </w:rPr>
        <w:t>decyzją</w:t>
      </w:r>
      <w:r w:rsidR="00F04AC9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F32494">
        <w:rPr>
          <w:rFonts w:ascii="Arial" w:eastAsia="Times New Roman" w:hAnsi="Arial" w:cs="Arial"/>
          <w:sz w:val="20"/>
          <w:szCs w:val="20"/>
          <w:lang w:eastAsia="pl-PL"/>
        </w:rPr>
        <w:t>o dofinansowani</w:t>
      </w:r>
      <w:r w:rsidR="004C26BE">
        <w:rPr>
          <w:rFonts w:ascii="Arial" w:eastAsia="Times New Roman" w:hAnsi="Arial" w:cs="Arial"/>
          <w:sz w:val="20"/>
          <w:szCs w:val="20"/>
          <w:lang w:eastAsia="pl-PL"/>
        </w:rPr>
        <w:t>u</w:t>
      </w:r>
      <w:r w:rsidR="00FF2A55" w:rsidRPr="00F32494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861C98" w:rsidRPr="00F32494" w:rsidRDefault="00861C98" w:rsidP="002B1051">
      <w:pPr>
        <w:pStyle w:val="Nagwek1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4" w:name="_Toc445799501"/>
      <w:r w:rsidRPr="00F32494">
        <w:rPr>
          <w:rFonts w:ascii="Arial" w:hAnsi="Arial" w:cs="Arial"/>
          <w:color w:val="auto"/>
          <w:sz w:val="24"/>
          <w:szCs w:val="24"/>
        </w:rPr>
        <w:t>Kompendium</w:t>
      </w:r>
      <w:bookmarkEnd w:id="4"/>
    </w:p>
    <w:p w:rsidR="00E75B14" w:rsidRPr="00F32494" w:rsidRDefault="002038F8" w:rsidP="002B1051">
      <w:pPr>
        <w:pStyle w:val="Akapitzlist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t xml:space="preserve">W ramach projektu beneficjent może wnioskować o zaliczkę w </w:t>
      </w:r>
      <w:r w:rsidRPr="00286301">
        <w:rPr>
          <w:rFonts w:ascii="Arial" w:hAnsi="Arial" w:cs="Arial"/>
          <w:sz w:val="20"/>
          <w:szCs w:val="20"/>
        </w:rPr>
        <w:t>wysokości do 100% kwoty</w:t>
      </w:r>
      <w:r>
        <w:rPr>
          <w:rFonts w:ascii="Arial" w:hAnsi="Arial" w:cs="Arial"/>
          <w:sz w:val="20"/>
          <w:szCs w:val="20"/>
        </w:rPr>
        <w:t xml:space="preserve"> dofinansowania</w:t>
      </w:r>
      <w:r w:rsidR="0004773F" w:rsidRPr="00F32494">
        <w:rPr>
          <w:rFonts w:ascii="Arial" w:hAnsi="Arial" w:cs="Arial"/>
          <w:sz w:val="20"/>
          <w:szCs w:val="20"/>
        </w:rPr>
        <w:t>.</w:t>
      </w:r>
    </w:p>
    <w:p w:rsidR="00DD5654" w:rsidRPr="00F32494" w:rsidRDefault="00DD5654" w:rsidP="002B1051">
      <w:pPr>
        <w:pStyle w:val="Akapitzlist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sz w:val="20"/>
          <w:szCs w:val="20"/>
          <w:lang w:eastAsia="pl-PL"/>
        </w:rPr>
      </w:pPr>
      <w:r w:rsidRPr="00F32494">
        <w:rPr>
          <w:rFonts w:ascii="Arial" w:hAnsi="Arial" w:cs="Arial"/>
          <w:sz w:val="20"/>
          <w:szCs w:val="20"/>
        </w:rPr>
        <w:t xml:space="preserve">Wypłaty zaliczki dokonuje się na podstawie zatwierdzonego wniosku o płatność zaliczkową </w:t>
      </w:r>
      <w:r w:rsidR="002D1727" w:rsidRPr="00F32494">
        <w:rPr>
          <w:rFonts w:ascii="Arial" w:hAnsi="Arial" w:cs="Arial"/>
          <w:sz w:val="20"/>
          <w:szCs w:val="20"/>
        </w:rPr>
        <w:br/>
      </w:r>
      <w:r w:rsidRPr="00F32494">
        <w:rPr>
          <w:rFonts w:ascii="Arial" w:hAnsi="Arial" w:cs="Arial"/>
          <w:sz w:val="20"/>
          <w:szCs w:val="20"/>
        </w:rPr>
        <w:t xml:space="preserve">z zastrzeżeniem warunków wypłaty zaliczki. </w:t>
      </w:r>
    </w:p>
    <w:p w:rsidR="00C954E9" w:rsidRPr="00286301" w:rsidRDefault="00C954E9" w:rsidP="002B1051">
      <w:pPr>
        <w:pStyle w:val="Akapitzlist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sz w:val="20"/>
          <w:szCs w:val="20"/>
          <w:lang w:eastAsia="pl-PL"/>
        </w:rPr>
      </w:pPr>
      <w:r w:rsidRPr="00F32494">
        <w:rPr>
          <w:rFonts w:ascii="Arial" w:hAnsi="Arial" w:cs="Arial"/>
          <w:sz w:val="20"/>
          <w:szCs w:val="20"/>
        </w:rPr>
        <w:t xml:space="preserve">Warunkiem wypłaty zaliczki jest </w:t>
      </w:r>
      <w:r w:rsidR="00DD5654" w:rsidRPr="00F32494">
        <w:rPr>
          <w:rFonts w:ascii="Arial" w:hAnsi="Arial" w:cs="Arial"/>
          <w:sz w:val="20"/>
          <w:szCs w:val="20"/>
        </w:rPr>
        <w:t xml:space="preserve">m.in. </w:t>
      </w:r>
      <w:r w:rsidRPr="00F32494">
        <w:rPr>
          <w:rFonts w:ascii="Arial" w:hAnsi="Arial" w:cs="Arial"/>
          <w:sz w:val="20"/>
          <w:szCs w:val="20"/>
        </w:rPr>
        <w:t xml:space="preserve">przedłożenie </w:t>
      </w:r>
      <w:r w:rsidR="001D1CDF" w:rsidRPr="00F32494">
        <w:rPr>
          <w:rFonts w:ascii="Arial" w:hAnsi="Arial" w:cs="Arial"/>
          <w:sz w:val="20"/>
          <w:szCs w:val="20"/>
        </w:rPr>
        <w:t xml:space="preserve">dokumentu potwierdzającego rozpoczęcie robót budowlanych związanych z inwestycją lub pierwsze </w:t>
      </w:r>
      <w:r w:rsidR="003800AE" w:rsidRPr="00F32494">
        <w:rPr>
          <w:rFonts w:ascii="Arial" w:hAnsi="Arial" w:cs="Arial"/>
          <w:sz w:val="20"/>
          <w:szCs w:val="20"/>
        </w:rPr>
        <w:t xml:space="preserve">prawnie wiążące </w:t>
      </w:r>
      <w:r w:rsidR="00E64A15" w:rsidRPr="00F32494">
        <w:rPr>
          <w:rFonts w:ascii="Arial" w:hAnsi="Arial" w:cs="Arial"/>
          <w:sz w:val="20"/>
          <w:szCs w:val="20"/>
        </w:rPr>
        <w:t>zobowiązani</w:t>
      </w:r>
      <w:r w:rsidR="00064990">
        <w:rPr>
          <w:rFonts w:ascii="Arial" w:hAnsi="Arial" w:cs="Arial"/>
          <w:sz w:val="20"/>
          <w:szCs w:val="20"/>
        </w:rPr>
        <w:t>e</w:t>
      </w:r>
      <w:r w:rsidR="00E64A15" w:rsidRPr="00F32494">
        <w:rPr>
          <w:rFonts w:ascii="Arial" w:hAnsi="Arial" w:cs="Arial"/>
          <w:sz w:val="20"/>
          <w:szCs w:val="20"/>
        </w:rPr>
        <w:t xml:space="preserve"> </w:t>
      </w:r>
      <w:r w:rsidR="0069722C" w:rsidRPr="00F32494">
        <w:rPr>
          <w:rFonts w:ascii="Arial" w:hAnsi="Arial" w:cs="Arial"/>
          <w:sz w:val="20"/>
          <w:szCs w:val="20"/>
        </w:rPr>
        <w:t>dotyczące głównego celu projektu</w:t>
      </w:r>
      <w:r w:rsidR="001D1CDF" w:rsidRPr="00F32494">
        <w:rPr>
          <w:rFonts w:ascii="Arial" w:hAnsi="Arial" w:cs="Arial"/>
          <w:sz w:val="20"/>
          <w:szCs w:val="20"/>
        </w:rPr>
        <w:t xml:space="preserve">, które </w:t>
      </w:r>
      <w:r w:rsidR="001D1CDF" w:rsidRPr="00286301">
        <w:rPr>
          <w:rFonts w:ascii="Arial" w:hAnsi="Arial" w:cs="Arial"/>
          <w:sz w:val="20"/>
          <w:szCs w:val="20"/>
        </w:rPr>
        <w:t xml:space="preserve">sprawia, że </w:t>
      </w:r>
      <w:r w:rsidR="001D1CDF" w:rsidRPr="00286301">
        <w:rPr>
          <w:rFonts w:ascii="Arial" w:hAnsi="Arial" w:cs="Arial"/>
          <w:b/>
          <w:sz w:val="20"/>
          <w:szCs w:val="20"/>
        </w:rPr>
        <w:t>inwestycja staje</w:t>
      </w:r>
      <w:r w:rsidR="00B86AFB" w:rsidRPr="00286301">
        <w:rPr>
          <w:rFonts w:ascii="Arial" w:hAnsi="Arial" w:cs="Arial"/>
          <w:b/>
          <w:sz w:val="20"/>
          <w:szCs w:val="20"/>
        </w:rPr>
        <w:t xml:space="preserve"> się nieodwracalna,</w:t>
      </w:r>
      <w:r w:rsidR="00B86AFB" w:rsidRPr="00286301">
        <w:rPr>
          <w:rFonts w:ascii="Arial" w:hAnsi="Arial" w:cs="Arial"/>
          <w:sz w:val="20"/>
          <w:szCs w:val="20"/>
        </w:rPr>
        <w:t xml:space="preserve"> zależnie od </w:t>
      </w:r>
      <w:r w:rsidR="002674E1" w:rsidRPr="00286301">
        <w:rPr>
          <w:rFonts w:ascii="Arial" w:hAnsi="Arial" w:cs="Arial"/>
          <w:sz w:val="20"/>
          <w:szCs w:val="20"/>
        </w:rPr>
        <w:t>tego, co</w:t>
      </w:r>
      <w:r w:rsidR="001D1CDF" w:rsidRPr="00286301">
        <w:rPr>
          <w:rFonts w:ascii="Arial" w:hAnsi="Arial" w:cs="Arial"/>
          <w:sz w:val="20"/>
          <w:szCs w:val="20"/>
        </w:rPr>
        <w:t xml:space="preserve"> nastąpi najpierw.  </w:t>
      </w:r>
      <w:r w:rsidRPr="00286301">
        <w:rPr>
          <w:rFonts w:ascii="Arial" w:hAnsi="Arial" w:cs="Arial"/>
          <w:sz w:val="20"/>
          <w:szCs w:val="20"/>
        </w:rPr>
        <w:t xml:space="preserve"> </w:t>
      </w:r>
    </w:p>
    <w:p w:rsidR="00861C98" w:rsidRPr="00F32494" w:rsidRDefault="00861C98" w:rsidP="002B1051">
      <w:pPr>
        <w:pStyle w:val="Akapitzlist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sz w:val="20"/>
          <w:szCs w:val="20"/>
          <w:lang w:eastAsia="pl-PL"/>
        </w:rPr>
      </w:pPr>
      <w:r w:rsidRPr="00286301">
        <w:rPr>
          <w:rFonts w:ascii="Arial" w:hAnsi="Arial" w:cs="Arial"/>
          <w:sz w:val="20"/>
          <w:szCs w:val="20"/>
          <w:lang w:eastAsia="pl-PL"/>
        </w:rPr>
        <w:t>Wypłata zaliczki następuj</w:t>
      </w:r>
      <w:r w:rsidR="00E75B14" w:rsidRPr="00286301">
        <w:rPr>
          <w:rFonts w:ascii="Arial" w:hAnsi="Arial" w:cs="Arial"/>
          <w:sz w:val="20"/>
          <w:szCs w:val="20"/>
          <w:lang w:eastAsia="pl-PL"/>
        </w:rPr>
        <w:t xml:space="preserve">e </w:t>
      </w:r>
      <w:r w:rsidR="00E91F76" w:rsidRPr="00286301">
        <w:rPr>
          <w:rFonts w:ascii="Arial" w:hAnsi="Arial" w:cs="Arial"/>
          <w:sz w:val="20"/>
          <w:szCs w:val="20"/>
          <w:lang w:eastAsia="pl-PL"/>
        </w:rPr>
        <w:t xml:space="preserve">w jednej lub w kilku </w:t>
      </w:r>
      <w:r w:rsidR="00E75B14" w:rsidRPr="00286301">
        <w:rPr>
          <w:rFonts w:ascii="Arial" w:hAnsi="Arial" w:cs="Arial"/>
          <w:sz w:val="20"/>
          <w:szCs w:val="20"/>
          <w:lang w:eastAsia="pl-PL"/>
        </w:rPr>
        <w:t>tra</w:t>
      </w:r>
      <w:r w:rsidR="00E75B14" w:rsidRPr="00F32494">
        <w:rPr>
          <w:rFonts w:ascii="Arial" w:hAnsi="Arial" w:cs="Arial"/>
          <w:sz w:val="20"/>
          <w:szCs w:val="20"/>
          <w:lang w:eastAsia="pl-PL"/>
        </w:rPr>
        <w:t xml:space="preserve">nszach. </w:t>
      </w:r>
    </w:p>
    <w:p w:rsidR="005D1E17" w:rsidRPr="00BF2E7C" w:rsidRDefault="005D1E17" w:rsidP="002B1051">
      <w:pPr>
        <w:pStyle w:val="Akapitzlist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sz w:val="20"/>
          <w:szCs w:val="20"/>
          <w:lang w:eastAsia="pl-PL"/>
        </w:rPr>
      </w:pPr>
      <w:r w:rsidRPr="00BF2E7C">
        <w:rPr>
          <w:rFonts w:ascii="Arial" w:hAnsi="Arial" w:cs="Arial"/>
          <w:sz w:val="20"/>
          <w:szCs w:val="20"/>
          <w:lang w:eastAsia="pl-PL"/>
        </w:rPr>
        <w:t>Zaliczka wypłacana jest na rachunek bankowy</w:t>
      </w:r>
      <w:r w:rsidR="000B0CBE" w:rsidRPr="00BF2E7C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BF2E7C">
        <w:rPr>
          <w:rFonts w:ascii="Arial" w:hAnsi="Arial" w:cs="Arial"/>
          <w:sz w:val="20"/>
          <w:szCs w:val="20"/>
          <w:lang w:eastAsia="pl-PL"/>
        </w:rPr>
        <w:t>wskazany w</w:t>
      </w:r>
      <w:r w:rsidR="00C91E7D" w:rsidRPr="00BF2E7C">
        <w:rPr>
          <w:rFonts w:ascii="Arial" w:hAnsi="Arial" w:cs="Arial"/>
          <w:sz w:val="20"/>
          <w:szCs w:val="20"/>
          <w:lang w:eastAsia="pl-PL"/>
        </w:rPr>
        <w:t> </w:t>
      </w:r>
      <w:r w:rsidR="00F04AC9" w:rsidRPr="00BF2E7C">
        <w:rPr>
          <w:rFonts w:ascii="Arial" w:hAnsi="Arial" w:cs="Arial"/>
          <w:sz w:val="20"/>
          <w:szCs w:val="20"/>
          <w:lang w:eastAsia="pl-PL"/>
        </w:rPr>
        <w:t>decyzji</w:t>
      </w:r>
      <w:r w:rsidR="003A5724" w:rsidRPr="00BF2E7C">
        <w:rPr>
          <w:rFonts w:ascii="Arial" w:hAnsi="Arial" w:cs="Arial"/>
          <w:sz w:val="20"/>
          <w:szCs w:val="20"/>
          <w:lang w:eastAsia="pl-PL"/>
        </w:rPr>
        <w:t xml:space="preserve"> o dofinansowani</w:t>
      </w:r>
      <w:r w:rsidR="00F04AC9" w:rsidRPr="00BF2E7C">
        <w:rPr>
          <w:rFonts w:ascii="Arial" w:hAnsi="Arial" w:cs="Arial"/>
          <w:sz w:val="20"/>
          <w:szCs w:val="20"/>
          <w:lang w:eastAsia="pl-PL"/>
        </w:rPr>
        <w:t>u</w:t>
      </w:r>
      <w:r w:rsidRPr="00BF2E7C">
        <w:rPr>
          <w:rFonts w:ascii="Arial" w:hAnsi="Arial" w:cs="Arial"/>
          <w:sz w:val="20"/>
          <w:szCs w:val="20"/>
          <w:lang w:eastAsia="pl-PL"/>
        </w:rPr>
        <w:t xml:space="preserve">. </w:t>
      </w:r>
    </w:p>
    <w:p w:rsidR="005D1E17" w:rsidRPr="00BF2E7C" w:rsidRDefault="000544A3" w:rsidP="002B1051">
      <w:pPr>
        <w:pStyle w:val="Akapitzlist"/>
        <w:numPr>
          <w:ilvl w:val="0"/>
          <w:numId w:val="6"/>
        </w:numPr>
        <w:spacing w:line="360" w:lineRule="auto"/>
        <w:ind w:left="426" w:hanging="426"/>
        <w:jc w:val="both"/>
        <w:rPr>
          <w:rFonts w:ascii="Arial" w:hAnsi="Arial" w:cs="Arial"/>
          <w:sz w:val="20"/>
          <w:szCs w:val="20"/>
          <w:lang w:eastAsia="pl-PL"/>
        </w:rPr>
      </w:pPr>
      <w:r w:rsidRPr="00BF2E7C">
        <w:rPr>
          <w:rFonts w:ascii="Arial" w:hAnsi="Arial" w:cs="Arial"/>
          <w:sz w:val="20"/>
          <w:szCs w:val="20"/>
          <w:lang w:eastAsia="pl-PL"/>
        </w:rPr>
        <w:t>W przypadku wypłaty zaliczki w transzach</w:t>
      </w:r>
      <w:r w:rsidR="00726182" w:rsidRPr="00BF2E7C">
        <w:rPr>
          <w:rFonts w:ascii="Arial" w:hAnsi="Arial" w:cs="Arial"/>
          <w:sz w:val="20"/>
          <w:szCs w:val="20"/>
          <w:lang w:eastAsia="pl-PL"/>
        </w:rPr>
        <w:t>,</w:t>
      </w:r>
      <w:r w:rsidRPr="00BF2E7C">
        <w:rPr>
          <w:rFonts w:ascii="Arial" w:hAnsi="Arial" w:cs="Arial"/>
          <w:sz w:val="20"/>
          <w:szCs w:val="20"/>
          <w:lang w:eastAsia="pl-PL"/>
        </w:rPr>
        <w:t xml:space="preserve"> k</w:t>
      </w:r>
      <w:r w:rsidR="005D1E17" w:rsidRPr="00BF2E7C">
        <w:rPr>
          <w:rFonts w:ascii="Arial" w:hAnsi="Arial" w:cs="Arial"/>
          <w:sz w:val="20"/>
          <w:szCs w:val="20"/>
          <w:lang w:eastAsia="pl-PL"/>
        </w:rPr>
        <w:t xml:space="preserve">olejna transza zaliczki może zostać wypłacona </w:t>
      </w:r>
      <w:r w:rsidR="00EB146B">
        <w:rPr>
          <w:rFonts w:ascii="Arial" w:hAnsi="Arial" w:cs="Arial"/>
          <w:sz w:val="20"/>
          <w:szCs w:val="20"/>
          <w:lang w:eastAsia="pl-PL"/>
        </w:rPr>
        <w:br/>
      </w:r>
      <w:r w:rsidR="00625907" w:rsidRPr="00BF2E7C">
        <w:rPr>
          <w:rFonts w:ascii="Arial" w:hAnsi="Arial" w:cs="Arial"/>
          <w:sz w:val="20"/>
          <w:szCs w:val="20"/>
          <w:lang w:eastAsia="pl-PL"/>
        </w:rPr>
        <w:t>po pozytywnej weryfikacji merytorycznej i finansowej wniosku o płatność rozliczającego co najmniej 70% dotychczas otrzymanej zaliczki</w:t>
      </w:r>
      <w:r w:rsidR="006210CB" w:rsidRPr="00BF2E7C">
        <w:rPr>
          <w:rFonts w:ascii="Arial" w:hAnsi="Arial" w:cs="Arial"/>
          <w:sz w:val="20"/>
          <w:szCs w:val="20"/>
        </w:rPr>
        <w:t>.</w:t>
      </w:r>
    </w:p>
    <w:p w:rsidR="007C340B" w:rsidRPr="00F32494" w:rsidRDefault="00861C98" w:rsidP="002B1051">
      <w:pPr>
        <w:pStyle w:val="Akapitzlist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  <w:lang w:eastAsia="pl-PL"/>
        </w:rPr>
      </w:pPr>
      <w:r w:rsidRPr="00F32494">
        <w:rPr>
          <w:rFonts w:ascii="Arial" w:hAnsi="Arial" w:cs="Arial"/>
          <w:sz w:val="20"/>
          <w:szCs w:val="20"/>
          <w:lang w:eastAsia="pl-PL"/>
        </w:rPr>
        <w:lastRenderedPageBreak/>
        <w:t>Zaliczka przeznaczona</w:t>
      </w:r>
      <w:r w:rsidR="0046384B" w:rsidRPr="00F32494">
        <w:rPr>
          <w:rFonts w:ascii="Arial" w:hAnsi="Arial" w:cs="Arial"/>
          <w:sz w:val="20"/>
          <w:szCs w:val="20"/>
          <w:lang w:eastAsia="pl-PL"/>
        </w:rPr>
        <w:t xml:space="preserve"> </w:t>
      </w:r>
      <w:r w:rsidR="007E6C28" w:rsidRPr="00F32494">
        <w:rPr>
          <w:rFonts w:ascii="Arial" w:hAnsi="Arial" w:cs="Arial"/>
          <w:sz w:val="20"/>
          <w:szCs w:val="20"/>
          <w:lang w:eastAsia="pl-PL"/>
        </w:rPr>
        <w:t xml:space="preserve">jest </w:t>
      </w:r>
      <w:r w:rsidR="00C364B8" w:rsidRPr="00F32494">
        <w:rPr>
          <w:rFonts w:ascii="Arial" w:hAnsi="Arial" w:cs="Arial"/>
          <w:sz w:val="20"/>
          <w:szCs w:val="20"/>
          <w:lang w:eastAsia="pl-PL"/>
        </w:rPr>
        <w:t xml:space="preserve">na sfinansowanie </w:t>
      </w:r>
      <w:r w:rsidR="00C364B8" w:rsidRPr="00AD2B52">
        <w:rPr>
          <w:rFonts w:ascii="Arial" w:hAnsi="Arial" w:cs="Arial"/>
          <w:sz w:val="20"/>
          <w:szCs w:val="20"/>
          <w:lang w:eastAsia="pl-PL"/>
        </w:rPr>
        <w:t>zaplanowanych do poniesienia wydatków kwalifikowalnych</w:t>
      </w:r>
      <w:r w:rsidR="00C364B8" w:rsidRPr="00AD2B52" w:rsidDel="00C364B8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AD2B52">
        <w:rPr>
          <w:rFonts w:ascii="Arial" w:hAnsi="Arial" w:cs="Arial"/>
          <w:sz w:val="20"/>
          <w:szCs w:val="20"/>
          <w:lang w:eastAsia="pl-PL"/>
        </w:rPr>
        <w:t>projektu.</w:t>
      </w:r>
      <w:r w:rsidR="00E75B14" w:rsidRPr="00AD2B52">
        <w:rPr>
          <w:rFonts w:ascii="Arial" w:hAnsi="Arial" w:cs="Arial"/>
          <w:sz w:val="20"/>
          <w:szCs w:val="20"/>
          <w:lang w:eastAsia="pl-PL"/>
        </w:rPr>
        <w:t xml:space="preserve"> </w:t>
      </w:r>
      <w:r w:rsidR="004371F9" w:rsidRPr="00AD2B52">
        <w:rPr>
          <w:rFonts w:ascii="Arial" w:hAnsi="Arial" w:cs="Arial"/>
          <w:sz w:val="20"/>
          <w:szCs w:val="20"/>
        </w:rPr>
        <w:t>Wydatkowanie zaliczki na inny cel (np. bieżąc</w:t>
      </w:r>
      <w:r w:rsidR="003D65CF" w:rsidRPr="00AD2B52">
        <w:rPr>
          <w:rFonts w:ascii="Arial" w:hAnsi="Arial" w:cs="Arial"/>
          <w:sz w:val="20"/>
          <w:szCs w:val="20"/>
        </w:rPr>
        <w:t>ą</w:t>
      </w:r>
      <w:r w:rsidR="004371F9" w:rsidRPr="00AD2B52">
        <w:rPr>
          <w:rFonts w:ascii="Arial" w:hAnsi="Arial" w:cs="Arial"/>
          <w:sz w:val="20"/>
          <w:szCs w:val="20"/>
        </w:rPr>
        <w:t xml:space="preserve"> działalnoś</w:t>
      </w:r>
      <w:r w:rsidR="003D65CF" w:rsidRPr="00AD2B52">
        <w:rPr>
          <w:rFonts w:ascii="Arial" w:hAnsi="Arial" w:cs="Arial"/>
          <w:sz w:val="20"/>
          <w:szCs w:val="20"/>
        </w:rPr>
        <w:t>ć</w:t>
      </w:r>
      <w:r w:rsidR="004371F9" w:rsidRPr="00AD2B52">
        <w:rPr>
          <w:rFonts w:ascii="Arial" w:hAnsi="Arial" w:cs="Arial"/>
          <w:sz w:val="20"/>
          <w:szCs w:val="20"/>
        </w:rPr>
        <w:t xml:space="preserve"> operacyjn</w:t>
      </w:r>
      <w:r w:rsidR="00AC43DD" w:rsidRPr="00AD2B52">
        <w:rPr>
          <w:rFonts w:ascii="Arial" w:hAnsi="Arial" w:cs="Arial"/>
          <w:sz w:val="20"/>
          <w:szCs w:val="20"/>
        </w:rPr>
        <w:t>ą</w:t>
      </w:r>
      <w:r w:rsidR="004371F9" w:rsidRPr="00AD2B52">
        <w:rPr>
          <w:rFonts w:ascii="Arial" w:hAnsi="Arial" w:cs="Arial"/>
          <w:sz w:val="20"/>
          <w:szCs w:val="20"/>
        </w:rPr>
        <w:t>) skutk</w:t>
      </w:r>
      <w:r w:rsidR="00472C9E" w:rsidRPr="00AD2B52">
        <w:rPr>
          <w:rFonts w:ascii="Arial" w:hAnsi="Arial" w:cs="Arial"/>
          <w:sz w:val="20"/>
          <w:szCs w:val="20"/>
        </w:rPr>
        <w:t xml:space="preserve">ować </w:t>
      </w:r>
      <w:r w:rsidR="00272454" w:rsidRPr="00AD2B52">
        <w:rPr>
          <w:rFonts w:ascii="Arial" w:hAnsi="Arial" w:cs="Arial"/>
          <w:sz w:val="20"/>
          <w:szCs w:val="20"/>
        </w:rPr>
        <w:t xml:space="preserve">może </w:t>
      </w:r>
      <w:r w:rsidR="004371F9" w:rsidRPr="00AD2B52">
        <w:rPr>
          <w:rFonts w:ascii="Arial" w:hAnsi="Arial" w:cs="Arial"/>
          <w:sz w:val="20"/>
          <w:szCs w:val="20"/>
        </w:rPr>
        <w:t>zwrotem środków wraz z odsetkami jak dla</w:t>
      </w:r>
      <w:r w:rsidR="004371F9" w:rsidRPr="00F32494">
        <w:rPr>
          <w:rFonts w:ascii="Arial" w:hAnsi="Arial" w:cs="Arial"/>
          <w:sz w:val="20"/>
          <w:szCs w:val="20"/>
        </w:rPr>
        <w:t xml:space="preserve"> zaległości podatkowych.</w:t>
      </w:r>
    </w:p>
    <w:p w:rsidR="007C340B" w:rsidRPr="00F32494" w:rsidRDefault="00754ADA" w:rsidP="002B1051">
      <w:pPr>
        <w:pStyle w:val="Tekstkomentarza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F32494">
        <w:rPr>
          <w:rFonts w:ascii="Arial" w:hAnsi="Arial" w:cs="Arial"/>
        </w:rPr>
        <w:t xml:space="preserve">Zapłata </w:t>
      </w:r>
      <w:r w:rsidR="00DD5654" w:rsidRPr="00F32494">
        <w:rPr>
          <w:rFonts w:ascii="Arial" w:hAnsi="Arial" w:cs="Arial"/>
        </w:rPr>
        <w:t xml:space="preserve">kwoty wynikającej </w:t>
      </w:r>
      <w:r w:rsidRPr="00F32494">
        <w:rPr>
          <w:rFonts w:ascii="Arial" w:hAnsi="Arial" w:cs="Arial"/>
        </w:rPr>
        <w:t xml:space="preserve">z </w:t>
      </w:r>
      <w:r w:rsidR="00C47802" w:rsidRPr="00F32494">
        <w:rPr>
          <w:rFonts w:ascii="Arial" w:hAnsi="Arial" w:cs="Arial"/>
        </w:rPr>
        <w:t>dokument</w:t>
      </w:r>
      <w:r w:rsidR="00DD5654" w:rsidRPr="00F32494">
        <w:rPr>
          <w:rFonts w:ascii="Arial" w:hAnsi="Arial" w:cs="Arial"/>
        </w:rPr>
        <w:t>u</w:t>
      </w:r>
      <w:r w:rsidR="00C47802" w:rsidRPr="00F32494">
        <w:rPr>
          <w:rFonts w:ascii="Arial" w:hAnsi="Arial" w:cs="Arial"/>
        </w:rPr>
        <w:t xml:space="preserve"> s</w:t>
      </w:r>
      <w:r w:rsidR="00DD5654" w:rsidRPr="00F32494">
        <w:rPr>
          <w:rFonts w:ascii="Arial" w:hAnsi="Arial" w:cs="Arial"/>
        </w:rPr>
        <w:t>tanowiącego</w:t>
      </w:r>
      <w:r w:rsidR="00C91E7D" w:rsidRPr="00F32494">
        <w:rPr>
          <w:rFonts w:ascii="Arial" w:hAnsi="Arial" w:cs="Arial"/>
        </w:rPr>
        <w:t xml:space="preserve"> rozliczenie zaliczki</w:t>
      </w:r>
      <w:r w:rsidR="009970D3" w:rsidRPr="00F32494">
        <w:rPr>
          <w:rFonts w:ascii="Arial" w:hAnsi="Arial" w:cs="Arial"/>
        </w:rPr>
        <w:t>,</w:t>
      </w:r>
      <w:r w:rsidR="00EF68BD" w:rsidRPr="00F32494">
        <w:rPr>
          <w:rFonts w:ascii="Arial" w:hAnsi="Arial" w:cs="Arial"/>
        </w:rPr>
        <w:t xml:space="preserve"> co do zasady</w:t>
      </w:r>
      <w:r w:rsidR="009970D3" w:rsidRPr="00F32494">
        <w:rPr>
          <w:rFonts w:ascii="Arial" w:hAnsi="Arial" w:cs="Arial"/>
        </w:rPr>
        <w:t>,</w:t>
      </w:r>
      <w:r w:rsidR="00C91E7D" w:rsidRPr="00F32494">
        <w:rPr>
          <w:rFonts w:ascii="Arial" w:hAnsi="Arial" w:cs="Arial"/>
        </w:rPr>
        <w:t xml:space="preserve"> </w:t>
      </w:r>
      <w:r w:rsidR="00C47802" w:rsidRPr="00F32494">
        <w:rPr>
          <w:rFonts w:ascii="Arial" w:hAnsi="Arial" w:cs="Arial"/>
        </w:rPr>
        <w:t xml:space="preserve">musi być </w:t>
      </w:r>
      <w:r w:rsidRPr="00F32494">
        <w:rPr>
          <w:rFonts w:ascii="Arial" w:hAnsi="Arial" w:cs="Arial"/>
        </w:rPr>
        <w:t xml:space="preserve">dokonana </w:t>
      </w:r>
      <w:r w:rsidR="00C47802" w:rsidRPr="00F32494">
        <w:rPr>
          <w:rFonts w:ascii="Arial" w:hAnsi="Arial" w:cs="Arial"/>
        </w:rPr>
        <w:t xml:space="preserve">zgodnie z montażem finansowym określonym w </w:t>
      </w:r>
      <w:r w:rsidR="00F04AC9">
        <w:rPr>
          <w:rFonts w:ascii="Arial" w:hAnsi="Arial" w:cs="Arial"/>
        </w:rPr>
        <w:t>decyzji</w:t>
      </w:r>
      <w:r w:rsidR="003A5724">
        <w:rPr>
          <w:rFonts w:ascii="Arial" w:hAnsi="Arial" w:cs="Arial"/>
        </w:rPr>
        <w:t xml:space="preserve"> o dofinansowani</w:t>
      </w:r>
      <w:r w:rsidR="00F04AC9">
        <w:rPr>
          <w:rFonts w:ascii="Arial" w:hAnsi="Arial" w:cs="Arial"/>
        </w:rPr>
        <w:t>u</w:t>
      </w:r>
      <w:r w:rsidR="00C47802" w:rsidRPr="00F32494">
        <w:rPr>
          <w:rFonts w:ascii="Arial" w:hAnsi="Arial" w:cs="Arial"/>
        </w:rPr>
        <w:t xml:space="preserve">, </w:t>
      </w:r>
      <w:r w:rsidR="003A5724">
        <w:rPr>
          <w:rFonts w:ascii="Arial" w:hAnsi="Arial" w:cs="Arial"/>
        </w:rPr>
        <w:br/>
      </w:r>
      <w:r w:rsidR="00C47802" w:rsidRPr="00F32494">
        <w:rPr>
          <w:rFonts w:ascii="Arial" w:hAnsi="Arial" w:cs="Arial"/>
        </w:rPr>
        <w:t xml:space="preserve">tj. z zachowaniem </w:t>
      </w:r>
      <w:r w:rsidR="00612FFE" w:rsidRPr="00F32494">
        <w:rPr>
          <w:rFonts w:ascii="Arial" w:hAnsi="Arial" w:cs="Arial"/>
        </w:rPr>
        <w:t xml:space="preserve">udziału </w:t>
      </w:r>
      <w:r w:rsidR="00C47802" w:rsidRPr="00F32494">
        <w:rPr>
          <w:rFonts w:ascii="Arial" w:hAnsi="Arial" w:cs="Arial"/>
        </w:rPr>
        <w:t xml:space="preserve">dofinansowania </w:t>
      </w:r>
      <w:r w:rsidR="00462BC7" w:rsidRPr="00F32494">
        <w:rPr>
          <w:rFonts w:ascii="Arial" w:hAnsi="Arial" w:cs="Arial"/>
        </w:rPr>
        <w:t>EFRR</w:t>
      </w:r>
      <w:r w:rsidR="00472C9E" w:rsidRPr="00F32494">
        <w:rPr>
          <w:rFonts w:ascii="Arial" w:hAnsi="Arial" w:cs="Arial"/>
        </w:rPr>
        <w:t xml:space="preserve"> </w:t>
      </w:r>
      <w:r w:rsidR="00C47802" w:rsidRPr="00F32494">
        <w:rPr>
          <w:rFonts w:ascii="Arial" w:hAnsi="Arial" w:cs="Arial"/>
        </w:rPr>
        <w:t>i</w:t>
      </w:r>
      <w:r w:rsidR="00462BC7" w:rsidRPr="00F32494">
        <w:rPr>
          <w:rFonts w:ascii="Arial" w:hAnsi="Arial" w:cs="Arial"/>
        </w:rPr>
        <w:t xml:space="preserve"> BP</w:t>
      </w:r>
      <w:r w:rsidR="00AC43DD" w:rsidRPr="00F32494">
        <w:rPr>
          <w:rFonts w:ascii="Arial" w:hAnsi="Arial" w:cs="Arial"/>
        </w:rPr>
        <w:t xml:space="preserve"> </w:t>
      </w:r>
      <w:r w:rsidR="00462BC7" w:rsidRPr="00F32494">
        <w:rPr>
          <w:rFonts w:ascii="Arial" w:hAnsi="Arial" w:cs="Arial"/>
        </w:rPr>
        <w:t>(</w:t>
      </w:r>
      <w:r w:rsidR="00C47802" w:rsidRPr="00F32494">
        <w:rPr>
          <w:rFonts w:ascii="Arial" w:hAnsi="Arial" w:cs="Arial"/>
        </w:rPr>
        <w:t>jeśli dotyczy</w:t>
      </w:r>
      <w:r w:rsidR="00462BC7" w:rsidRPr="00F32494">
        <w:rPr>
          <w:rFonts w:ascii="Arial" w:hAnsi="Arial" w:cs="Arial"/>
        </w:rPr>
        <w:t>)</w:t>
      </w:r>
      <w:r w:rsidR="00C47802" w:rsidRPr="00F32494">
        <w:rPr>
          <w:rFonts w:ascii="Arial" w:hAnsi="Arial" w:cs="Arial"/>
        </w:rPr>
        <w:t xml:space="preserve"> </w:t>
      </w:r>
      <w:r w:rsidR="00472C9E" w:rsidRPr="00F32494">
        <w:rPr>
          <w:rFonts w:ascii="Arial" w:hAnsi="Arial" w:cs="Arial"/>
        </w:rPr>
        <w:t xml:space="preserve">oraz wkładu własnego beneficjenta </w:t>
      </w:r>
      <w:r w:rsidR="00C47802" w:rsidRPr="00F32494">
        <w:rPr>
          <w:rFonts w:ascii="Arial" w:hAnsi="Arial" w:cs="Arial"/>
        </w:rPr>
        <w:t>w</w:t>
      </w:r>
      <w:r w:rsidR="000B0CBE">
        <w:rPr>
          <w:rFonts w:ascii="Arial" w:hAnsi="Arial" w:cs="Arial"/>
        </w:rPr>
        <w:t xml:space="preserve"> </w:t>
      </w:r>
      <w:r w:rsidR="00C47802" w:rsidRPr="00F32494">
        <w:rPr>
          <w:rFonts w:ascii="Arial" w:hAnsi="Arial" w:cs="Arial"/>
        </w:rPr>
        <w:t>wydatk</w:t>
      </w:r>
      <w:r w:rsidR="00413308" w:rsidRPr="00F32494">
        <w:rPr>
          <w:rFonts w:ascii="Arial" w:hAnsi="Arial" w:cs="Arial"/>
        </w:rPr>
        <w:t>ach</w:t>
      </w:r>
      <w:r w:rsidR="000B0CBE">
        <w:rPr>
          <w:rFonts w:ascii="Arial" w:hAnsi="Arial" w:cs="Arial"/>
        </w:rPr>
        <w:t xml:space="preserve"> </w:t>
      </w:r>
      <w:r w:rsidR="00C47802" w:rsidRPr="00F32494">
        <w:rPr>
          <w:rFonts w:ascii="Arial" w:hAnsi="Arial" w:cs="Arial"/>
        </w:rPr>
        <w:t>kwalifikowalnych objętych dokumentem</w:t>
      </w:r>
      <w:r w:rsidR="00413308" w:rsidRPr="00F32494">
        <w:rPr>
          <w:rFonts w:ascii="Arial" w:hAnsi="Arial" w:cs="Arial"/>
        </w:rPr>
        <w:t xml:space="preserve"> potwierdzającym</w:t>
      </w:r>
      <w:r w:rsidR="000B0CBE">
        <w:rPr>
          <w:rFonts w:ascii="Arial" w:hAnsi="Arial" w:cs="Arial"/>
        </w:rPr>
        <w:t xml:space="preserve"> </w:t>
      </w:r>
      <w:r w:rsidR="0098280F" w:rsidRPr="00F32494">
        <w:rPr>
          <w:rFonts w:ascii="Arial" w:hAnsi="Arial" w:cs="Arial"/>
        </w:rPr>
        <w:t>poniesienie wydatku</w:t>
      </w:r>
      <w:r w:rsidR="00C47802" w:rsidRPr="00F32494">
        <w:rPr>
          <w:rFonts w:ascii="Arial" w:hAnsi="Arial" w:cs="Arial"/>
        </w:rPr>
        <w:t>.</w:t>
      </w:r>
    </w:p>
    <w:p w:rsidR="007C340B" w:rsidRPr="00F32494" w:rsidRDefault="00E91F76" w:rsidP="002B1051">
      <w:pPr>
        <w:pStyle w:val="Akapitzlist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Za</w:t>
      </w:r>
      <w:r w:rsidR="005D1E17" w:rsidRPr="00F32494">
        <w:rPr>
          <w:rFonts w:ascii="Arial" w:hAnsi="Arial" w:cs="Arial"/>
          <w:sz w:val="20"/>
          <w:szCs w:val="20"/>
        </w:rPr>
        <w:t xml:space="preserve">liczkę </w:t>
      </w:r>
      <w:r w:rsidR="008F66CE" w:rsidRPr="00F32494">
        <w:rPr>
          <w:rFonts w:ascii="Arial" w:hAnsi="Arial" w:cs="Arial"/>
          <w:sz w:val="20"/>
          <w:szCs w:val="20"/>
        </w:rPr>
        <w:t>należy</w:t>
      </w:r>
      <w:r w:rsidR="005D1E17" w:rsidRPr="00F32494">
        <w:rPr>
          <w:rFonts w:ascii="Arial" w:hAnsi="Arial" w:cs="Arial"/>
          <w:sz w:val="20"/>
          <w:szCs w:val="20"/>
        </w:rPr>
        <w:t xml:space="preserve"> </w:t>
      </w:r>
      <w:r w:rsidRPr="00F32494">
        <w:rPr>
          <w:rFonts w:ascii="Arial" w:hAnsi="Arial" w:cs="Arial"/>
          <w:sz w:val="20"/>
          <w:szCs w:val="20"/>
        </w:rPr>
        <w:t>rozliczy</w:t>
      </w:r>
      <w:r w:rsidR="005D1E17" w:rsidRPr="00F32494">
        <w:rPr>
          <w:rFonts w:ascii="Arial" w:hAnsi="Arial" w:cs="Arial"/>
          <w:sz w:val="20"/>
          <w:szCs w:val="20"/>
        </w:rPr>
        <w:t>ć w terminie</w:t>
      </w:r>
      <w:r w:rsidR="00C364B8" w:rsidRPr="00F32494">
        <w:rPr>
          <w:rFonts w:ascii="Arial" w:hAnsi="Arial" w:cs="Arial"/>
          <w:sz w:val="20"/>
          <w:szCs w:val="20"/>
        </w:rPr>
        <w:t xml:space="preserve"> do</w:t>
      </w:r>
      <w:r w:rsidR="005D1E17" w:rsidRPr="00F32494">
        <w:rPr>
          <w:rFonts w:ascii="Arial" w:hAnsi="Arial" w:cs="Arial"/>
          <w:sz w:val="20"/>
          <w:szCs w:val="20"/>
        </w:rPr>
        <w:t xml:space="preserve"> </w:t>
      </w:r>
      <w:r w:rsidR="00F2317A">
        <w:rPr>
          <w:rFonts w:ascii="Arial" w:hAnsi="Arial" w:cs="Arial"/>
          <w:sz w:val="20"/>
          <w:szCs w:val="20"/>
          <w:u w:val="single"/>
        </w:rPr>
        <w:t>6</w:t>
      </w:r>
      <w:r w:rsidR="00C47802" w:rsidRPr="00F32494">
        <w:rPr>
          <w:rFonts w:ascii="Arial" w:hAnsi="Arial" w:cs="Arial"/>
          <w:sz w:val="20"/>
          <w:szCs w:val="20"/>
          <w:u w:val="single"/>
        </w:rPr>
        <w:t xml:space="preserve"> miesięcy od dnia jej otrzymania.</w:t>
      </w:r>
      <w:r w:rsidR="005D1E17" w:rsidRPr="00F32494">
        <w:rPr>
          <w:rFonts w:ascii="Arial" w:hAnsi="Arial" w:cs="Arial"/>
          <w:sz w:val="20"/>
          <w:szCs w:val="20"/>
        </w:rPr>
        <w:t xml:space="preserve"> </w:t>
      </w:r>
    </w:p>
    <w:p w:rsidR="005D1E17" w:rsidRPr="00F32494" w:rsidRDefault="000129EA" w:rsidP="002B1051">
      <w:pPr>
        <w:pStyle w:val="Akapitzlist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Po otrzymaniu zaliczki beneficjent powinien składać wnioski o płatność</w:t>
      </w:r>
      <w:r w:rsidR="00472C9E" w:rsidRPr="00F32494">
        <w:rPr>
          <w:rFonts w:ascii="Arial" w:hAnsi="Arial" w:cs="Arial"/>
          <w:sz w:val="20"/>
          <w:szCs w:val="20"/>
        </w:rPr>
        <w:t xml:space="preserve"> </w:t>
      </w:r>
      <w:r w:rsidR="00472C9E" w:rsidRPr="00F32494">
        <w:rPr>
          <w:rFonts w:ascii="Arial" w:hAnsi="Arial" w:cs="Arial"/>
          <w:sz w:val="20"/>
          <w:szCs w:val="20"/>
          <w:u w:val="single"/>
        </w:rPr>
        <w:t>n</w:t>
      </w:r>
      <w:r w:rsidR="00C47802" w:rsidRPr="00F32494">
        <w:rPr>
          <w:rFonts w:ascii="Arial" w:hAnsi="Arial" w:cs="Arial"/>
          <w:sz w:val="20"/>
          <w:szCs w:val="20"/>
          <w:u w:val="single"/>
        </w:rPr>
        <w:t xml:space="preserve">ie rzadziej niż raz </w:t>
      </w:r>
      <w:r w:rsidR="008B0843" w:rsidRPr="00F32494">
        <w:rPr>
          <w:rFonts w:ascii="Arial" w:hAnsi="Arial" w:cs="Arial"/>
          <w:sz w:val="20"/>
          <w:szCs w:val="20"/>
          <w:u w:val="single"/>
        </w:rPr>
        <w:br/>
      </w:r>
      <w:r w:rsidR="00C47802" w:rsidRPr="00F32494">
        <w:rPr>
          <w:rFonts w:ascii="Arial" w:hAnsi="Arial" w:cs="Arial"/>
          <w:sz w:val="20"/>
          <w:szCs w:val="20"/>
          <w:u w:val="single"/>
        </w:rPr>
        <w:t>na kwartał</w:t>
      </w:r>
      <w:r w:rsidR="00AA55B9" w:rsidRPr="00F32494">
        <w:rPr>
          <w:rFonts w:ascii="Arial" w:hAnsi="Arial" w:cs="Arial"/>
          <w:sz w:val="20"/>
          <w:szCs w:val="20"/>
        </w:rPr>
        <w:t xml:space="preserve"> </w:t>
      </w:r>
      <w:r w:rsidR="00472C9E" w:rsidRPr="00F32494">
        <w:rPr>
          <w:rFonts w:ascii="Arial" w:hAnsi="Arial" w:cs="Arial"/>
          <w:sz w:val="20"/>
          <w:szCs w:val="20"/>
        </w:rPr>
        <w:t>oraz nie częściej niż raz w miesiącu. Do każdego wniosku o</w:t>
      </w:r>
      <w:r w:rsidR="0046384B" w:rsidRPr="00F32494">
        <w:rPr>
          <w:rFonts w:ascii="Arial" w:hAnsi="Arial" w:cs="Arial"/>
          <w:sz w:val="20"/>
          <w:szCs w:val="20"/>
        </w:rPr>
        <w:t> </w:t>
      </w:r>
      <w:r w:rsidR="00472C9E" w:rsidRPr="00F32494">
        <w:rPr>
          <w:rFonts w:ascii="Arial" w:hAnsi="Arial" w:cs="Arial"/>
          <w:sz w:val="20"/>
          <w:szCs w:val="20"/>
        </w:rPr>
        <w:t xml:space="preserve">płatność </w:t>
      </w:r>
      <w:r w:rsidRPr="00F32494">
        <w:rPr>
          <w:rFonts w:ascii="Arial" w:hAnsi="Arial" w:cs="Arial"/>
          <w:sz w:val="20"/>
          <w:szCs w:val="20"/>
        </w:rPr>
        <w:t xml:space="preserve">należy </w:t>
      </w:r>
      <w:r w:rsidR="00385EA5" w:rsidRPr="00F32494">
        <w:rPr>
          <w:rFonts w:ascii="Arial" w:hAnsi="Arial" w:cs="Arial"/>
          <w:sz w:val="20"/>
          <w:szCs w:val="20"/>
        </w:rPr>
        <w:t>załączyć</w:t>
      </w:r>
      <w:r w:rsidR="00385EA5" w:rsidRPr="00385EA5">
        <w:rPr>
          <w:rFonts w:ascii="Arial" w:hAnsi="Arial" w:cs="Arial"/>
          <w:sz w:val="20"/>
          <w:szCs w:val="20"/>
        </w:rPr>
        <w:t xml:space="preserve"> zestawie</w:t>
      </w:r>
      <w:r w:rsidR="00385EA5">
        <w:rPr>
          <w:rFonts w:ascii="Arial" w:hAnsi="Arial" w:cs="Arial"/>
          <w:sz w:val="20"/>
          <w:szCs w:val="20"/>
        </w:rPr>
        <w:t xml:space="preserve">nie zapisów dokonanych </w:t>
      </w:r>
      <w:r w:rsidR="00385EA5" w:rsidRPr="00286301">
        <w:rPr>
          <w:rFonts w:ascii="Arial" w:hAnsi="Arial" w:cs="Arial"/>
          <w:sz w:val="20"/>
          <w:szCs w:val="20"/>
        </w:rPr>
        <w:t>na kon</w:t>
      </w:r>
      <w:r w:rsidR="00030000" w:rsidRPr="00286301">
        <w:rPr>
          <w:rFonts w:ascii="Arial" w:hAnsi="Arial" w:cs="Arial"/>
          <w:sz w:val="20"/>
          <w:szCs w:val="20"/>
        </w:rPr>
        <w:t xml:space="preserve">cie </w:t>
      </w:r>
      <w:r w:rsidR="00385EA5" w:rsidRPr="00286301">
        <w:rPr>
          <w:rFonts w:ascii="Arial" w:hAnsi="Arial" w:cs="Arial"/>
          <w:sz w:val="20"/>
          <w:szCs w:val="20"/>
        </w:rPr>
        <w:t xml:space="preserve">analitycznym </w:t>
      </w:r>
      <w:r w:rsidR="00BA158D" w:rsidRPr="00286301">
        <w:rPr>
          <w:rFonts w:ascii="Arial" w:hAnsi="Arial" w:cs="Arial"/>
          <w:sz w:val="20"/>
          <w:szCs w:val="20"/>
        </w:rPr>
        <w:t>odnoszącym</w:t>
      </w:r>
      <w:r w:rsidR="00BA158D">
        <w:rPr>
          <w:rFonts w:ascii="Arial" w:hAnsi="Arial" w:cs="Arial"/>
          <w:sz w:val="20"/>
          <w:szCs w:val="20"/>
        </w:rPr>
        <w:t xml:space="preserve"> się do</w:t>
      </w:r>
      <w:r w:rsidR="00385EA5">
        <w:rPr>
          <w:rFonts w:ascii="Arial" w:hAnsi="Arial" w:cs="Arial"/>
          <w:sz w:val="20"/>
          <w:szCs w:val="20"/>
        </w:rPr>
        <w:t xml:space="preserve"> </w:t>
      </w:r>
      <w:r w:rsidR="00BA158D">
        <w:rPr>
          <w:rFonts w:ascii="Arial" w:hAnsi="Arial" w:cs="Arial"/>
          <w:sz w:val="20"/>
          <w:szCs w:val="20"/>
        </w:rPr>
        <w:t xml:space="preserve">rachunku bankowego dotyczącego </w:t>
      </w:r>
      <w:r w:rsidR="00385EA5">
        <w:rPr>
          <w:rFonts w:ascii="Arial" w:hAnsi="Arial" w:cs="Arial"/>
          <w:sz w:val="20"/>
          <w:szCs w:val="20"/>
        </w:rPr>
        <w:t>projektu</w:t>
      </w:r>
      <w:r w:rsidR="00D17916" w:rsidRPr="00F32494">
        <w:rPr>
          <w:rFonts w:ascii="Arial" w:hAnsi="Arial" w:cs="Arial"/>
          <w:sz w:val="20"/>
          <w:szCs w:val="20"/>
        </w:rPr>
        <w:t>,</w:t>
      </w:r>
      <w:r w:rsidR="005D1E17" w:rsidRPr="00F32494">
        <w:rPr>
          <w:rFonts w:ascii="Arial" w:hAnsi="Arial" w:cs="Arial"/>
          <w:sz w:val="20"/>
          <w:szCs w:val="20"/>
        </w:rPr>
        <w:t xml:space="preserve"> </w:t>
      </w:r>
      <w:r w:rsidR="00754ADA" w:rsidRPr="00F32494">
        <w:rPr>
          <w:rFonts w:ascii="Arial" w:hAnsi="Arial" w:cs="Arial"/>
          <w:sz w:val="20"/>
          <w:szCs w:val="20"/>
        </w:rPr>
        <w:t>na</w:t>
      </w:r>
      <w:r w:rsidR="0046384B" w:rsidRPr="00F32494">
        <w:rPr>
          <w:rFonts w:ascii="Arial" w:hAnsi="Arial" w:cs="Arial"/>
          <w:sz w:val="20"/>
          <w:szCs w:val="20"/>
        </w:rPr>
        <w:t> </w:t>
      </w:r>
      <w:r w:rsidR="00754ADA" w:rsidRPr="00F32494">
        <w:rPr>
          <w:rFonts w:ascii="Arial" w:hAnsi="Arial" w:cs="Arial"/>
          <w:sz w:val="20"/>
          <w:szCs w:val="20"/>
        </w:rPr>
        <w:t xml:space="preserve">podstawie którego IZ RPO WZ dokona </w:t>
      </w:r>
      <w:r w:rsidR="005D1E17" w:rsidRPr="00F32494">
        <w:rPr>
          <w:rFonts w:ascii="Arial" w:hAnsi="Arial" w:cs="Arial"/>
          <w:sz w:val="20"/>
          <w:szCs w:val="20"/>
        </w:rPr>
        <w:t>kontroli poprawności wydatkowania środków</w:t>
      </w:r>
      <w:r w:rsidR="003A3A57">
        <w:rPr>
          <w:rFonts w:ascii="Arial" w:hAnsi="Arial" w:cs="Arial"/>
          <w:sz w:val="20"/>
          <w:szCs w:val="20"/>
        </w:rPr>
        <w:t xml:space="preserve"> przekazanych w formie zaliczki</w:t>
      </w:r>
      <w:r w:rsidR="005D1E17" w:rsidRPr="00F32494">
        <w:rPr>
          <w:rFonts w:ascii="Arial" w:hAnsi="Arial" w:cs="Arial"/>
          <w:sz w:val="20"/>
          <w:szCs w:val="20"/>
        </w:rPr>
        <w:t>.</w:t>
      </w:r>
    </w:p>
    <w:p w:rsidR="00567054" w:rsidRPr="00F32494" w:rsidRDefault="00567054" w:rsidP="002B1051">
      <w:pPr>
        <w:pStyle w:val="Akapitzlist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W przypadku, gdy zaliczka została wypłacona w terminie miesiąca lub krótszym </w:t>
      </w:r>
      <w:r w:rsidR="008B0843" w:rsidRPr="00F32494">
        <w:rPr>
          <w:rFonts w:ascii="Arial" w:hAnsi="Arial" w:cs="Arial"/>
          <w:sz w:val="20"/>
          <w:szCs w:val="20"/>
        </w:rPr>
        <w:br/>
      </w:r>
      <w:r w:rsidR="00DD5654" w:rsidRPr="00F32494">
        <w:rPr>
          <w:rFonts w:ascii="Arial" w:hAnsi="Arial" w:cs="Arial"/>
          <w:sz w:val="20"/>
          <w:szCs w:val="20"/>
        </w:rPr>
        <w:t>przed zakończeniem</w:t>
      </w:r>
      <w:r w:rsidRPr="00F32494">
        <w:rPr>
          <w:rFonts w:ascii="Arial" w:hAnsi="Arial" w:cs="Arial"/>
          <w:sz w:val="20"/>
          <w:szCs w:val="20"/>
        </w:rPr>
        <w:t xml:space="preserve"> kwartału i beneficjent jej jeszcze nie wydatkował, obowiązek złożenia wniosku o płatno</w:t>
      </w:r>
      <w:r w:rsidR="004049C8">
        <w:rPr>
          <w:rFonts w:ascii="Arial" w:hAnsi="Arial" w:cs="Arial"/>
          <w:sz w:val="20"/>
          <w:szCs w:val="20"/>
        </w:rPr>
        <w:t>ść za ten kwartał go nie dotyczy</w:t>
      </w:r>
      <w:r w:rsidRPr="00F32494">
        <w:rPr>
          <w:rFonts w:ascii="Arial" w:hAnsi="Arial" w:cs="Arial"/>
          <w:sz w:val="20"/>
          <w:szCs w:val="20"/>
        </w:rPr>
        <w:t>.</w:t>
      </w:r>
    </w:p>
    <w:p w:rsidR="005D1E17" w:rsidRPr="00F32494" w:rsidRDefault="005F54FA" w:rsidP="002B1051">
      <w:pPr>
        <w:pStyle w:val="Akapitzlist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IZ RPO WZ w uzasadnionych przypadkach zastrzega sobie prawo do </w:t>
      </w:r>
      <w:r w:rsidR="00BD6EFE" w:rsidRPr="00F32494">
        <w:rPr>
          <w:rFonts w:ascii="Arial" w:hAnsi="Arial" w:cs="Arial"/>
          <w:sz w:val="20"/>
          <w:szCs w:val="20"/>
        </w:rPr>
        <w:t xml:space="preserve">wstrzymania </w:t>
      </w:r>
      <w:r w:rsidR="008B0843" w:rsidRPr="00F32494">
        <w:rPr>
          <w:rFonts w:ascii="Arial" w:hAnsi="Arial" w:cs="Arial"/>
          <w:sz w:val="20"/>
          <w:szCs w:val="20"/>
        </w:rPr>
        <w:br/>
      </w:r>
      <w:r w:rsidR="00BD6EFE" w:rsidRPr="00F32494">
        <w:rPr>
          <w:rFonts w:ascii="Arial" w:hAnsi="Arial" w:cs="Arial"/>
          <w:sz w:val="20"/>
          <w:szCs w:val="20"/>
        </w:rPr>
        <w:t xml:space="preserve">lub </w:t>
      </w:r>
      <w:r w:rsidRPr="00F32494">
        <w:rPr>
          <w:rFonts w:ascii="Arial" w:hAnsi="Arial" w:cs="Arial"/>
          <w:sz w:val="20"/>
          <w:szCs w:val="20"/>
        </w:rPr>
        <w:t>odmowy wypłaty części/całości zaliczki</w:t>
      </w:r>
      <w:r w:rsidR="00D17916" w:rsidRPr="00F32494">
        <w:rPr>
          <w:rFonts w:ascii="Arial" w:hAnsi="Arial" w:cs="Arial"/>
          <w:sz w:val="20"/>
          <w:szCs w:val="20"/>
        </w:rPr>
        <w:t>,</w:t>
      </w:r>
      <w:r w:rsidR="00B146C3" w:rsidRPr="00F32494">
        <w:rPr>
          <w:rFonts w:ascii="Arial" w:hAnsi="Arial" w:cs="Arial"/>
          <w:sz w:val="20"/>
          <w:szCs w:val="20"/>
        </w:rPr>
        <w:t xml:space="preserve"> </w:t>
      </w:r>
      <w:r w:rsidR="00D17916" w:rsidRPr="00F32494">
        <w:rPr>
          <w:rFonts w:ascii="Arial" w:hAnsi="Arial" w:cs="Arial"/>
          <w:sz w:val="20"/>
          <w:szCs w:val="20"/>
        </w:rPr>
        <w:t xml:space="preserve">np. </w:t>
      </w:r>
      <w:r w:rsidR="00B146C3" w:rsidRPr="00F32494">
        <w:rPr>
          <w:rFonts w:ascii="Arial" w:hAnsi="Arial" w:cs="Arial"/>
          <w:sz w:val="20"/>
          <w:szCs w:val="20"/>
        </w:rPr>
        <w:t xml:space="preserve">w przypadku stwierdzenia nadużyć </w:t>
      </w:r>
      <w:r w:rsidR="008B0843" w:rsidRPr="00F32494">
        <w:rPr>
          <w:rFonts w:ascii="Arial" w:hAnsi="Arial" w:cs="Arial"/>
          <w:sz w:val="20"/>
          <w:szCs w:val="20"/>
        </w:rPr>
        <w:br/>
      </w:r>
      <w:r w:rsidR="00B146C3" w:rsidRPr="00F32494">
        <w:rPr>
          <w:rFonts w:ascii="Arial" w:hAnsi="Arial" w:cs="Arial"/>
          <w:sz w:val="20"/>
          <w:szCs w:val="20"/>
        </w:rPr>
        <w:t>w wykorzystaniu środków zaliczki</w:t>
      </w:r>
    </w:p>
    <w:p w:rsidR="00021C9D" w:rsidRPr="00B47F38" w:rsidRDefault="003D65CF" w:rsidP="002B1051">
      <w:pPr>
        <w:pStyle w:val="Akapitzlist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B47F38">
        <w:rPr>
          <w:rFonts w:ascii="Arial" w:hAnsi="Arial" w:cs="Arial"/>
          <w:sz w:val="20"/>
          <w:szCs w:val="20"/>
        </w:rPr>
        <w:t>Rozliczenie zaliczki polega na wykazaniu przez beneficjenta wydatków kwalifikowalnych we</w:t>
      </w:r>
      <w:r w:rsidR="0046384B" w:rsidRPr="00B47F38">
        <w:rPr>
          <w:rFonts w:ascii="Arial" w:hAnsi="Arial" w:cs="Arial"/>
          <w:sz w:val="20"/>
          <w:szCs w:val="20"/>
        </w:rPr>
        <w:t> </w:t>
      </w:r>
      <w:r w:rsidRPr="00B47F38">
        <w:rPr>
          <w:rFonts w:ascii="Arial" w:hAnsi="Arial" w:cs="Arial"/>
          <w:sz w:val="20"/>
          <w:szCs w:val="20"/>
        </w:rPr>
        <w:t xml:space="preserve">wnioskach o płatność złożonych do </w:t>
      </w:r>
      <w:r w:rsidR="001A365D" w:rsidRPr="00B47F38">
        <w:rPr>
          <w:rFonts w:ascii="Arial" w:hAnsi="Arial" w:cs="Arial"/>
          <w:sz w:val="20"/>
          <w:szCs w:val="20"/>
        </w:rPr>
        <w:t>IZ RPO WZ</w:t>
      </w:r>
      <w:r w:rsidRPr="00B47F38">
        <w:rPr>
          <w:rFonts w:ascii="Arial" w:hAnsi="Arial" w:cs="Arial"/>
          <w:sz w:val="20"/>
          <w:szCs w:val="20"/>
        </w:rPr>
        <w:t>, w terminach i na warunkach okreś</w:t>
      </w:r>
      <w:r w:rsidR="00D17916" w:rsidRPr="00B47F38">
        <w:rPr>
          <w:rFonts w:ascii="Arial" w:hAnsi="Arial" w:cs="Arial"/>
          <w:sz w:val="20"/>
          <w:szCs w:val="20"/>
        </w:rPr>
        <w:t xml:space="preserve">lonych </w:t>
      </w:r>
      <w:r w:rsidR="002B1051">
        <w:rPr>
          <w:rFonts w:ascii="Arial" w:hAnsi="Arial" w:cs="Arial"/>
          <w:sz w:val="20"/>
          <w:szCs w:val="20"/>
        </w:rPr>
        <w:br/>
      </w:r>
      <w:r w:rsidR="00D17916" w:rsidRPr="00B47F38">
        <w:rPr>
          <w:rFonts w:ascii="Arial" w:hAnsi="Arial" w:cs="Arial"/>
          <w:sz w:val="20"/>
          <w:szCs w:val="20"/>
        </w:rPr>
        <w:t xml:space="preserve">w </w:t>
      </w:r>
      <w:r w:rsidR="00F04AC9" w:rsidRPr="00B47F38">
        <w:rPr>
          <w:rFonts w:ascii="Arial" w:hAnsi="Arial" w:cs="Arial"/>
          <w:sz w:val="20"/>
          <w:szCs w:val="20"/>
        </w:rPr>
        <w:t>decyzji</w:t>
      </w:r>
      <w:r w:rsidR="00272454" w:rsidRPr="00B47F38">
        <w:rPr>
          <w:rFonts w:ascii="Arial" w:hAnsi="Arial" w:cs="Arial"/>
          <w:sz w:val="20"/>
          <w:szCs w:val="20"/>
        </w:rPr>
        <w:t xml:space="preserve"> </w:t>
      </w:r>
      <w:r w:rsidR="003A5724" w:rsidRPr="00B47F38">
        <w:rPr>
          <w:rFonts w:ascii="Arial" w:hAnsi="Arial" w:cs="Arial"/>
          <w:sz w:val="20"/>
          <w:szCs w:val="20"/>
        </w:rPr>
        <w:t>o dofinansowani</w:t>
      </w:r>
      <w:r w:rsidR="00F04AC9" w:rsidRPr="00B47F38">
        <w:rPr>
          <w:rFonts w:ascii="Arial" w:hAnsi="Arial" w:cs="Arial"/>
          <w:sz w:val="20"/>
          <w:szCs w:val="20"/>
        </w:rPr>
        <w:t>u</w:t>
      </w:r>
      <w:r w:rsidR="003A5724" w:rsidRPr="00B47F38">
        <w:rPr>
          <w:rFonts w:ascii="Arial" w:hAnsi="Arial" w:cs="Arial"/>
          <w:sz w:val="20"/>
          <w:szCs w:val="20"/>
        </w:rPr>
        <w:t xml:space="preserve"> </w:t>
      </w:r>
      <w:r w:rsidRPr="00B47F38">
        <w:rPr>
          <w:rFonts w:ascii="Arial" w:hAnsi="Arial" w:cs="Arial"/>
          <w:sz w:val="20"/>
          <w:szCs w:val="20"/>
        </w:rPr>
        <w:t xml:space="preserve">lub na zwrocie zaliczki. </w:t>
      </w:r>
    </w:p>
    <w:p w:rsidR="00EB2C35" w:rsidRPr="00B47F38" w:rsidRDefault="002674E1" w:rsidP="002B1051">
      <w:pPr>
        <w:pStyle w:val="Nagwek1"/>
        <w:spacing w:line="360" w:lineRule="auto"/>
        <w:rPr>
          <w:rFonts w:ascii="Arial" w:eastAsiaTheme="minorHAnsi" w:hAnsi="Arial" w:cs="Arial"/>
          <w:color w:val="auto"/>
        </w:rPr>
      </w:pPr>
      <w:bookmarkStart w:id="5" w:name="_Toc445799502"/>
      <w:r w:rsidRPr="00B47F38">
        <w:rPr>
          <w:rFonts w:ascii="Arial" w:eastAsiaTheme="minorHAnsi" w:hAnsi="Arial" w:cs="Arial"/>
          <w:color w:val="auto"/>
        </w:rPr>
        <w:t>Rozdział 1 Podstawa</w:t>
      </w:r>
      <w:r w:rsidR="00034AB0" w:rsidRPr="00B47F38">
        <w:rPr>
          <w:rFonts w:ascii="Arial" w:eastAsiaTheme="minorHAnsi" w:hAnsi="Arial" w:cs="Arial"/>
          <w:color w:val="auto"/>
        </w:rPr>
        <w:t xml:space="preserve"> prawna i zakres obowiązywania</w:t>
      </w:r>
      <w:bookmarkEnd w:id="0"/>
      <w:bookmarkEnd w:id="1"/>
      <w:bookmarkEnd w:id="5"/>
    </w:p>
    <w:p w:rsidR="00EB2C35" w:rsidRPr="00F32494" w:rsidRDefault="0074376E" w:rsidP="002B1051">
      <w:pPr>
        <w:pStyle w:val="Nagwek2"/>
        <w:numPr>
          <w:ilvl w:val="1"/>
          <w:numId w:val="5"/>
        </w:numPr>
        <w:tabs>
          <w:tab w:val="left" w:pos="851"/>
        </w:tabs>
        <w:spacing w:line="360" w:lineRule="auto"/>
        <w:ind w:left="709" w:hanging="283"/>
        <w:rPr>
          <w:rFonts w:ascii="Arial" w:hAnsi="Arial" w:cs="Arial"/>
          <w:color w:val="auto"/>
          <w:sz w:val="22"/>
          <w:szCs w:val="22"/>
        </w:rPr>
      </w:pPr>
      <w:bookmarkStart w:id="6" w:name="_Toc420035489"/>
      <w:bookmarkStart w:id="7" w:name="_Toc422296090"/>
      <w:bookmarkStart w:id="8" w:name="_Toc445799503"/>
      <w:r w:rsidRPr="00F32494">
        <w:rPr>
          <w:rFonts w:ascii="Arial" w:hAnsi="Arial" w:cs="Arial"/>
          <w:color w:val="auto"/>
          <w:sz w:val="22"/>
          <w:szCs w:val="22"/>
        </w:rPr>
        <w:t>Podstawa prawna</w:t>
      </w:r>
      <w:bookmarkEnd w:id="6"/>
      <w:bookmarkEnd w:id="7"/>
      <w:bookmarkEnd w:id="8"/>
    </w:p>
    <w:p w:rsidR="00034AB0" w:rsidRPr="00F32494" w:rsidRDefault="00034AB0" w:rsidP="002B1051">
      <w:pPr>
        <w:pStyle w:val="Akapit"/>
        <w:keepNext w:val="0"/>
        <w:tabs>
          <w:tab w:val="num" w:pos="786"/>
        </w:tabs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Niniejszy dokument jest zgodny z przepisami prawa zawartymi w:</w:t>
      </w:r>
    </w:p>
    <w:p w:rsidR="00034AB0" w:rsidRPr="00F32494" w:rsidRDefault="00034AB0" w:rsidP="002B1051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Rozporządzeniu Parlamentu Europejskiego i Rady (UE) nr 1303/2013 z dnia 17 grudnia 2013 r. </w:t>
      </w:r>
      <w:r w:rsidR="00462BC7" w:rsidRPr="00F32494">
        <w:rPr>
          <w:rFonts w:ascii="Arial" w:hAnsi="Arial" w:cs="Arial"/>
          <w:sz w:val="20"/>
          <w:szCs w:val="20"/>
        </w:rPr>
        <w:t>ustanawiającym</w:t>
      </w:r>
      <w:r w:rsidR="0018499E" w:rsidRPr="00F32494">
        <w:rPr>
          <w:rFonts w:ascii="Arial" w:hAnsi="Arial" w:cs="Arial"/>
          <w:sz w:val="20"/>
          <w:szCs w:val="20"/>
        </w:rPr>
        <w:t xml:space="preserve"> wspólne przepisy dotyczące Europejskiego Funduszu Rozwoju Regionalnego, Europejskiego Funduszu Społecznego, Funduszu Spójności, Europejskiego Funduszu Rolnego na rzecz Rozwoju Obszarów Wiejskich oraz Europejskiego Funduszu Morskiego</w:t>
      </w:r>
      <w:r w:rsidR="00462BC7" w:rsidRPr="00F32494">
        <w:rPr>
          <w:rFonts w:ascii="Arial" w:hAnsi="Arial" w:cs="Arial"/>
          <w:sz w:val="20"/>
          <w:szCs w:val="20"/>
        </w:rPr>
        <w:t xml:space="preserve"> i Rybackiego oraz ustanawiającym</w:t>
      </w:r>
      <w:r w:rsidR="0018499E" w:rsidRPr="00F32494">
        <w:rPr>
          <w:rFonts w:ascii="Arial" w:hAnsi="Arial" w:cs="Arial"/>
          <w:sz w:val="20"/>
          <w:szCs w:val="20"/>
        </w:rPr>
        <w:t xml:space="preserve"> przepisy ogólne dotyczące Europejskiego Funduszu Rozwoju Regionalnego, Europejskiego Funduszu Społecznego, Funduszu Spójności i Europejskiego Funduszu Morski</w:t>
      </w:r>
      <w:r w:rsidR="00462BC7" w:rsidRPr="00F32494">
        <w:rPr>
          <w:rFonts w:ascii="Arial" w:hAnsi="Arial" w:cs="Arial"/>
          <w:sz w:val="20"/>
          <w:szCs w:val="20"/>
        </w:rPr>
        <w:t>ego i Rybackiego oraz uchylającym</w:t>
      </w:r>
      <w:r w:rsidR="0018499E" w:rsidRPr="00F32494">
        <w:rPr>
          <w:rFonts w:ascii="Arial" w:hAnsi="Arial" w:cs="Arial"/>
          <w:sz w:val="20"/>
          <w:szCs w:val="20"/>
        </w:rPr>
        <w:t xml:space="preserve"> rozporządzenie Rady (WE) nr 1083/200</w:t>
      </w:r>
      <w:r w:rsidR="00BC38D7" w:rsidRPr="00F32494">
        <w:rPr>
          <w:rFonts w:ascii="Arial" w:hAnsi="Arial" w:cs="Arial"/>
          <w:sz w:val="20"/>
          <w:szCs w:val="20"/>
        </w:rPr>
        <w:t>6</w:t>
      </w:r>
      <w:r w:rsidR="00FF2A55" w:rsidRPr="00F32494">
        <w:rPr>
          <w:rFonts w:ascii="Arial" w:hAnsi="Arial" w:cs="Arial"/>
          <w:sz w:val="20"/>
          <w:szCs w:val="20"/>
        </w:rPr>
        <w:t>,</w:t>
      </w:r>
      <w:r w:rsidRPr="00F32494">
        <w:rPr>
          <w:rFonts w:ascii="Arial" w:hAnsi="Arial" w:cs="Arial"/>
          <w:sz w:val="20"/>
          <w:szCs w:val="20"/>
        </w:rPr>
        <w:t xml:space="preserve"> </w:t>
      </w:r>
    </w:p>
    <w:p w:rsidR="00034AB0" w:rsidRPr="00F32494" w:rsidRDefault="00034AB0" w:rsidP="002B1051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Ustawie z dnia 11 lipca 2014 r. o zasadach realizacji programów </w:t>
      </w:r>
      <w:r w:rsidR="0018499E" w:rsidRPr="00F32494">
        <w:rPr>
          <w:rFonts w:ascii="Arial" w:hAnsi="Arial" w:cs="Arial"/>
          <w:sz w:val="20"/>
          <w:szCs w:val="20"/>
        </w:rPr>
        <w:t xml:space="preserve">w zakresie </w:t>
      </w:r>
      <w:r w:rsidRPr="00F32494">
        <w:rPr>
          <w:rFonts w:ascii="Arial" w:hAnsi="Arial" w:cs="Arial"/>
          <w:sz w:val="20"/>
          <w:szCs w:val="20"/>
        </w:rPr>
        <w:t xml:space="preserve">polityki spójności finansowanych w perspektywie </w:t>
      </w:r>
      <w:r w:rsidR="002674E1" w:rsidRPr="00F32494">
        <w:rPr>
          <w:rFonts w:ascii="Arial" w:hAnsi="Arial" w:cs="Arial"/>
          <w:sz w:val="20"/>
          <w:szCs w:val="20"/>
        </w:rPr>
        <w:t>finansowej 2014-2020 (</w:t>
      </w:r>
      <w:r w:rsidR="00E64A15">
        <w:rPr>
          <w:rFonts w:ascii="Arial" w:hAnsi="Arial" w:cs="Arial"/>
          <w:sz w:val="20"/>
          <w:szCs w:val="20"/>
        </w:rPr>
        <w:t>tj.</w:t>
      </w:r>
      <w:r w:rsidR="002813F1">
        <w:rPr>
          <w:rFonts w:ascii="Arial" w:hAnsi="Arial" w:cs="Arial"/>
          <w:sz w:val="20"/>
          <w:szCs w:val="20"/>
        </w:rPr>
        <w:t xml:space="preserve"> </w:t>
      </w:r>
      <w:r w:rsidR="002674E1" w:rsidRPr="00F32494">
        <w:rPr>
          <w:rFonts w:ascii="Arial" w:hAnsi="Arial" w:cs="Arial"/>
          <w:sz w:val="20"/>
          <w:szCs w:val="20"/>
        </w:rPr>
        <w:t>Dz</w:t>
      </w:r>
      <w:r w:rsidRPr="00F32494">
        <w:rPr>
          <w:rFonts w:ascii="Arial" w:hAnsi="Arial" w:cs="Arial"/>
          <w:sz w:val="20"/>
          <w:szCs w:val="20"/>
        </w:rPr>
        <w:t xml:space="preserve">. U. </w:t>
      </w:r>
      <w:r w:rsidR="00AA55B9" w:rsidRPr="00F32494">
        <w:rPr>
          <w:rFonts w:ascii="Arial" w:hAnsi="Arial" w:cs="Arial"/>
          <w:sz w:val="20"/>
          <w:szCs w:val="20"/>
        </w:rPr>
        <w:t>z 201</w:t>
      </w:r>
      <w:r w:rsidR="00B139BB">
        <w:rPr>
          <w:rFonts w:ascii="Arial" w:hAnsi="Arial" w:cs="Arial"/>
          <w:sz w:val="20"/>
          <w:szCs w:val="20"/>
        </w:rPr>
        <w:t>6</w:t>
      </w:r>
      <w:r w:rsidR="00AA55B9" w:rsidRPr="00F32494">
        <w:rPr>
          <w:rFonts w:ascii="Arial" w:hAnsi="Arial" w:cs="Arial"/>
          <w:sz w:val="20"/>
          <w:szCs w:val="20"/>
        </w:rPr>
        <w:t xml:space="preserve"> </w:t>
      </w:r>
      <w:r w:rsidRPr="00F32494">
        <w:rPr>
          <w:rFonts w:ascii="Arial" w:hAnsi="Arial" w:cs="Arial"/>
          <w:sz w:val="20"/>
          <w:szCs w:val="20"/>
        </w:rPr>
        <w:t xml:space="preserve">poz. </w:t>
      </w:r>
      <w:r w:rsidR="00B139BB">
        <w:rPr>
          <w:rFonts w:ascii="Arial" w:hAnsi="Arial" w:cs="Arial"/>
          <w:sz w:val="20"/>
          <w:szCs w:val="20"/>
        </w:rPr>
        <w:t>217</w:t>
      </w:r>
      <w:r w:rsidR="009F0358" w:rsidRPr="00F32494">
        <w:rPr>
          <w:rFonts w:ascii="Arial" w:hAnsi="Arial" w:cs="Arial"/>
          <w:sz w:val="20"/>
          <w:szCs w:val="20"/>
        </w:rPr>
        <w:t xml:space="preserve"> ze zm</w:t>
      </w:r>
      <w:r w:rsidR="00462BC7" w:rsidRPr="00F32494">
        <w:rPr>
          <w:rFonts w:ascii="Arial" w:hAnsi="Arial" w:cs="Arial"/>
          <w:sz w:val="20"/>
          <w:szCs w:val="20"/>
        </w:rPr>
        <w:t>.</w:t>
      </w:r>
      <w:r w:rsidR="00FF2A55" w:rsidRPr="00F32494">
        <w:rPr>
          <w:rFonts w:ascii="Arial" w:hAnsi="Arial" w:cs="Arial"/>
          <w:sz w:val="20"/>
          <w:szCs w:val="20"/>
        </w:rPr>
        <w:t>)</w:t>
      </w:r>
      <w:r w:rsidRPr="00F32494">
        <w:rPr>
          <w:rFonts w:ascii="Arial" w:hAnsi="Arial" w:cs="Arial"/>
          <w:sz w:val="20"/>
          <w:szCs w:val="20"/>
        </w:rPr>
        <w:t>,</w:t>
      </w:r>
    </w:p>
    <w:p w:rsidR="00034AB0" w:rsidRPr="00F32494" w:rsidRDefault="00034AB0" w:rsidP="002B1051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Ustawie z dnia 27 sierpnia 2009 r. o finansach publicznych (</w:t>
      </w:r>
      <w:r w:rsidR="00897E40" w:rsidRPr="00F32494">
        <w:rPr>
          <w:rFonts w:ascii="Arial" w:hAnsi="Arial" w:cs="Arial"/>
          <w:sz w:val="20"/>
          <w:szCs w:val="20"/>
        </w:rPr>
        <w:t xml:space="preserve">tj. </w:t>
      </w:r>
      <w:r w:rsidRPr="00F32494">
        <w:rPr>
          <w:rFonts w:ascii="Arial" w:hAnsi="Arial" w:cs="Arial"/>
          <w:sz w:val="20"/>
          <w:szCs w:val="20"/>
        </w:rPr>
        <w:t>Dz. U. z 201</w:t>
      </w:r>
      <w:r w:rsidR="00AE6089">
        <w:rPr>
          <w:rFonts w:ascii="Arial" w:hAnsi="Arial" w:cs="Arial"/>
          <w:sz w:val="20"/>
          <w:szCs w:val="20"/>
        </w:rPr>
        <w:t>6</w:t>
      </w:r>
      <w:r w:rsidRPr="00F32494">
        <w:rPr>
          <w:rFonts w:ascii="Arial" w:hAnsi="Arial" w:cs="Arial"/>
          <w:sz w:val="20"/>
          <w:szCs w:val="20"/>
        </w:rPr>
        <w:t xml:space="preserve"> r., poz. </w:t>
      </w:r>
      <w:r w:rsidR="00AE6089">
        <w:rPr>
          <w:rFonts w:ascii="Arial" w:hAnsi="Arial" w:cs="Arial"/>
          <w:sz w:val="20"/>
          <w:szCs w:val="20"/>
        </w:rPr>
        <w:t>1870</w:t>
      </w:r>
      <w:r w:rsidRPr="00F32494">
        <w:rPr>
          <w:rFonts w:ascii="Arial" w:hAnsi="Arial" w:cs="Arial"/>
          <w:sz w:val="20"/>
          <w:szCs w:val="20"/>
        </w:rPr>
        <w:t xml:space="preserve"> ze zm.),</w:t>
      </w:r>
    </w:p>
    <w:p w:rsidR="00EE32FB" w:rsidRDefault="00D579B0" w:rsidP="00EE32FB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Ustawie z dnia 29 sierpnia 1997 r. Ordynacja podatkowa (</w:t>
      </w:r>
      <w:r w:rsidR="003A133B" w:rsidRPr="00F32494">
        <w:rPr>
          <w:rFonts w:ascii="Arial" w:hAnsi="Arial" w:cs="Arial"/>
          <w:sz w:val="20"/>
          <w:szCs w:val="20"/>
        </w:rPr>
        <w:t xml:space="preserve">tj. </w:t>
      </w:r>
      <w:r w:rsidRPr="00F32494">
        <w:rPr>
          <w:rFonts w:ascii="Arial" w:hAnsi="Arial" w:cs="Arial"/>
          <w:sz w:val="20"/>
          <w:szCs w:val="20"/>
        </w:rPr>
        <w:t>Dz. U. z 201</w:t>
      </w:r>
      <w:r w:rsidR="00AE248D">
        <w:rPr>
          <w:rFonts w:ascii="Arial" w:hAnsi="Arial" w:cs="Arial"/>
          <w:sz w:val="20"/>
          <w:szCs w:val="20"/>
        </w:rPr>
        <w:t>7</w:t>
      </w:r>
      <w:r w:rsidRPr="00F32494">
        <w:rPr>
          <w:rFonts w:ascii="Arial" w:hAnsi="Arial" w:cs="Arial"/>
          <w:sz w:val="20"/>
          <w:szCs w:val="20"/>
        </w:rPr>
        <w:t xml:space="preserve"> r., poz. </w:t>
      </w:r>
      <w:r w:rsidR="00AE248D">
        <w:rPr>
          <w:rFonts w:ascii="Arial" w:hAnsi="Arial" w:cs="Arial"/>
          <w:sz w:val="20"/>
          <w:szCs w:val="20"/>
        </w:rPr>
        <w:t>201</w:t>
      </w:r>
      <w:r w:rsidR="003A133B" w:rsidRPr="00F32494">
        <w:rPr>
          <w:rFonts w:ascii="Arial" w:hAnsi="Arial" w:cs="Arial"/>
          <w:sz w:val="20"/>
          <w:szCs w:val="20"/>
        </w:rPr>
        <w:t xml:space="preserve"> ze zm.</w:t>
      </w:r>
      <w:r w:rsidRPr="00F32494">
        <w:rPr>
          <w:rFonts w:ascii="Arial" w:hAnsi="Arial" w:cs="Arial"/>
          <w:sz w:val="20"/>
          <w:szCs w:val="20"/>
        </w:rPr>
        <w:t>),</w:t>
      </w:r>
    </w:p>
    <w:p w:rsidR="00EE32FB" w:rsidRPr="00EE32FB" w:rsidRDefault="00EE32FB" w:rsidP="00EE32FB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EE32FB">
        <w:rPr>
          <w:rFonts w:ascii="Arial" w:hAnsi="Arial" w:cs="Arial"/>
          <w:sz w:val="20"/>
          <w:szCs w:val="20"/>
        </w:rPr>
        <w:lastRenderedPageBreak/>
        <w:t>Ustawie z dnia 13 listopada 2003 r. o dochodach jednostek samorządu terytorialnego</w:t>
      </w:r>
      <w:r>
        <w:t xml:space="preserve"> </w:t>
      </w:r>
      <w:r w:rsidRPr="008100DB">
        <w:rPr>
          <w:rFonts w:ascii="Arial" w:hAnsi="Arial" w:cs="Arial"/>
          <w:sz w:val="20"/>
          <w:szCs w:val="20"/>
        </w:rPr>
        <w:t>(tj. Dz. U. z 2016 r., poz. 198</w:t>
      </w:r>
      <w:r w:rsidR="009370E6">
        <w:rPr>
          <w:rFonts w:ascii="Arial" w:hAnsi="Arial" w:cs="Arial"/>
          <w:sz w:val="20"/>
          <w:szCs w:val="20"/>
        </w:rPr>
        <w:t>, ze zm.</w:t>
      </w:r>
      <w:r w:rsidRPr="008100DB">
        <w:rPr>
          <w:rFonts w:ascii="Arial" w:hAnsi="Arial" w:cs="Arial"/>
          <w:sz w:val="20"/>
          <w:szCs w:val="20"/>
        </w:rPr>
        <w:t>),</w:t>
      </w:r>
    </w:p>
    <w:p w:rsidR="00D579B0" w:rsidRPr="00F32494" w:rsidRDefault="00D579B0" w:rsidP="002B1051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Rozporządzeniu Ministra Rozwoju Regionalnego z dnia 18 grudnia 2009 r. </w:t>
      </w:r>
      <w:r w:rsidRPr="00F32494">
        <w:rPr>
          <w:rFonts w:ascii="Arial" w:eastAsia="Univers-BoldPL" w:hAnsi="Arial" w:cs="Arial"/>
          <w:bCs/>
          <w:sz w:val="20"/>
          <w:szCs w:val="20"/>
        </w:rPr>
        <w:t>w sprawie warunków i</w:t>
      </w:r>
      <w:r w:rsidR="00F74DFD" w:rsidRPr="00F32494">
        <w:rPr>
          <w:rFonts w:ascii="Arial" w:eastAsia="Univers-BoldPL" w:hAnsi="Arial" w:cs="Arial"/>
          <w:bCs/>
          <w:sz w:val="20"/>
          <w:szCs w:val="20"/>
        </w:rPr>
        <w:t> </w:t>
      </w:r>
      <w:r w:rsidRPr="00F32494">
        <w:rPr>
          <w:rFonts w:ascii="Arial" w:eastAsia="Univers-BoldPL" w:hAnsi="Arial" w:cs="Arial"/>
          <w:bCs/>
          <w:sz w:val="20"/>
          <w:szCs w:val="20"/>
        </w:rPr>
        <w:t xml:space="preserve">trybu udzielania i rozliczania zaliczek oraz zakresu i terminów </w:t>
      </w:r>
      <w:r w:rsidR="00A1476F" w:rsidRPr="00F32494">
        <w:rPr>
          <w:rFonts w:ascii="Arial" w:eastAsia="Univers-BoldPL" w:hAnsi="Arial" w:cs="Arial"/>
          <w:bCs/>
          <w:sz w:val="20"/>
          <w:szCs w:val="20"/>
        </w:rPr>
        <w:t>składania wniosków o płatność w </w:t>
      </w:r>
      <w:r w:rsidRPr="00F32494">
        <w:rPr>
          <w:rFonts w:ascii="Arial" w:eastAsia="Univers-BoldPL" w:hAnsi="Arial" w:cs="Arial"/>
          <w:bCs/>
          <w:sz w:val="20"/>
          <w:szCs w:val="20"/>
        </w:rPr>
        <w:t xml:space="preserve">ramach programów finansowanych z </w:t>
      </w:r>
      <w:r w:rsidRPr="00F32494">
        <w:rPr>
          <w:rFonts w:ascii="Arial" w:hAnsi="Arial" w:cs="Arial"/>
          <w:sz w:val="20"/>
          <w:szCs w:val="20"/>
        </w:rPr>
        <w:t>udziałem</w:t>
      </w:r>
      <w:r w:rsidRPr="00F32494">
        <w:rPr>
          <w:rFonts w:ascii="Arial" w:eastAsia="Univers-BoldPL" w:hAnsi="Arial" w:cs="Arial"/>
          <w:bCs/>
          <w:sz w:val="20"/>
          <w:szCs w:val="20"/>
        </w:rPr>
        <w:t xml:space="preserve"> środków europejskich (Dz. U. </w:t>
      </w:r>
      <w:r w:rsidR="002674E1" w:rsidRPr="00F32494">
        <w:rPr>
          <w:rFonts w:ascii="Arial" w:eastAsia="Univers-BoldPL" w:hAnsi="Arial" w:cs="Arial"/>
          <w:bCs/>
          <w:sz w:val="20"/>
          <w:szCs w:val="20"/>
        </w:rPr>
        <w:t xml:space="preserve">z </w:t>
      </w:r>
      <w:r w:rsidRPr="00F32494">
        <w:rPr>
          <w:rFonts w:ascii="Arial" w:eastAsia="Univers-BoldPL" w:hAnsi="Arial" w:cs="Arial"/>
          <w:bCs/>
          <w:sz w:val="20"/>
          <w:szCs w:val="20"/>
        </w:rPr>
        <w:t>20</w:t>
      </w:r>
      <w:r w:rsidR="000C7274">
        <w:rPr>
          <w:rFonts w:ascii="Arial" w:eastAsia="Univers-BoldPL" w:hAnsi="Arial" w:cs="Arial"/>
          <w:bCs/>
          <w:sz w:val="20"/>
          <w:szCs w:val="20"/>
        </w:rPr>
        <w:t>16</w:t>
      </w:r>
      <w:r w:rsidR="002674E1" w:rsidRPr="00F32494">
        <w:rPr>
          <w:rFonts w:ascii="Arial" w:eastAsia="Univers-BoldPL" w:hAnsi="Arial" w:cs="Arial"/>
          <w:bCs/>
          <w:sz w:val="20"/>
          <w:szCs w:val="20"/>
        </w:rPr>
        <w:t xml:space="preserve"> </w:t>
      </w:r>
      <w:r w:rsidR="000C7274">
        <w:rPr>
          <w:rFonts w:ascii="Arial" w:eastAsia="Univers-BoldPL" w:hAnsi="Arial" w:cs="Arial"/>
          <w:bCs/>
          <w:sz w:val="20"/>
          <w:szCs w:val="20"/>
        </w:rPr>
        <w:t xml:space="preserve">r., </w:t>
      </w:r>
      <w:r w:rsidRPr="00F32494">
        <w:rPr>
          <w:rFonts w:ascii="Arial" w:eastAsia="Univers-BoldPL" w:hAnsi="Arial" w:cs="Arial"/>
          <w:bCs/>
          <w:sz w:val="20"/>
          <w:szCs w:val="20"/>
        </w:rPr>
        <w:t xml:space="preserve">poz. </w:t>
      </w:r>
      <w:r w:rsidR="000C7274">
        <w:rPr>
          <w:rFonts w:ascii="Arial" w:eastAsia="Univers-BoldPL" w:hAnsi="Arial" w:cs="Arial"/>
          <w:bCs/>
          <w:sz w:val="20"/>
          <w:szCs w:val="20"/>
        </w:rPr>
        <w:t>1161</w:t>
      </w:r>
      <w:r w:rsidR="00332789">
        <w:rPr>
          <w:rFonts w:ascii="Arial" w:eastAsia="Univers-BoldPL" w:hAnsi="Arial" w:cs="Arial"/>
          <w:bCs/>
          <w:sz w:val="20"/>
          <w:szCs w:val="20"/>
        </w:rPr>
        <w:t xml:space="preserve"> ze zm.</w:t>
      </w:r>
      <w:r w:rsidRPr="00F32494">
        <w:rPr>
          <w:rFonts w:ascii="Arial" w:eastAsia="Univers-BoldPL" w:hAnsi="Arial" w:cs="Arial"/>
          <w:bCs/>
          <w:sz w:val="20"/>
          <w:szCs w:val="20"/>
        </w:rPr>
        <w:t>).</w:t>
      </w:r>
    </w:p>
    <w:p w:rsidR="009B258F" w:rsidRPr="00F32494" w:rsidRDefault="0074376E" w:rsidP="002B1051">
      <w:pPr>
        <w:pStyle w:val="Nagwek2"/>
        <w:numPr>
          <w:ilvl w:val="1"/>
          <w:numId w:val="5"/>
        </w:numPr>
        <w:tabs>
          <w:tab w:val="left" w:pos="851"/>
        </w:tabs>
        <w:spacing w:line="360" w:lineRule="auto"/>
        <w:ind w:left="709" w:hanging="283"/>
        <w:rPr>
          <w:rFonts w:ascii="Arial" w:hAnsi="Arial" w:cs="Arial"/>
          <w:color w:val="auto"/>
          <w:sz w:val="22"/>
          <w:szCs w:val="22"/>
        </w:rPr>
      </w:pPr>
      <w:bookmarkStart w:id="9" w:name="_Toc420035490"/>
      <w:bookmarkStart w:id="10" w:name="_Toc422296091"/>
      <w:bookmarkStart w:id="11" w:name="_Toc445799504"/>
      <w:r w:rsidRPr="00F32494">
        <w:rPr>
          <w:rFonts w:ascii="Arial" w:hAnsi="Arial" w:cs="Arial"/>
          <w:color w:val="auto"/>
          <w:sz w:val="22"/>
          <w:szCs w:val="22"/>
        </w:rPr>
        <w:t>Zakres obowiązywania</w:t>
      </w:r>
      <w:bookmarkEnd w:id="9"/>
      <w:bookmarkEnd w:id="10"/>
      <w:bookmarkEnd w:id="11"/>
    </w:p>
    <w:p w:rsidR="00567054" w:rsidRPr="00F32494" w:rsidRDefault="009B258F" w:rsidP="002B1051">
      <w:pPr>
        <w:pStyle w:val="Akapitzlist"/>
        <w:numPr>
          <w:ilvl w:val="3"/>
          <w:numId w:val="7"/>
        </w:numPr>
        <w:tabs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W ramach </w:t>
      </w:r>
      <w:r w:rsidR="00807D6B" w:rsidRPr="00F32494">
        <w:rPr>
          <w:rFonts w:ascii="Arial" w:hAnsi="Arial" w:cs="Arial"/>
          <w:sz w:val="20"/>
          <w:szCs w:val="20"/>
        </w:rPr>
        <w:t>RPO WZ</w:t>
      </w:r>
      <w:r w:rsidR="001642A6" w:rsidRPr="00F32494">
        <w:rPr>
          <w:rFonts w:ascii="Arial" w:hAnsi="Arial" w:cs="Arial"/>
          <w:sz w:val="20"/>
          <w:szCs w:val="20"/>
        </w:rPr>
        <w:t xml:space="preserve"> </w:t>
      </w:r>
      <w:r w:rsidRPr="00F32494">
        <w:rPr>
          <w:rFonts w:ascii="Arial" w:hAnsi="Arial" w:cs="Arial"/>
          <w:sz w:val="20"/>
          <w:szCs w:val="20"/>
        </w:rPr>
        <w:t>przewidziano</w:t>
      </w:r>
      <w:r w:rsidR="00DC5640">
        <w:rPr>
          <w:rFonts w:ascii="Arial" w:hAnsi="Arial" w:cs="Arial"/>
          <w:sz w:val="20"/>
          <w:szCs w:val="20"/>
        </w:rPr>
        <w:t xml:space="preserve"> </w:t>
      </w:r>
      <w:r w:rsidRPr="00F32494">
        <w:rPr>
          <w:rFonts w:ascii="Arial" w:hAnsi="Arial" w:cs="Arial"/>
          <w:sz w:val="20"/>
          <w:szCs w:val="20"/>
        </w:rPr>
        <w:t>dw</w:t>
      </w:r>
      <w:r w:rsidR="003A6F05">
        <w:rPr>
          <w:rFonts w:ascii="Arial" w:hAnsi="Arial" w:cs="Arial"/>
          <w:sz w:val="20"/>
          <w:szCs w:val="20"/>
        </w:rPr>
        <w:t>ie</w:t>
      </w:r>
      <w:r w:rsidRPr="00F32494">
        <w:rPr>
          <w:rFonts w:ascii="Arial" w:hAnsi="Arial" w:cs="Arial"/>
          <w:sz w:val="20"/>
          <w:szCs w:val="20"/>
        </w:rPr>
        <w:t xml:space="preserve"> form</w:t>
      </w:r>
      <w:r w:rsidR="003A6F05">
        <w:rPr>
          <w:rFonts w:ascii="Arial" w:hAnsi="Arial" w:cs="Arial"/>
          <w:sz w:val="20"/>
          <w:szCs w:val="20"/>
        </w:rPr>
        <w:t>y</w:t>
      </w:r>
      <w:r w:rsidRPr="00F32494">
        <w:rPr>
          <w:rFonts w:ascii="Arial" w:hAnsi="Arial" w:cs="Arial"/>
          <w:sz w:val="20"/>
          <w:szCs w:val="20"/>
        </w:rPr>
        <w:t xml:space="preserve"> </w:t>
      </w:r>
      <w:r w:rsidR="00754ADA" w:rsidRPr="00F32494">
        <w:rPr>
          <w:rFonts w:ascii="Arial" w:hAnsi="Arial" w:cs="Arial"/>
          <w:sz w:val="20"/>
          <w:szCs w:val="20"/>
        </w:rPr>
        <w:t xml:space="preserve">wypłaty </w:t>
      </w:r>
      <w:r w:rsidRPr="00F32494">
        <w:rPr>
          <w:rFonts w:ascii="Arial" w:hAnsi="Arial" w:cs="Arial"/>
          <w:sz w:val="20"/>
          <w:szCs w:val="20"/>
        </w:rPr>
        <w:t>dofinansowania</w:t>
      </w:r>
      <w:r w:rsidR="008F66CE" w:rsidRPr="00F32494">
        <w:rPr>
          <w:rFonts w:ascii="Arial" w:hAnsi="Arial" w:cs="Arial"/>
          <w:sz w:val="20"/>
          <w:szCs w:val="20"/>
        </w:rPr>
        <w:t>,</w:t>
      </w:r>
      <w:r w:rsidR="00DC5640">
        <w:rPr>
          <w:rFonts w:ascii="Arial" w:hAnsi="Arial" w:cs="Arial"/>
          <w:sz w:val="20"/>
          <w:szCs w:val="20"/>
        </w:rPr>
        <w:t xml:space="preserve"> </w:t>
      </w:r>
      <w:r w:rsidR="003A6F05">
        <w:rPr>
          <w:rFonts w:ascii="Arial" w:hAnsi="Arial" w:cs="Arial"/>
          <w:sz w:val="20"/>
          <w:szCs w:val="20"/>
        </w:rPr>
        <w:t xml:space="preserve">tj. refundację </w:t>
      </w:r>
      <w:r w:rsidR="00EB146B">
        <w:rPr>
          <w:rFonts w:ascii="Arial" w:hAnsi="Arial" w:cs="Arial"/>
          <w:sz w:val="20"/>
          <w:szCs w:val="20"/>
        </w:rPr>
        <w:br/>
      </w:r>
      <w:r w:rsidR="003A6F05">
        <w:rPr>
          <w:rFonts w:ascii="Arial" w:hAnsi="Arial" w:cs="Arial"/>
          <w:sz w:val="20"/>
          <w:szCs w:val="20"/>
        </w:rPr>
        <w:t>oraz zaliczkę.</w:t>
      </w:r>
      <w:r w:rsidR="00340C89" w:rsidRPr="00F32494">
        <w:rPr>
          <w:rFonts w:ascii="Arial" w:hAnsi="Arial" w:cs="Arial"/>
          <w:sz w:val="20"/>
          <w:szCs w:val="20"/>
        </w:rPr>
        <w:t xml:space="preserve"> </w:t>
      </w:r>
    </w:p>
    <w:p w:rsidR="00567054" w:rsidRPr="00F32494" w:rsidRDefault="005172B5" w:rsidP="002B1051">
      <w:pPr>
        <w:pStyle w:val="Akapitzlist"/>
        <w:numPr>
          <w:ilvl w:val="3"/>
          <w:numId w:val="7"/>
        </w:numPr>
        <w:tabs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eastAsia="Univers-PL" w:hAnsi="Arial" w:cs="Arial"/>
          <w:sz w:val="20"/>
          <w:szCs w:val="20"/>
        </w:rPr>
      </w:pPr>
      <w:r w:rsidRPr="00F32494">
        <w:rPr>
          <w:rFonts w:ascii="Arial" w:eastAsia="Univers-PL" w:hAnsi="Arial" w:cs="Arial"/>
          <w:sz w:val="20"/>
          <w:szCs w:val="20"/>
        </w:rPr>
        <w:t>Zaliczka jest udzielana beneficjentowi, je</w:t>
      </w:r>
      <w:r w:rsidR="00546B1D" w:rsidRPr="00F32494">
        <w:rPr>
          <w:rFonts w:ascii="Arial" w:eastAsia="Univers-PL" w:hAnsi="Arial" w:cs="Arial"/>
          <w:sz w:val="20"/>
          <w:szCs w:val="20"/>
        </w:rPr>
        <w:t>ż</w:t>
      </w:r>
      <w:r w:rsidRPr="00F32494">
        <w:rPr>
          <w:rFonts w:ascii="Arial" w:eastAsia="Univers-PL" w:hAnsi="Arial" w:cs="Arial"/>
          <w:sz w:val="20"/>
          <w:szCs w:val="20"/>
        </w:rPr>
        <w:t>eli</w:t>
      </w:r>
      <w:r w:rsidR="00546B1D" w:rsidRPr="00F32494">
        <w:rPr>
          <w:rFonts w:ascii="Arial" w:eastAsia="Univers-PL" w:hAnsi="Arial" w:cs="Arial"/>
          <w:sz w:val="20"/>
          <w:szCs w:val="20"/>
        </w:rPr>
        <w:t xml:space="preserve"> </w:t>
      </w:r>
      <w:r w:rsidRPr="00F32494">
        <w:rPr>
          <w:rFonts w:ascii="Arial" w:eastAsia="Univers-PL" w:hAnsi="Arial" w:cs="Arial"/>
          <w:sz w:val="20"/>
          <w:szCs w:val="20"/>
        </w:rPr>
        <w:t xml:space="preserve">przewiduje to </w:t>
      </w:r>
      <w:r w:rsidR="00F04AC9">
        <w:rPr>
          <w:rFonts w:ascii="Arial" w:eastAsia="Univers-PL" w:hAnsi="Arial" w:cs="Arial"/>
          <w:sz w:val="20"/>
          <w:szCs w:val="20"/>
        </w:rPr>
        <w:t>decyzja</w:t>
      </w:r>
      <w:r w:rsidR="00A1476F" w:rsidRPr="00F32494">
        <w:rPr>
          <w:rFonts w:ascii="Arial" w:eastAsia="Univers-PL" w:hAnsi="Arial" w:cs="Arial"/>
          <w:sz w:val="20"/>
          <w:szCs w:val="20"/>
        </w:rPr>
        <w:t xml:space="preserve"> </w:t>
      </w:r>
      <w:r w:rsidR="003A5724">
        <w:rPr>
          <w:rFonts w:ascii="Arial" w:eastAsia="Univers-PL" w:hAnsi="Arial" w:cs="Arial"/>
          <w:sz w:val="20"/>
          <w:szCs w:val="20"/>
        </w:rPr>
        <w:t>o dofinansowani</w:t>
      </w:r>
      <w:r w:rsidR="00F04AC9">
        <w:rPr>
          <w:rFonts w:ascii="Arial" w:eastAsia="Univers-PL" w:hAnsi="Arial" w:cs="Arial"/>
          <w:sz w:val="20"/>
          <w:szCs w:val="20"/>
        </w:rPr>
        <w:t>u</w:t>
      </w:r>
      <w:r w:rsidR="003A5724">
        <w:rPr>
          <w:rFonts w:ascii="Arial" w:eastAsia="Univers-PL" w:hAnsi="Arial" w:cs="Arial"/>
          <w:sz w:val="20"/>
          <w:szCs w:val="20"/>
        </w:rPr>
        <w:t xml:space="preserve"> </w:t>
      </w:r>
      <w:r w:rsidR="00A1476F" w:rsidRPr="00F32494">
        <w:rPr>
          <w:rFonts w:ascii="Arial" w:eastAsia="Univers-PL" w:hAnsi="Arial" w:cs="Arial"/>
          <w:sz w:val="20"/>
          <w:szCs w:val="20"/>
        </w:rPr>
        <w:t>i </w:t>
      </w:r>
      <w:r w:rsidR="00546B1D" w:rsidRPr="00F32494">
        <w:rPr>
          <w:rFonts w:ascii="Arial" w:eastAsia="Univers-PL" w:hAnsi="Arial" w:cs="Arial"/>
          <w:sz w:val="20"/>
          <w:szCs w:val="20"/>
        </w:rPr>
        <w:t>jest wypłaca</w:t>
      </w:r>
      <w:r w:rsidR="006C4D67" w:rsidRPr="00F32494">
        <w:rPr>
          <w:rFonts w:ascii="Arial" w:eastAsia="Univers-PL" w:hAnsi="Arial" w:cs="Arial"/>
          <w:sz w:val="20"/>
          <w:szCs w:val="20"/>
        </w:rPr>
        <w:t>na</w:t>
      </w:r>
      <w:r w:rsidR="00546B1D" w:rsidRPr="00F32494">
        <w:rPr>
          <w:rFonts w:ascii="Arial" w:eastAsia="Univers-PL" w:hAnsi="Arial" w:cs="Arial"/>
          <w:sz w:val="20"/>
          <w:szCs w:val="20"/>
        </w:rPr>
        <w:t xml:space="preserve"> </w:t>
      </w:r>
      <w:r w:rsidRPr="00F32494">
        <w:rPr>
          <w:rFonts w:ascii="Arial" w:eastAsia="Univers-PL" w:hAnsi="Arial" w:cs="Arial"/>
          <w:sz w:val="20"/>
          <w:szCs w:val="20"/>
        </w:rPr>
        <w:t xml:space="preserve">w terminie, </w:t>
      </w:r>
      <w:r w:rsidR="00546B1D" w:rsidRPr="00F32494">
        <w:rPr>
          <w:rFonts w:ascii="Arial" w:eastAsia="Univers-PL" w:hAnsi="Arial" w:cs="Arial"/>
          <w:sz w:val="20"/>
          <w:szCs w:val="20"/>
        </w:rPr>
        <w:t xml:space="preserve">wysokości </w:t>
      </w:r>
      <w:r w:rsidRPr="00F32494">
        <w:rPr>
          <w:rFonts w:ascii="Arial" w:eastAsia="Univers-PL" w:hAnsi="Arial" w:cs="Arial"/>
          <w:sz w:val="20"/>
          <w:szCs w:val="20"/>
        </w:rPr>
        <w:t xml:space="preserve">i w </w:t>
      </w:r>
      <w:r w:rsidR="00546B1D" w:rsidRPr="00F32494">
        <w:rPr>
          <w:rFonts w:ascii="Arial" w:eastAsia="Univers-PL" w:hAnsi="Arial" w:cs="Arial"/>
          <w:sz w:val="20"/>
          <w:szCs w:val="20"/>
        </w:rPr>
        <w:t>sposób</w:t>
      </w:r>
      <w:r w:rsidRPr="00F32494">
        <w:rPr>
          <w:rFonts w:ascii="Arial" w:eastAsia="Univers-PL" w:hAnsi="Arial" w:cs="Arial"/>
          <w:sz w:val="20"/>
          <w:szCs w:val="20"/>
        </w:rPr>
        <w:t xml:space="preserve"> </w:t>
      </w:r>
      <w:r w:rsidR="00546B1D" w:rsidRPr="00F32494">
        <w:rPr>
          <w:rFonts w:ascii="Arial" w:eastAsia="Univers-PL" w:hAnsi="Arial" w:cs="Arial"/>
          <w:sz w:val="20"/>
          <w:szCs w:val="20"/>
        </w:rPr>
        <w:t xml:space="preserve">określony w </w:t>
      </w:r>
      <w:r w:rsidR="00754ADA" w:rsidRPr="00F32494">
        <w:rPr>
          <w:rFonts w:ascii="Arial" w:eastAsia="Univers-PL" w:hAnsi="Arial" w:cs="Arial"/>
          <w:sz w:val="20"/>
          <w:szCs w:val="20"/>
        </w:rPr>
        <w:t xml:space="preserve">tej </w:t>
      </w:r>
      <w:r w:rsidR="00F04AC9">
        <w:rPr>
          <w:rFonts w:ascii="Arial" w:eastAsia="Univers-PL" w:hAnsi="Arial" w:cs="Arial"/>
          <w:sz w:val="20"/>
          <w:szCs w:val="20"/>
        </w:rPr>
        <w:t>decyzji</w:t>
      </w:r>
      <w:r w:rsidR="00A1476F" w:rsidRPr="00F32494">
        <w:rPr>
          <w:rFonts w:ascii="Arial" w:eastAsia="Univers-PL" w:hAnsi="Arial" w:cs="Arial"/>
          <w:sz w:val="20"/>
          <w:szCs w:val="20"/>
        </w:rPr>
        <w:t>. Jednocześnie</w:t>
      </w:r>
      <w:r w:rsidR="0072053E" w:rsidRPr="00F32494">
        <w:rPr>
          <w:rFonts w:ascii="Arial" w:eastAsia="Univers-PL" w:hAnsi="Arial" w:cs="Arial"/>
          <w:sz w:val="20"/>
          <w:szCs w:val="20"/>
        </w:rPr>
        <w:t>,</w:t>
      </w:r>
      <w:r w:rsidR="00A1476F" w:rsidRPr="00F32494">
        <w:rPr>
          <w:rFonts w:ascii="Arial" w:eastAsia="Univers-PL" w:hAnsi="Arial" w:cs="Arial"/>
          <w:sz w:val="20"/>
          <w:szCs w:val="20"/>
        </w:rPr>
        <w:t xml:space="preserve"> zgodnie z </w:t>
      </w:r>
      <w:r w:rsidR="0072053E" w:rsidRPr="00F32494">
        <w:rPr>
          <w:rFonts w:ascii="Arial" w:eastAsia="Univers-PL" w:hAnsi="Arial" w:cs="Arial"/>
          <w:sz w:val="20"/>
          <w:szCs w:val="20"/>
        </w:rPr>
        <w:t xml:space="preserve">zapisami </w:t>
      </w:r>
      <w:r w:rsidR="00340C89" w:rsidRPr="00F32494">
        <w:rPr>
          <w:rFonts w:ascii="Arial" w:eastAsia="Univers-PL" w:hAnsi="Arial" w:cs="Arial"/>
          <w:sz w:val="20"/>
          <w:szCs w:val="20"/>
        </w:rPr>
        <w:t>ustaw</w:t>
      </w:r>
      <w:r w:rsidR="0072053E" w:rsidRPr="00F32494">
        <w:rPr>
          <w:rFonts w:ascii="Arial" w:eastAsia="Univers-PL" w:hAnsi="Arial" w:cs="Arial"/>
          <w:sz w:val="20"/>
          <w:szCs w:val="20"/>
        </w:rPr>
        <w:t>y</w:t>
      </w:r>
      <w:r w:rsidR="00340C89" w:rsidRPr="00F32494">
        <w:rPr>
          <w:rFonts w:ascii="Arial" w:eastAsia="Univers-PL" w:hAnsi="Arial" w:cs="Arial"/>
          <w:sz w:val="20"/>
          <w:szCs w:val="20"/>
        </w:rPr>
        <w:t xml:space="preserve"> </w:t>
      </w:r>
      <w:r w:rsidR="0072053E" w:rsidRPr="00F32494">
        <w:rPr>
          <w:rFonts w:ascii="Arial" w:eastAsia="Univers-PL" w:hAnsi="Arial" w:cs="Arial"/>
          <w:sz w:val="20"/>
          <w:szCs w:val="20"/>
        </w:rPr>
        <w:t xml:space="preserve">wdrożeniowej, </w:t>
      </w:r>
      <w:r w:rsidR="00F74DFD" w:rsidRPr="00F32494">
        <w:rPr>
          <w:rFonts w:ascii="Arial" w:eastAsia="Univers-PL" w:hAnsi="Arial" w:cs="Arial"/>
          <w:sz w:val="20"/>
          <w:szCs w:val="20"/>
        </w:rPr>
        <w:t xml:space="preserve">zaliczka </w:t>
      </w:r>
      <w:r w:rsidR="00340C89" w:rsidRPr="00F32494">
        <w:rPr>
          <w:rFonts w:ascii="Arial" w:eastAsia="Univers-PL" w:hAnsi="Arial" w:cs="Arial"/>
          <w:sz w:val="20"/>
          <w:szCs w:val="20"/>
        </w:rPr>
        <w:t xml:space="preserve">jest udzielana na podstawie złożonego przez beneficjenta wniosku o płatność. </w:t>
      </w:r>
    </w:p>
    <w:p w:rsidR="0081775F" w:rsidRPr="0085589A" w:rsidRDefault="00462F41" w:rsidP="002B1051">
      <w:pPr>
        <w:pStyle w:val="Akapitzlist"/>
        <w:numPr>
          <w:ilvl w:val="3"/>
          <w:numId w:val="7"/>
        </w:numPr>
        <w:tabs>
          <w:tab w:val="num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b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Niniejszy dokument </w:t>
      </w:r>
      <w:r w:rsidR="00C46638" w:rsidRPr="000B0CBE">
        <w:rPr>
          <w:rFonts w:ascii="Arial" w:hAnsi="Arial" w:cs="Arial"/>
          <w:sz w:val="20"/>
          <w:szCs w:val="20"/>
        </w:rPr>
        <w:t xml:space="preserve">określa warunki i </w:t>
      </w:r>
      <w:r w:rsidR="009B258F" w:rsidRPr="0085589A">
        <w:rPr>
          <w:rFonts w:ascii="Arial" w:hAnsi="Arial" w:cs="Arial"/>
          <w:sz w:val="20"/>
          <w:szCs w:val="20"/>
        </w:rPr>
        <w:t>tryb</w:t>
      </w:r>
      <w:r w:rsidR="00C46638" w:rsidRPr="0085589A">
        <w:rPr>
          <w:rFonts w:ascii="Arial" w:hAnsi="Arial" w:cs="Arial"/>
          <w:sz w:val="20"/>
          <w:szCs w:val="20"/>
        </w:rPr>
        <w:t xml:space="preserve"> udzielania zaliczek</w:t>
      </w:r>
      <w:r w:rsidR="004049C8">
        <w:rPr>
          <w:rFonts w:ascii="Arial" w:hAnsi="Arial" w:cs="Arial"/>
          <w:sz w:val="20"/>
          <w:szCs w:val="20"/>
        </w:rPr>
        <w:t>,</w:t>
      </w:r>
      <w:r w:rsidR="00126007" w:rsidRPr="00CD6EC9">
        <w:rPr>
          <w:rFonts w:ascii="Arial" w:hAnsi="Arial" w:cs="Arial"/>
          <w:sz w:val="20"/>
          <w:szCs w:val="20"/>
        </w:rPr>
        <w:t xml:space="preserve"> zasady rozliczania otrzymanej zaliczki oraz sposób postępowania IZ RPO WZ w sytuacji nieprawidłowo i</w:t>
      </w:r>
      <w:r w:rsidR="00F74DFD" w:rsidRPr="00AD2C2D">
        <w:rPr>
          <w:rFonts w:ascii="Arial" w:hAnsi="Arial" w:cs="Arial"/>
          <w:sz w:val="20"/>
          <w:szCs w:val="20"/>
        </w:rPr>
        <w:t> </w:t>
      </w:r>
      <w:r w:rsidR="00126007" w:rsidRPr="000B0CBE">
        <w:rPr>
          <w:rFonts w:ascii="Arial" w:hAnsi="Arial" w:cs="Arial"/>
          <w:sz w:val="20"/>
          <w:szCs w:val="20"/>
        </w:rPr>
        <w:t>nieterminowo rozliczon</w:t>
      </w:r>
      <w:r w:rsidR="009B258F" w:rsidRPr="0085589A">
        <w:rPr>
          <w:rFonts w:ascii="Arial" w:hAnsi="Arial" w:cs="Arial"/>
          <w:sz w:val="20"/>
          <w:szCs w:val="20"/>
        </w:rPr>
        <w:t>ej</w:t>
      </w:r>
      <w:r w:rsidR="00126007" w:rsidRPr="0085589A">
        <w:rPr>
          <w:rFonts w:ascii="Arial" w:hAnsi="Arial" w:cs="Arial"/>
          <w:sz w:val="20"/>
          <w:szCs w:val="20"/>
        </w:rPr>
        <w:t xml:space="preserve"> zalicz</w:t>
      </w:r>
      <w:r w:rsidR="009B258F" w:rsidRPr="0085589A">
        <w:rPr>
          <w:rFonts w:ascii="Arial" w:hAnsi="Arial" w:cs="Arial"/>
          <w:sz w:val="20"/>
          <w:szCs w:val="20"/>
        </w:rPr>
        <w:t>ki</w:t>
      </w:r>
      <w:r w:rsidR="00126007" w:rsidRPr="00F32494">
        <w:rPr>
          <w:rFonts w:ascii="Arial" w:hAnsi="Arial" w:cs="Arial"/>
          <w:sz w:val="20"/>
          <w:szCs w:val="20"/>
        </w:rPr>
        <w:t xml:space="preserve">. </w:t>
      </w:r>
    </w:p>
    <w:p w:rsidR="00EB2C35" w:rsidRPr="0085589A" w:rsidRDefault="002674E1" w:rsidP="002B1051">
      <w:pPr>
        <w:pStyle w:val="Nagwek1"/>
        <w:spacing w:line="360" w:lineRule="auto"/>
        <w:rPr>
          <w:rFonts w:ascii="Arial" w:eastAsiaTheme="minorHAnsi" w:hAnsi="Arial" w:cs="Arial"/>
          <w:color w:val="auto"/>
        </w:rPr>
      </w:pPr>
      <w:bookmarkStart w:id="12" w:name="_Toc445799505"/>
      <w:r w:rsidRPr="0085589A">
        <w:rPr>
          <w:rFonts w:ascii="Arial" w:eastAsiaTheme="minorHAnsi" w:hAnsi="Arial" w:cs="Arial"/>
          <w:color w:val="auto"/>
        </w:rPr>
        <w:t>Rozdział 2 Zasady</w:t>
      </w:r>
      <w:r w:rsidR="002D6903" w:rsidRPr="0085589A">
        <w:rPr>
          <w:rFonts w:ascii="Arial" w:eastAsiaTheme="minorHAnsi" w:hAnsi="Arial" w:cs="Arial"/>
          <w:color w:val="auto"/>
        </w:rPr>
        <w:t xml:space="preserve"> udzielania zaliczek</w:t>
      </w:r>
      <w:bookmarkEnd w:id="12"/>
    </w:p>
    <w:p w:rsidR="002D1727" w:rsidRPr="00F32494" w:rsidRDefault="002D1727" w:rsidP="002B1051">
      <w:pPr>
        <w:spacing w:line="360" w:lineRule="auto"/>
        <w:rPr>
          <w:sz w:val="2"/>
          <w:lang w:eastAsia="pl-PL"/>
        </w:rPr>
      </w:pPr>
    </w:p>
    <w:p w:rsidR="00B43145" w:rsidRPr="00F32494" w:rsidRDefault="002D6903" w:rsidP="002B1051">
      <w:pPr>
        <w:pStyle w:val="Nagwek2"/>
        <w:numPr>
          <w:ilvl w:val="1"/>
          <w:numId w:val="3"/>
        </w:numPr>
        <w:tabs>
          <w:tab w:val="left" w:pos="851"/>
        </w:tabs>
        <w:spacing w:before="0" w:line="360" w:lineRule="auto"/>
        <w:ind w:hanging="295"/>
        <w:rPr>
          <w:rFonts w:ascii="Arial" w:hAnsi="Arial" w:cs="Arial"/>
          <w:color w:val="auto"/>
          <w:sz w:val="22"/>
          <w:szCs w:val="22"/>
        </w:rPr>
      </w:pPr>
      <w:bookmarkStart w:id="13" w:name="_Toc445799506"/>
      <w:r w:rsidRPr="00F32494">
        <w:rPr>
          <w:rFonts w:ascii="Arial" w:hAnsi="Arial" w:cs="Arial"/>
          <w:color w:val="auto"/>
          <w:sz w:val="22"/>
          <w:szCs w:val="22"/>
        </w:rPr>
        <w:t>Definicj</w:t>
      </w:r>
      <w:r w:rsidR="00B43145" w:rsidRPr="00F32494">
        <w:rPr>
          <w:rFonts w:ascii="Arial" w:hAnsi="Arial" w:cs="Arial"/>
          <w:color w:val="auto"/>
          <w:sz w:val="22"/>
          <w:szCs w:val="22"/>
        </w:rPr>
        <w:t>a</w:t>
      </w:r>
      <w:r w:rsidR="00720A64" w:rsidRPr="00F32494">
        <w:rPr>
          <w:rFonts w:ascii="Arial" w:hAnsi="Arial" w:cs="Arial"/>
          <w:color w:val="auto"/>
          <w:sz w:val="22"/>
          <w:szCs w:val="22"/>
        </w:rPr>
        <w:t xml:space="preserve"> zaliczki</w:t>
      </w:r>
      <w:bookmarkEnd w:id="13"/>
    </w:p>
    <w:p w:rsidR="002155F5" w:rsidRPr="00F32494" w:rsidRDefault="002155F5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Płatność zaliczkowa (zaliczka) jest to część kwoty</w:t>
      </w:r>
      <w:r w:rsidR="00C954E9" w:rsidRPr="00F32494">
        <w:rPr>
          <w:rFonts w:ascii="Arial" w:hAnsi="Arial" w:cs="Arial"/>
          <w:sz w:val="20"/>
          <w:szCs w:val="20"/>
        </w:rPr>
        <w:t xml:space="preserve"> przyznanego</w:t>
      </w:r>
      <w:r w:rsidRPr="00F32494">
        <w:rPr>
          <w:rFonts w:ascii="Arial" w:hAnsi="Arial" w:cs="Arial"/>
          <w:sz w:val="20"/>
          <w:szCs w:val="20"/>
        </w:rPr>
        <w:t xml:space="preserve"> dofinansowania </w:t>
      </w:r>
      <w:r w:rsidR="00C954E9" w:rsidRPr="00F32494">
        <w:rPr>
          <w:rFonts w:ascii="Arial" w:hAnsi="Arial" w:cs="Arial"/>
          <w:sz w:val="20"/>
          <w:szCs w:val="20"/>
        </w:rPr>
        <w:t xml:space="preserve">określona </w:t>
      </w:r>
      <w:r w:rsidRPr="00F32494">
        <w:rPr>
          <w:rFonts w:ascii="Arial" w:hAnsi="Arial" w:cs="Arial"/>
          <w:sz w:val="20"/>
          <w:szCs w:val="20"/>
        </w:rPr>
        <w:t>w</w:t>
      </w:r>
      <w:r w:rsidR="00C954E9" w:rsidRPr="00F32494">
        <w:rPr>
          <w:rFonts w:ascii="Arial" w:hAnsi="Arial" w:cs="Arial"/>
          <w:sz w:val="20"/>
          <w:szCs w:val="20"/>
        </w:rPr>
        <w:t> </w:t>
      </w:r>
      <w:r w:rsidR="00F04AC9">
        <w:rPr>
          <w:rFonts w:ascii="Arial" w:hAnsi="Arial" w:cs="Arial"/>
          <w:sz w:val="20"/>
          <w:szCs w:val="20"/>
        </w:rPr>
        <w:t>decyzji</w:t>
      </w:r>
      <w:r w:rsidRPr="00F32494">
        <w:rPr>
          <w:rFonts w:ascii="Arial" w:hAnsi="Arial" w:cs="Arial"/>
          <w:sz w:val="20"/>
          <w:szCs w:val="20"/>
        </w:rPr>
        <w:t xml:space="preserve"> </w:t>
      </w:r>
      <w:r w:rsidR="00EB146B">
        <w:rPr>
          <w:rFonts w:ascii="Arial" w:hAnsi="Arial" w:cs="Arial"/>
          <w:sz w:val="20"/>
          <w:szCs w:val="20"/>
        </w:rPr>
        <w:br/>
      </w:r>
      <w:r w:rsidR="003A5724">
        <w:rPr>
          <w:rFonts w:ascii="Arial" w:hAnsi="Arial" w:cs="Arial"/>
          <w:sz w:val="20"/>
          <w:szCs w:val="20"/>
        </w:rPr>
        <w:t>o dofinansowani</w:t>
      </w:r>
      <w:r w:rsidR="00F04AC9">
        <w:rPr>
          <w:rFonts w:ascii="Arial" w:hAnsi="Arial" w:cs="Arial"/>
          <w:sz w:val="20"/>
          <w:szCs w:val="20"/>
        </w:rPr>
        <w:t>u</w:t>
      </w:r>
      <w:r w:rsidR="0085589A">
        <w:rPr>
          <w:rFonts w:ascii="Arial" w:hAnsi="Arial" w:cs="Arial"/>
          <w:sz w:val="20"/>
          <w:szCs w:val="20"/>
        </w:rPr>
        <w:t>,</w:t>
      </w:r>
      <w:r w:rsidR="003A5724">
        <w:rPr>
          <w:rFonts w:ascii="Arial" w:hAnsi="Arial" w:cs="Arial"/>
          <w:sz w:val="20"/>
          <w:szCs w:val="20"/>
        </w:rPr>
        <w:t xml:space="preserve"> </w:t>
      </w:r>
      <w:r w:rsidRPr="00F32494">
        <w:rPr>
          <w:rFonts w:ascii="Arial" w:hAnsi="Arial" w:cs="Arial"/>
          <w:sz w:val="20"/>
          <w:szCs w:val="20"/>
        </w:rPr>
        <w:t>przekazan</w:t>
      </w:r>
      <w:r w:rsidR="00742EF8" w:rsidRPr="00F32494">
        <w:rPr>
          <w:rFonts w:ascii="Arial" w:hAnsi="Arial" w:cs="Arial"/>
          <w:sz w:val="20"/>
          <w:szCs w:val="20"/>
        </w:rPr>
        <w:t>a</w:t>
      </w:r>
      <w:r w:rsidRPr="00F32494">
        <w:rPr>
          <w:rFonts w:ascii="Arial" w:hAnsi="Arial" w:cs="Arial"/>
          <w:sz w:val="20"/>
          <w:szCs w:val="20"/>
        </w:rPr>
        <w:t xml:space="preserve"> beneficjentowi</w:t>
      </w:r>
      <w:r w:rsidR="00742EF8" w:rsidRPr="00F32494">
        <w:rPr>
          <w:rFonts w:ascii="Arial" w:hAnsi="Arial" w:cs="Arial"/>
          <w:sz w:val="20"/>
          <w:szCs w:val="20"/>
        </w:rPr>
        <w:t xml:space="preserve"> </w:t>
      </w:r>
      <w:r w:rsidRPr="00F32494">
        <w:rPr>
          <w:rFonts w:ascii="Arial" w:hAnsi="Arial" w:cs="Arial"/>
          <w:sz w:val="20"/>
          <w:szCs w:val="20"/>
        </w:rPr>
        <w:t xml:space="preserve">w jednej lub kilku transzach, na </w:t>
      </w:r>
      <w:r w:rsidR="00A1476F" w:rsidRPr="00F32494">
        <w:rPr>
          <w:rFonts w:ascii="Arial" w:hAnsi="Arial" w:cs="Arial"/>
          <w:sz w:val="20"/>
          <w:szCs w:val="20"/>
        </w:rPr>
        <w:t>sfinansowanie zaplanowanych do </w:t>
      </w:r>
      <w:r w:rsidR="00B146C3" w:rsidRPr="00F32494">
        <w:rPr>
          <w:rFonts w:ascii="Arial" w:hAnsi="Arial" w:cs="Arial"/>
          <w:sz w:val="20"/>
          <w:szCs w:val="20"/>
        </w:rPr>
        <w:t>poniesienia</w:t>
      </w:r>
      <w:r w:rsidRPr="00F32494">
        <w:rPr>
          <w:rFonts w:ascii="Arial" w:hAnsi="Arial" w:cs="Arial"/>
          <w:sz w:val="20"/>
          <w:szCs w:val="20"/>
        </w:rPr>
        <w:t xml:space="preserve"> wydatków kwalifikowalnych.</w:t>
      </w:r>
    </w:p>
    <w:p w:rsidR="00B43145" w:rsidRPr="00F32494" w:rsidRDefault="00B43145" w:rsidP="002B1051">
      <w:pPr>
        <w:pStyle w:val="Nagwek2"/>
        <w:numPr>
          <w:ilvl w:val="1"/>
          <w:numId w:val="3"/>
        </w:numPr>
        <w:tabs>
          <w:tab w:val="left" w:pos="851"/>
        </w:tabs>
        <w:spacing w:before="0" w:line="360" w:lineRule="auto"/>
        <w:ind w:hanging="294"/>
        <w:rPr>
          <w:rFonts w:ascii="Arial" w:hAnsi="Arial" w:cs="Arial"/>
          <w:color w:val="auto"/>
          <w:sz w:val="22"/>
          <w:szCs w:val="22"/>
        </w:rPr>
      </w:pPr>
      <w:bookmarkStart w:id="14" w:name="_Toc445799507"/>
      <w:r w:rsidRPr="00F32494">
        <w:rPr>
          <w:rFonts w:ascii="Arial" w:hAnsi="Arial" w:cs="Arial"/>
          <w:color w:val="auto"/>
          <w:sz w:val="22"/>
          <w:szCs w:val="22"/>
        </w:rPr>
        <w:t>Wysokość zaliczki</w:t>
      </w:r>
      <w:bookmarkEnd w:id="14"/>
    </w:p>
    <w:p w:rsidR="001642A6" w:rsidRPr="00F32494" w:rsidRDefault="002038F8" w:rsidP="002B1051">
      <w:pPr>
        <w:pStyle w:val="Akapitzlist"/>
        <w:numPr>
          <w:ilvl w:val="6"/>
          <w:numId w:val="21"/>
        </w:numPr>
        <w:tabs>
          <w:tab w:val="left" w:pos="426"/>
        </w:tabs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t xml:space="preserve">W ramach projektu beneficjent może wnioskować o zaliczkę w wysokości do </w:t>
      </w:r>
      <w:r w:rsidR="003B43D7">
        <w:rPr>
          <w:rFonts w:ascii="Arial" w:hAnsi="Arial" w:cs="Arial"/>
          <w:sz w:val="20"/>
          <w:szCs w:val="20"/>
        </w:rPr>
        <w:t>100</w:t>
      </w:r>
      <w:r w:rsidR="00B43145" w:rsidRPr="00F32494">
        <w:rPr>
          <w:rFonts w:ascii="Arial" w:hAnsi="Arial" w:cs="Arial"/>
          <w:sz w:val="20"/>
          <w:szCs w:val="20"/>
        </w:rPr>
        <w:t xml:space="preserve">% </w:t>
      </w:r>
      <w:r>
        <w:rPr>
          <w:rFonts w:ascii="Arial" w:hAnsi="Arial" w:cs="Arial"/>
          <w:sz w:val="20"/>
          <w:szCs w:val="20"/>
        </w:rPr>
        <w:t>kwoty</w:t>
      </w:r>
      <w:r w:rsidR="00B43145" w:rsidRPr="00F32494">
        <w:rPr>
          <w:rFonts w:ascii="Arial" w:hAnsi="Arial" w:cs="Arial"/>
          <w:sz w:val="20"/>
          <w:szCs w:val="20"/>
        </w:rPr>
        <w:t xml:space="preserve"> dofinansowania.</w:t>
      </w:r>
      <w:r w:rsidR="001642A6" w:rsidRPr="00F32494">
        <w:rPr>
          <w:rFonts w:ascii="Arial" w:hAnsi="Arial" w:cs="Arial"/>
          <w:sz w:val="20"/>
          <w:szCs w:val="20"/>
          <w:lang w:eastAsia="pl-PL"/>
        </w:rPr>
        <w:t xml:space="preserve"> </w:t>
      </w:r>
    </w:p>
    <w:p w:rsidR="0082686E" w:rsidRPr="00B47F38" w:rsidRDefault="003A3A57" w:rsidP="002B1051">
      <w:pPr>
        <w:pStyle w:val="Akapitzlist"/>
        <w:numPr>
          <w:ilvl w:val="6"/>
          <w:numId w:val="21"/>
        </w:numPr>
        <w:tabs>
          <w:tab w:val="left" w:pos="426"/>
        </w:tabs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t>W przypadku wypłaty zaliczki w transzach, w</w:t>
      </w:r>
      <w:r w:rsidR="0082686E" w:rsidRPr="00F32494">
        <w:rPr>
          <w:rFonts w:ascii="Arial" w:hAnsi="Arial" w:cs="Arial"/>
          <w:sz w:val="20"/>
          <w:szCs w:val="20"/>
        </w:rPr>
        <w:t>ypłata kolej</w:t>
      </w:r>
      <w:r w:rsidR="00F74DFD" w:rsidRPr="00F32494">
        <w:rPr>
          <w:rFonts w:ascii="Arial" w:hAnsi="Arial" w:cs="Arial"/>
          <w:sz w:val="20"/>
          <w:szCs w:val="20"/>
        </w:rPr>
        <w:t>n</w:t>
      </w:r>
      <w:r w:rsidR="001642A6" w:rsidRPr="00F32494">
        <w:rPr>
          <w:rFonts w:ascii="Arial" w:hAnsi="Arial" w:cs="Arial"/>
          <w:sz w:val="20"/>
          <w:szCs w:val="20"/>
        </w:rPr>
        <w:t>ej</w:t>
      </w:r>
      <w:r w:rsidR="00F74DFD" w:rsidRPr="00F32494">
        <w:rPr>
          <w:rFonts w:ascii="Arial" w:hAnsi="Arial" w:cs="Arial"/>
          <w:sz w:val="20"/>
          <w:szCs w:val="20"/>
        </w:rPr>
        <w:t xml:space="preserve"> transz</w:t>
      </w:r>
      <w:r w:rsidR="00B146C3" w:rsidRPr="00F32494">
        <w:rPr>
          <w:rFonts w:ascii="Arial" w:hAnsi="Arial" w:cs="Arial"/>
          <w:sz w:val="20"/>
          <w:szCs w:val="20"/>
        </w:rPr>
        <w:t>y</w:t>
      </w:r>
      <w:r w:rsidR="00567054" w:rsidRPr="00F32494">
        <w:rPr>
          <w:rFonts w:ascii="Arial" w:hAnsi="Arial" w:cs="Arial"/>
          <w:sz w:val="20"/>
          <w:szCs w:val="20"/>
        </w:rPr>
        <w:t xml:space="preserve"> </w:t>
      </w:r>
      <w:r w:rsidR="00F74DFD" w:rsidRPr="00F32494">
        <w:rPr>
          <w:rFonts w:ascii="Arial" w:hAnsi="Arial" w:cs="Arial"/>
          <w:sz w:val="20"/>
          <w:szCs w:val="20"/>
        </w:rPr>
        <w:t xml:space="preserve">jest uzależniona </w:t>
      </w:r>
      <w:r w:rsidR="00EB146B">
        <w:rPr>
          <w:rFonts w:ascii="Arial" w:hAnsi="Arial" w:cs="Arial"/>
          <w:sz w:val="20"/>
          <w:szCs w:val="20"/>
        </w:rPr>
        <w:br/>
      </w:r>
      <w:r w:rsidR="00C87418">
        <w:rPr>
          <w:rFonts w:ascii="Arial" w:hAnsi="Arial" w:cs="Arial"/>
          <w:sz w:val="20"/>
          <w:szCs w:val="20"/>
        </w:rPr>
        <w:t xml:space="preserve">od </w:t>
      </w:r>
      <w:r w:rsidR="00AE41EF" w:rsidRPr="00AE41EF">
        <w:rPr>
          <w:rFonts w:ascii="Arial" w:hAnsi="Arial" w:cs="Arial"/>
          <w:sz w:val="20"/>
          <w:szCs w:val="20"/>
        </w:rPr>
        <w:t xml:space="preserve">pozytywnej weryfikacji merytorycznej i finansowej wniosku o płatność rozliczającego </w:t>
      </w:r>
      <w:r w:rsidR="00EB146B">
        <w:rPr>
          <w:rFonts w:ascii="Arial" w:hAnsi="Arial" w:cs="Arial"/>
          <w:sz w:val="20"/>
          <w:szCs w:val="20"/>
        </w:rPr>
        <w:br/>
      </w:r>
      <w:r w:rsidR="00AE41EF" w:rsidRPr="00AE41EF">
        <w:rPr>
          <w:rFonts w:ascii="Arial" w:hAnsi="Arial" w:cs="Arial"/>
          <w:sz w:val="20"/>
          <w:szCs w:val="20"/>
        </w:rPr>
        <w:t>co najmniej 70% dotychczas otrzymanej zal</w:t>
      </w:r>
      <w:r w:rsidR="00AE41EF">
        <w:rPr>
          <w:rFonts w:ascii="Arial" w:hAnsi="Arial" w:cs="Arial"/>
          <w:sz w:val="20"/>
          <w:szCs w:val="20"/>
        </w:rPr>
        <w:t>iczki</w:t>
      </w:r>
      <w:r w:rsidR="0082686E" w:rsidRPr="00F32494">
        <w:rPr>
          <w:rFonts w:ascii="Arial" w:eastAsia="Univers-PL" w:hAnsi="Arial" w:cs="Arial"/>
          <w:sz w:val="20"/>
          <w:szCs w:val="20"/>
        </w:rPr>
        <w:t>.</w:t>
      </w:r>
    </w:p>
    <w:p w:rsidR="008720C8" w:rsidRPr="00F32494" w:rsidRDefault="00B146C3" w:rsidP="002B1051">
      <w:pPr>
        <w:pStyle w:val="Akapitzlist"/>
        <w:numPr>
          <w:ilvl w:val="6"/>
          <w:numId w:val="21"/>
        </w:numPr>
        <w:tabs>
          <w:tab w:val="left" w:pos="426"/>
        </w:tabs>
        <w:spacing w:after="0" w:line="360" w:lineRule="auto"/>
        <w:contextualSpacing w:val="0"/>
        <w:jc w:val="both"/>
        <w:rPr>
          <w:rFonts w:ascii="Arial" w:hAnsi="Arial" w:cs="Arial"/>
          <w:strike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K</w:t>
      </w:r>
      <w:r w:rsidR="008720C8" w:rsidRPr="00F32494">
        <w:rPr>
          <w:rFonts w:ascii="Arial" w:hAnsi="Arial" w:cs="Arial"/>
          <w:sz w:val="20"/>
          <w:szCs w:val="20"/>
        </w:rPr>
        <w:t>wota zaliczki</w:t>
      </w:r>
      <w:r w:rsidR="00882742" w:rsidRPr="00F32494">
        <w:rPr>
          <w:rFonts w:ascii="Arial" w:hAnsi="Arial" w:cs="Arial"/>
          <w:sz w:val="20"/>
          <w:szCs w:val="20"/>
        </w:rPr>
        <w:t>,</w:t>
      </w:r>
      <w:r w:rsidR="008720C8" w:rsidRPr="00F32494">
        <w:rPr>
          <w:rFonts w:ascii="Arial" w:hAnsi="Arial" w:cs="Arial"/>
          <w:sz w:val="20"/>
          <w:szCs w:val="20"/>
        </w:rPr>
        <w:t xml:space="preserve"> </w:t>
      </w:r>
      <w:r w:rsidRPr="00F32494">
        <w:rPr>
          <w:rFonts w:ascii="Arial" w:hAnsi="Arial" w:cs="Arial"/>
          <w:sz w:val="20"/>
          <w:szCs w:val="20"/>
        </w:rPr>
        <w:t xml:space="preserve">o jaką beneficjent </w:t>
      </w:r>
      <w:r w:rsidR="0060268E" w:rsidRPr="00F32494">
        <w:rPr>
          <w:rFonts w:ascii="Arial" w:hAnsi="Arial" w:cs="Arial"/>
          <w:sz w:val="20"/>
          <w:szCs w:val="20"/>
        </w:rPr>
        <w:t>będzie mógł wnioskować</w:t>
      </w:r>
      <w:r w:rsidR="00882742" w:rsidRPr="00F32494">
        <w:rPr>
          <w:rFonts w:ascii="Arial" w:hAnsi="Arial" w:cs="Arial"/>
          <w:sz w:val="20"/>
          <w:szCs w:val="20"/>
        </w:rPr>
        <w:t>,</w:t>
      </w:r>
      <w:r w:rsidR="0060268E" w:rsidRPr="00F32494">
        <w:rPr>
          <w:rFonts w:ascii="Arial" w:hAnsi="Arial" w:cs="Arial"/>
          <w:sz w:val="20"/>
          <w:szCs w:val="20"/>
        </w:rPr>
        <w:t xml:space="preserve"> </w:t>
      </w:r>
      <w:r w:rsidR="008720C8" w:rsidRPr="00F32494">
        <w:rPr>
          <w:rFonts w:ascii="Arial" w:hAnsi="Arial" w:cs="Arial"/>
          <w:sz w:val="20"/>
          <w:szCs w:val="20"/>
        </w:rPr>
        <w:t xml:space="preserve">powinna wynikać z </w:t>
      </w:r>
      <w:r w:rsidR="00803BFB" w:rsidRPr="00F32494">
        <w:rPr>
          <w:rFonts w:ascii="Arial" w:hAnsi="Arial" w:cs="Arial"/>
          <w:sz w:val="20"/>
          <w:szCs w:val="20"/>
        </w:rPr>
        <w:t>zaplanowanych lub</w:t>
      </w:r>
      <w:r w:rsidR="00A1476F" w:rsidRPr="00F32494">
        <w:rPr>
          <w:rFonts w:ascii="Arial" w:hAnsi="Arial" w:cs="Arial"/>
          <w:sz w:val="20"/>
          <w:szCs w:val="20"/>
        </w:rPr>
        <w:t> </w:t>
      </w:r>
      <w:r w:rsidRPr="00F32494">
        <w:rPr>
          <w:rFonts w:ascii="Arial" w:hAnsi="Arial" w:cs="Arial"/>
          <w:sz w:val="20"/>
          <w:szCs w:val="20"/>
        </w:rPr>
        <w:t xml:space="preserve">zaciągniętych </w:t>
      </w:r>
      <w:r w:rsidR="008720C8" w:rsidRPr="00F32494">
        <w:rPr>
          <w:rFonts w:ascii="Arial" w:hAnsi="Arial" w:cs="Arial"/>
          <w:sz w:val="20"/>
          <w:szCs w:val="20"/>
        </w:rPr>
        <w:t xml:space="preserve">przez beneficjenta zobowiązań oraz </w:t>
      </w:r>
      <w:r w:rsidR="0060268E" w:rsidRPr="00F32494">
        <w:rPr>
          <w:rFonts w:ascii="Arial" w:hAnsi="Arial" w:cs="Arial"/>
          <w:sz w:val="20"/>
          <w:szCs w:val="20"/>
        </w:rPr>
        <w:t xml:space="preserve">powinna </w:t>
      </w:r>
      <w:r w:rsidR="00A1476F" w:rsidRPr="00F32494">
        <w:rPr>
          <w:rFonts w:ascii="Arial" w:hAnsi="Arial" w:cs="Arial"/>
          <w:sz w:val="20"/>
          <w:szCs w:val="20"/>
        </w:rPr>
        <w:t>być zgodna z aktualnym i </w:t>
      </w:r>
      <w:r w:rsidR="008720C8" w:rsidRPr="00F32494">
        <w:rPr>
          <w:rFonts w:ascii="Arial" w:hAnsi="Arial" w:cs="Arial"/>
          <w:sz w:val="20"/>
          <w:szCs w:val="20"/>
        </w:rPr>
        <w:t xml:space="preserve">sporządzonym </w:t>
      </w:r>
      <w:r w:rsidR="0060268E" w:rsidRPr="00F32494">
        <w:rPr>
          <w:rFonts w:ascii="Arial" w:hAnsi="Arial" w:cs="Arial"/>
          <w:sz w:val="20"/>
          <w:szCs w:val="20"/>
        </w:rPr>
        <w:t xml:space="preserve">w </w:t>
      </w:r>
      <w:r w:rsidR="0046384B" w:rsidRPr="00F32494">
        <w:rPr>
          <w:rFonts w:ascii="Arial" w:hAnsi="Arial" w:cs="Arial"/>
          <w:sz w:val="20"/>
          <w:szCs w:val="20"/>
        </w:rPr>
        <w:t xml:space="preserve">sposób </w:t>
      </w:r>
      <w:r w:rsidR="0060268E" w:rsidRPr="00F32494">
        <w:rPr>
          <w:rFonts w:ascii="Arial" w:hAnsi="Arial" w:cs="Arial"/>
          <w:sz w:val="20"/>
          <w:szCs w:val="20"/>
        </w:rPr>
        <w:t>racjonalny</w:t>
      </w:r>
      <w:r w:rsidR="008720C8" w:rsidRPr="00F32494">
        <w:rPr>
          <w:rFonts w:ascii="Arial" w:hAnsi="Arial" w:cs="Arial"/>
          <w:sz w:val="20"/>
          <w:szCs w:val="20"/>
        </w:rPr>
        <w:t xml:space="preserve"> harmonogramem płatności</w:t>
      </w:r>
      <w:r w:rsidR="00BC7F9F" w:rsidRPr="00F32494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="0082686E" w:rsidRPr="00F32494">
        <w:rPr>
          <w:rFonts w:ascii="Arial" w:hAnsi="Arial" w:cs="Arial"/>
          <w:sz w:val="20"/>
          <w:szCs w:val="20"/>
        </w:rPr>
        <w:t>.</w:t>
      </w:r>
    </w:p>
    <w:p w:rsidR="002155F5" w:rsidRPr="00F32494" w:rsidRDefault="00B2336C" w:rsidP="002B1051">
      <w:pPr>
        <w:pStyle w:val="Nagwek2"/>
        <w:numPr>
          <w:ilvl w:val="1"/>
          <w:numId w:val="3"/>
        </w:numPr>
        <w:spacing w:before="0" w:line="360" w:lineRule="auto"/>
        <w:rPr>
          <w:rFonts w:ascii="Arial" w:hAnsi="Arial" w:cs="Arial"/>
          <w:color w:val="auto"/>
          <w:sz w:val="22"/>
          <w:szCs w:val="22"/>
        </w:rPr>
      </w:pPr>
      <w:bookmarkStart w:id="15" w:name="_Toc445799508"/>
      <w:r w:rsidRPr="00F32494">
        <w:rPr>
          <w:rFonts w:ascii="Arial" w:hAnsi="Arial" w:cs="Arial"/>
          <w:color w:val="auto"/>
          <w:sz w:val="22"/>
          <w:szCs w:val="22"/>
        </w:rPr>
        <w:t>Warunki wypłaty zaliczki</w:t>
      </w:r>
      <w:bookmarkEnd w:id="15"/>
    </w:p>
    <w:p w:rsidR="002155F5" w:rsidRPr="00F32494" w:rsidRDefault="00B146C3" w:rsidP="002B1051">
      <w:pPr>
        <w:pStyle w:val="Akapitzlist"/>
        <w:numPr>
          <w:ilvl w:val="0"/>
          <w:numId w:val="10"/>
        </w:numPr>
        <w:tabs>
          <w:tab w:val="left" w:pos="0"/>
        </w:tabs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Warunkami wypłaty zaliczki</w:t>
      </w:r>
      <w:r w:rsidR="00A93B02" w:rsidRPr="00F32494">
        <w:rPr>
          <w:rFonts w:ascii="Arial" w:hAnsi="Arial" w:cs="Arial"/>
          <w:sz w:val="20"/>
          <w:szCs w:val="20"/>
        </w:rPr>
        <w:t>,</w:t>
      </w:r>
      <w:r w:rsidRPr="00F32494">
        <w:rPr>
          <w:rFonts w:ascii="Arial" w:hAnsi="Arial" w:cs="Arial"/>
          <w:sz w:val="20"/>
          <w:szCs w:val="20"/>
        </w:rPr>
        <w:t xml:space="preserve"> zgodnie z zapis</w:t>
      </w:r>
      <w:r w:rsidR="00B80A23" w:rsidRPr="00F32494">
        <w:rPr>
          <w:rFonts w:ascii="Arial" w:hAnsi="Arial" w:cs="Arial"/>
          <w:sz w:val="20"/>
          <w:szCs w:val="20"/>
        </w:rPr>
        <w:t>ami</w:t>
      </w:r>
      <w:r w:rsidR="0067741E" w:rsidRPr="00F32494">
        <w:rPr>
          <w:rFonts w:ascii="Arial" w:hAnsi="Arial" w:cs="Arial"/>
          <w:sz w:val="20"/>
          <w:szCs w:val="20"/>
        </w:rPr>
        <w:t xml:space="preserve"> </w:t>
      </w:r>
      <w:r w:rsidR="00406EA4">
        <w:rPr>
          <w:rFonts w:ascii="Arial" w:hAnsi="Arial" w:cs="Arial"/>
          <w:sz w:val="20"/>
          <w:szCs w:val="20"/>
        </w:rPr>
        <w:t>decyzji</w:t>
      </w:r>
      <w:r w:rsidR="003A5724">
        <w:rPr>
          <w:rFonts w:ascii="Arial" w:hAnsi="Arial" w:cs="Arial"/>
          <w:sz w:val="20"/>
          <w:szCs w:val="20"/>
        </w:rPr>
        <w:t xml:space="preserve"> o dofinansowani</w:t>
      </w:r>
      <w:r w:rsidR="00406EA4">
        <w:rPr>
          <w:rFonts w:ascii="Arial" w:hAnsi="Arial" w:cs="Arial"/>
          <w:sz w:val="20"/>
          <w:szCs w:val="20"/>
        </w:rPr>
        <w:t>u</w:t>
      </w:r>
      <w:r w:rsidR="00B80A23" w:rsidRPr="00F32494">
        <w:rPr>
          <w:rFonts w:ascii="Arial" w:hAnsi="Arial" w:cs="Arial"/>
          <w:sz w:val="20"/>
          <w:szCs w:val="20"/>
        </w:rPr>
        <w:t xml:space="preserve"> są</w:t>
      </w:r>
      <w:r w:rsidR="002155F5" w:rsidRPr="00F32494">
        <w:rPr>
          <w:rFonts w:ascii="Arial" w:hAnsi="Arial" w:cs="Arial"/>
          <w:sz w:val="20"/>
          <w:szCs w:val="20"/>
        </w:rPr>
        <w:t>:</w:t>
      </w:r>
    </w:p>
    <w:p w:rsidR="00AE738E" w:rsidRPr="00F32494" w:rsidRDefault="00567054" w:rsidP="002B1051">
      <w:pPr>
        <w:pStyle w:val="Akapitzlist"/>
        <w:numPr>
          <w:ilvl w:val="0"/>
          <w:numId w:val="1"/>
        </w:numPr>
        <w:tabs>
          <w:tab w:val="left" w:pos="426"/>
        </w:tabs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lastRenderedPageBreak/>
        <w:t>p</w:t>
      </w:r>
      <w:r w:rsidR="00AE738E" w:rsidRPr="00F32494">
        <w:rPr>
          <w:rFonts w:ascii="Arial" w:hAnsi="Arial" w:cs="Arial"/>
          <w:sz w:val="20"/>
          <w:szCs w:val="20"/>
        </w:rPr>
        <w:t>rzedłożenie dokumentu potwierdzającego rozpoczęcie</w:t>
      </w:r>
      <w:r w:rsidR="00A1476F" w:rsidRPr="00F32494">
        <w:rPr>
          <w:rFonts w:ascii="Arial" w:hAnsi="Arial" w:cs="Arial"/>
          <w:sz w:val="20"/>
          <w:szCs w:val="20"/>
        </w:rPr>
        <w:t xml:space="preserve"> robót budowlanych związanych z </w:t>
      </w:r>
      <w:r w:rsidR="00AE738E" w:rsidRPr="00F32494">
        <w:rPr>
          <w:rFonts w:ascii="Arial" w:hAnsi="Arial" w:cs="Arial"/>
          <w:sz w:val="20"/>
          <w:szCs w:val="20"/>
        </w:rPr>
        <w:t xml:space="preserve">inwestycją lub pierwsze prawnie wiążące </w:t>
      </w:r>
      <w:r w:rsidR="007659CE" w:rsidRPr="00F32494">
        <w:rPr>
          <w:rFonts w:ascii="Arial" w:hAnsi="Arial" w:cs="Arial"/>
          <w:sz w:val="20"/>
          <w:szCs w:val="20"/>
        </w:rPr>
        <w:t>zobowiązanie</w:t>
      </w:r>
      <w:r w:rsidR="00A93B02" w:rsidRPr="00F32494">
        <w:rPr>
          <w:rFonts w:ascii="Arial" w:hAnsi="Arial" w:cs="Arial"/>
          <w:sz w:val="20"/>
          <w:szCs w:val="20"/>
        </w:rPr>
        <w:t xml:space="preserve"> </w:t>
      </w:r>
      <w:r w:rsidR="00AE738E" w:rsidRPr="00F32494">
        <w:rPr>
          <w:rFonts w:ascii="Arial" w:hAnsi="Arial" w:cs="Arial"/>
          <w:sz w:val="20"/>
          <w:szCs w:val="20"/>
        </w:rPr>
        <w:t xml:space="preserve">dotyczące głównego celu projektu, które sprawia, że inwestycja staje się nieodwracalna, zależnie od </w:t>
      </w:r>
      <w:r w:rsidR="002674E1" w:rsidRPr="00F32494">
        <w:rPr>
          <w:rFonts w:ascii="Arial" w:hAnsi="Arial" w:cs="Arial"/>
          <w:sz w:val="20"/>
          <w:szCs w:val="20"/>
        </w:rPr>
        <w:t>tego, co</w:t>
      </w:r>
      <w:r w:rsidR="00A905AE" w:rsidRPr="00F32494">
        <w:rPr>
          <w:rFonts w:ascii="Arial" w:hAnsi="Arial" w:cs="Arial"/>
          <w:sz w:val="20"/>
          <w:szCs w:val="20"/>
        </w:rPr>
        <w:t xml:space="preserve"> nastąpi najpierw,</w:t>
      </w:r>
      <w:r w:rsidR="00AE738E" w:rsidRPr="00F32494">
        <w:rPr>
          <w:rFonts w:ascii="Arial" w:hAnsi="Arial" w:cs="Arial"/>
          <w:sz w:val="20"/>
          <w:szCs w:val="20"/>
        </w:rPr>
        <w:t xml:space="preserve">   </w:t>
      </w:r>
    </w:p>
    <w:p w:rsidR="0026380D" w:rsidRPr="00F32494" w:rsidRDefault="00A905AE" w:rsidP="002B1051">
      <w:pPr>
        <w:pStyle w:val="Akapitzlist"/>
        <w:numPr>
          <w:ilvl w:val="0"/>
          <w:numId w:val="1"/>
        </w:numPr>
        <w:tabs>
          <w:tab w:val="left" w:pos="426"/>
        </w:tabs>
        <w:spacing w:line="360" w:lineRule="auto"/>
        <w:ind w:left="426" w:hanging="426"/>
        <w:jc w:val="both"/>
        <w:rPr>
          <w:rFonts w:ascii="Arial" w:hAnsi="Arial" w:cs="Arial"/>
          <w:sz w:val="20"/>
          <w:szCs w:val="20"/>
          <w:lang w:eastAsia="pl-PL"/>
        </w:rPr>
      </w:pPr>
      <w:r w:rsidRPr="00F32494">
        <w:rPr>
          <w:rFonts w:ascii="Arial" w:hAnsi="Arial" w:cs="Arial"/>
          <w:sz w:val="20"/>
          <w:szCs w:val="20"/>
        </w:rPr>
        <w:t>z</w:t>
      </w:r>
      <w:r w:rsidR="0026380D" w:rsidRPr="00F32494">
        <w:rPr>
          <w:rFonts w:ascii="Arial" w:hAnsi="Arial" w:cs="Arial"/>
          <w:sz w:val="20"/>
          <w:szCs w:val="20"/>
        </w:rPr>
        <w:t>łożenie i zaakceptowanie przez IZ RPO WZ wniosku o płatność</w:t>
      </w:r>
      <w:r w:rsidR="005532EF" w:rsidRPr="00F32494">
        <w:rPr>
          <w:rFonts w:ascii="Arial" w:hAnsi="Arial" w:cs="Arial"/>
          <w:sz w:val="20"/>
          <w:szCs w:val="20"/>
        </w:rPr>
        <w:t xml:space="preserve">. </w:t>
      </w:r>
      <w:r w:rsidR="000F4B6B">
        <w:rPr>
          <w:rFonts w:ascii="Arial" w:hAnsi="Arial" w:cs="Arial"/>
          <w:sz w:val="20"/>
          <w:szCs w:val="20"/>
        </w:rPr>
        <w:t xml:space="preserve">W przypadku wypłaty zaliczki </w:t>
      </w:r>
      <w:r w:rsidR="00EB146B">
        <w:rPr>
          <w:rFonts w:ascii="Arial" w:hAnsi="Arial" w:cs="Arial"/>
          <w:sz w:val="20"/>
          <w:szCs w:val="20"/>
        </w:rPr>
        <w:br/>
      </w:r>
      <w:r w:rsidR="000F4B6B">
        <w:rPr>
          <w:rFonts w:ascii="Arial" w:hAnsi="Arial" w:cs="Arial"/>
          <w:sz w:val="20"/>
          <w:szCs w:val="20"/>
        </w:rPr>
        <w:t>w kilku transzach</w:t>
      </w:r>
      <w:r w:rsidR="001D1B6E">
        <w:rPr>
          <w:rFonts w:ascii="Arial" w:hAnsi="Arial" w:cs="Arial"/>
          <w:sz w:val="20"/>
          <w:szCs w:val="20"/>
        </w:rPr>
        <w:t>,</w:t>
      </w:r>
      <w:r w:rsidR="000F4B6B">
        <w:rPr>
          <w:rFonts w:ascii="Arial" w:hAnsi="Arial" w:cs="Arial"/>
          <w:sz w:val="20"/>
          <w:szCs w:val="20"/>
        </w:rPr>
        <w:t xml:space="preserve"> </w:t>
      </w:r>
      <w:r w:rsidR="005532EF" w:rsidRPr="00F32494">
        <w:rPr>
          <w:rFonts w:ascii="Arial" w:hAnsi="Arial" w:cs="Arial"/>
          <w:sz w:val="20"/>
          <w:szCs w:val="20"/>
        </w:rPr>
        <w:t>Beneficjent ma możliwość zawnioskowania o kolejne transze</w:t>
      </w:r>
      <w:r w:rsidR="001D1B6E">
        <w:rPr>
          <w:rFonts w:ascii="Arial" w:hAnsi="Arial" w:cs="Arial"/>
          <w:sz w:val="20"/>
          <w:szCs w:val="20"/>
        </w:rPr>
        <w:t>,</w:t>
      </w:r>
      <w:r w:rsidR="005532EF" w:rsidRPr="00F32494">
        <w:rPr>
          <w:rFonts w:ascii="Arial" w:hAnsi="Arial" w:cs="Arial"/>
          <w:sz w:val="20"/>
          <w:szCs w:val="20"/>
        </w:rPr>
        <w:t xml:space="preserve"> po uprzednim rozliczeniu </w:t>
      </w:r>
      <w:r w:rsidR="005532EF" w:rsidRPr="009400C7">
        <w:rPr>
          <w:rFonts w:ascii="Arial" w:hAnsi="Arial" w:cs="Arial"/>
          <w:sz w:val="20"/>
          <w:szCs w:val="20"/>
        </w:rPr>
        <w:t>co najmniej 70% dotychczas</w:t>
      </w:r>
      <w:r w:rsidR="005532EF" w:rsidRPr="00F32494">
        <w:rPr>
          <w:rFonts w:ascii="Arial" w:hAnsi="Arial" w:cs="Arial"/>
          <w:sz w:val="20"/>
          <w:szCs w:val="20"/>
        </w:rPr>
        <w:t xml:space="preserve"> otrzymanej zaliczki.</w:t>
      </w:r>
      <w:r w:rsidR="007C2706" w:rsidRPr="00F32494">
        <w:rPr>
          <w:rFonts w:ascii="Arial" w:hAnsi="Arial" w:cs="Arial"/>
          <w:sz w:val="20"/>
          <w:szCs w:val="20"/>
        </w:rPr>
        <w:t xml:space="preserve"> </w:t>
      </w:r>
      <w:r w:rsidR="005532EF" w:rsidRPr="00F32494">
        <w:rPr>
          <w:rFonts w:ascii="Arial" w:hAnsi="Arial" w:cs="Arial"/>
          <w:sz w:val="20"/>
          <w:szCs w:val="20"/>
        </w:rPr>
        <w:t xml:space="preserve">Kwota </w:t>
      </w:r>
      <w:r w:rsidR="0026380D" w:rsidRPr="00F32494">
        <w:rPr>
          <w:rFonts w:ascii="Arial" w:hAnsi="Arial" w:cs="Arial"/>
          <w:sz w:val="20"/>
          <w:szCs w:val="20"/>
        </w:rPr>
        <w:t xml:space="preserve">kolejnej transzy zostanie pomniejszona o wartość nierozliczonej </w:t>
      </w:r>
      <w:r w:rsidR="005532EF" w:rsidRPr="00F32494">
        <w:rPr>
          <w:rFonts w:ascii="Arial" w:hAnsi="Arial" w:cs="Arial"/>
          <w:sz w:val="20"/>
          <w:szCs w:val="20"/>
        </w:rPr>
        <w:t xml:space="preserve">kwoty </w:t>
      </w:r>
      <w:r w:rsidRPr="00F32494">
        <w:rPr>
          <w:rFonts w:ascii="Arial" w:hAnsi="Arial" w:cs="Arial"/>
          <w:sz w:val="20"/>
          <w:szCs w:val="20"/>
        </w:rPr>
        <w:t>zaliczki,</w:t>
      </w:r>
    </w:p>
    <w:p w:rsidR="00C961E9" w:rsidRPr="00F32494" w:rsidRDefault="00A905AE" w:rsidP="002B1051">
      <w:pPr>
        <w:pStyle w:val="Akapitzlist"/>
        <w:numPr>
          <w:ilvl w:val="0"/>
          <w:numId w:val="1"/>
        </w:numPr>
        <w:tabs>
          <w:tab w:val="left" w:pos="426"/>
        </w:tabs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d</w:t>
      </w:r>
      <w:r w:rsidR="002155F5" w:rsidRPr="00F32494">
        <w:rPr>
          <w:rFonts w:ascii="Arial" w:hAnsi="Arial" w:cs="Arial"/>
          <w:sz w:val="20"/>
          <w:szCs w:val="20"/>
        </w:rPr>
        <w:t>ostępnoś</w:t>
      </w:r>
      <w:r w:rsidR="005730DA" w:rsidRPr="00F32494">
        <w:rPr>
          <w:rFonts w:ascii="Arial" w:hAnsi="Arial" w:cs="Arial"/>
          <w:sz w:val="20"/>
          <w:szCs w:val="20"/>
        </w:rPr>
        <w:t>ć</w:t>
      </w:r>
      <w:r w:rsidR="002155F5" w:rsidRPr="00F32494">
        <w:rPr>
          <w:rFonts w:ascii="Arial" w:hAnsi="Arial" w:cs="Arial"/>
          <w:sz w:val="20"/>
          <w:szCs w:val="20"/>
        </w:rPr>
        <w:t xml:space="preserve"> środków na rachunku IZ RPO WZ</w:t>
      </w:r>
      <w:r w:rsidR="006952E5" w:rsidRPr="00F32494">
        <w:rPr>
          <w:rFonts w:ascii="Arial" w:hAnsi="Arial" w:cs="Arial"/>
          <w:sz w:val="20"/>
          <w:szCs w:val="20"/>
        </w:rPr>
        <w:t xml:space="preserve"> (jeśli występuje współfinansowanie krajowe </w:t>
      </w:r>
      <w:r w:rsidR="002D1727" w:rsidRPr="00F32494">
        <w:rPr>
          <w:rFonts w:ascii="Arial" w:hAnsi="Arial" w:cs="Arial"/>
          <w:sz w:val="20"/>
          <w:szCs w:val="20"/>
        </w:rPr>
        <w:br/>
      </w:r>
      <w:r w:rsidR="006952E5" w:rsidRPr="00F32494">
        <w:rPr>
          <w:rFonts w:ascii="Arial" w:hAnsi="Arial" w:cs="Arial"/>
          <w:sz w:val="20"/>
          <w:szCs w:val="20"/>
        </w:rPr>
        <w:t>z budżetu państwa)</w:t>
      </w:r>
      <w:r w:rsidRPr="00F32494">
        <w:rPr>
          <w:rFonts w:ascii="Arial" w:hAnsi="Arial" w:cs="Arial"/>
          <w:sz w:val="20"/>
          <w:szCs w:val="20"/>
        </w:rPr>
        <w:t>,</w:t>
      </w:r>
      <w:r w:rsidR="002155F5" w:rsidRPr="00F32494">
        <w:rPr>
          <w:rFonts w:ascii="Arial" w:hAnsi="Arial" w:cs="Arial"/>
          <w:sz w:val="20"/>
          <w:szCs w:val="20"/>
        </w:rPr>
        <w:t xml:space="preserve"> </w:t>
      </w:r>
    </w:p>
    <w:p w:rsidR="002155F5" w:rsidRPr="00F32494" w:rsidRDefault="00A905AE" w:rsidP="002B1051">
      <w:pPr>
        <w:pStyle w:val="Akapitzlist"/>
        <w:numPr>
          <w:ilvl w:val="0"/>
          <w:numId w:val="1"/>
        </w:numPr>
        <w:tabs>
          <w:tab w:val="left" w:pos="426"/>
        </w:tabs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d</w:t>
      </w:r>
      <w:r w:rsidR="002155F5" w:rsidRPr="00F32494">
        <w:rPr>
          <w:rFonts w:ascii="Arial" w:hAnsi="Arial" w:cs="Arial"/>
          <w:sz w:val="20"/>
          <w:szCs w:val="20"/>
        </w:rPr>
        <w:t>ostępnoś</w:t>
      </w:r>
      <w:r w:rsidR="005730DA" w:rsidRPr="00F32494">
        <w:rPr>
          <w:rFonts w:ascii="Arial" w:hAnsi="Arial" w:cs="Arial"/>
          <w:sz w:val="20"/>
          <w:szCs w:val="20"/>
        </w:rPr>
        <w:t>ć</w:t>
      </w:r>
      <w:r w:rsidR="002155F5" w:rsidRPr="00F32494">
        <w:rPr>
          <w:rFonts w:ascii="Arial" w:hAnsi="Arial" w:cs="Arial"/>
          <w:sz w:val="20"/>
          <w:szCs w:val="20"/>
        </w:rPr>
        <w:t xml:space="preserve"> środków na rachunku BGK</w:t>
      </w:r>
      <w:r w:rsidR="00931BCF" w:rsidRPr="00F32494">
        <w:rPr>
          <w:rFonts w:ascii="Arial" w:hAnsi="Arial" w:cs="Arial"/>
          <w:sz w:val="20"/>
          <w:szCs w:val="20"/>
        </w:rPr>
        <w:t>.</w:t>
      </w:r>
      <w:r w:rsidR="002155F5" w:rsidRPr="00F32494">
        <w:rPr>
          <w:rFonts w:ascii="Arial" w:hAnsi="Arial" w:cs="Arial"/>
          <w:sz w:val="20"/>
          <w:szCs w:val="20"/>
        </w:rPr>
        <w:t xml:space="preserve"> </w:t>
      </w:r>
    </w:p>
    <w:p w:rsidR="00752739" w:rsidRPr="00F32494" w:rsidRDefault="00A905AE" w:rsidP="002B1051">
      <w:pPr>
        <w:pStyle w:val="Akapitzlist"/>
        <w:numPr>
          <w:ilvl w:val="0"/>
          <w:numId w:val="10"/>
        </w:numPr>
        <w:tabs>
          <w:tab w:val="left" w:pos="0"/>
        </w:tabs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Wszystkie ww. warunki muszą być spełnione łącznie.</w:t>
      </w:r>
    </w:p>
    <w:p w:rsidR="002155F5" w:rsidRPr="00F32494" w:rsidRDefault="002155F5" w:rsidP="002B1051">
      <w:pPr>
        <w:pStyle w:val="Akapitzlist"/>
        <w:numPr>
          <w:ilvl w:val="0"/>
          <w:numId w:val="10"/>
        </w:numPr>
        <w:tabs>
          <w:tab w:val="left" w:pos="0"/>
        </w:tabs>
        <w:spacing w:after="0" w:line="360" w:lineRule="auto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IZ RPO WZ </w:t>
      </w:r>
      <w:r w:rsidR="008C0100" w:rsidRPr="00F32494">
        <w:rPr>
          <w:rFonts w:ascii="Arial" w:hAnsi="Arial" w:cs="Arial"/>
          <w:sz w:val="20"/>
          <w:szCs w:val="20"/>
        </w:rPr>
        <w:t xml:space="preserve">w uzasadnionych przypadkach </w:t>
      </w:r>
      <w:r w:rsidRPr="00F32494">
        <w:rPr>
          <w:rFonts w:ascii="Arial" w:hAnsi="Arial" w:cs="Arial"/>
          <w:sz w:val="20"/>
          <w:szCs w:val="20"/>
        </w:rPr>
        <w:t>zastrzega sobie prawo</w:t>
      </w:r>
      <w:r w:rsidR="00423E44" w:rsidRPr="00F32494">
        <w:rPr>
          <w:rFonts w:ascii="Arial" w:hAnsi="Arial" w:cs="Arial"/>
          <w:sz w:val="20"/>
          <w:szCs w:val="20"/>
        </w:rPr>
        <w:t xml:space="preserve"> do </w:t>
      </w:r>
      <w:r w:rsidRPr="00F32494">
        <w:rPr>
          <w:rFonts w:ascii="Arial" w:hAnsi="Arial" w:cs="Arial"/>
          <w:sz w:val="20"/>
          <w:szCs w:val="20"/>
        </w:rPr>
        <w:t>odm</w:t>
      </w:r>
      <w:r w:rsidR="008C0100" w:rsidRPr="00F32494">
        <w:rPr>
          <w:rFonts w:ascii="Arial" w:hAnsi="Arial" w:cs="Arial"/>
          <w:sz w:val="20"/>
          <w:szCs w:val="20"/>
        </w:rPr>
        <w:t xml:space="preserve">owy </w:t>
      </w:r>
      <w:r w:rsidRPr="00F32494">
        <w:rPr>
          <w:rFonts w:ascii="Arial" w:hAnsi="Arial" w:cs="Arial"/>
          <w:sz w:val="20"/>
          <w:szCs w:val="20"/>
        </w:rPr>
        <w:t>wypłaty części/całości zaliczki. Ta częś</w:t>
      </w:r>
      <w:r w:rsidR="008C0100" w:rsidRPr="00F32494">
        <w:rPr>
          <w:rFonts w:ascii="Arial" w:hAnsi="Arial" w:cs="Arial"/>
          <w:sz w:val="20"/>
          <w:szCs w:val="20"/>
        </w:rPr>
        <w:t xml:space="preserve">ć </w:t>
      </w:r>
      <w:r w:rsidR="0083749C" w:rsidRPr="00F32494">
        <w:rPr>
          <w:rFonts w:ascii="Arial" w:hAnsi="Arial" w:cs="Arial"/>
          <w:sz w:val="20"/>
          <w:szCs w:val="20"/>
        </w:rPr>
        <w:t xml:space="preserve">dofinansowania </w:t>
      </w:r>
      <w:r w:rsidR="008C0100" w:rsidRPr="00F32494">
        <w:rPr>
          <w:rFonts w:ascii="Arial" w:hAnsi="Arial" w:cs="Arial"/>
          <w:sz w:val="20"/>
          <w:szCs w:val="20"/>
        </w:rPr>
        <w:t>zostanie przekazana b</w:t>
      </w:r>
      <w:r w:rsidRPr="00F32494">
        <w:rPr>
          <w:rFonts w:ascii="Arial" w:hAnsi="Arial" w:cs="Arial"/>
          <w:sz w:val="20"/>
          <w:szCs w:val="20"/>
        </w:rPr>
        <w:t>eneficjentowi w formie refundacji, po</w:t>
      </w:r>
      <w:r w:rsidR="005730DA" w:rsidRPr="00F32494">
        <w:rPr>
          <w:rFonts w:ascii="Arial" w:hAnsi="Arial" w:cs="Arial"/>
          <w:sz w:val="20"/>
          <w:szCs w:val="20"/>
        </w:rPr>
        <w:t>d </w:t>
      </w:r>
      <w:r w:rsidRPr="00F32494">
        <w:rPr>
          <w:rFonts w:ascii="Arial" w:hAnsi="Arial" w:cs="Arial"/>
          <w:sz w:val="20"/>
          <w:szCs w:val="20"/>
        </w:rPr>
        <w:t xml:space="preserve">warunkiem </w:t>
      </w:r>
      <w:r w:rsidR="008C0100" w:rsidRPr="00F32494">
        <w:rPr>
          <w:rFonts w:ascii="Arial" w:hAnsi="Arial" w:cs="Arial"/>
          <w:sz w:val="20"/>
          <w:szCs w:val="20"/>
        </w:rPr>
        <w:t>rozliczenia</w:t>
      </w:r>
      <w:r w:rsidRPr="00F32494">
        <w:rPr>
          <w:rFonts w:ascii="Arial" w:hAnsi="Arial" w:cs="Arial"/>
          <w:sz w:val="20"/>
          <w:szCs w:val="20"/>
        </w:rPr>
        <w:t xml:space="preserve"> wydatków kwalifikowalnych</w:t>
      </w:r>
      <w:r w:rsidR="008C0100" w:rsidRPr="00F32494">
        <w:rPr>
          <w:rFonts w:ascii="Arial" w:hAnsi="Arial" w:cs="Arial"/>
          <w:sz w:val="20"/>
          <w:szCs w:val="20"/>
        </w:rPr>
        <w:t xml:space="preserve"> w odpowiedniej kwocie</w:t>
      </w:r>
      <w:r w:rsidRPr="00F32494">
        <w:rPr>
          <w:rFonts w:ascii="Arial" w:hAnsi="Arial" w:cs="Arial"/>
          <w:sz w:val="20"/>
          <w:szCs w:val="20"/>
        </w:rPr>
        <w:t>.</w:t>
      </w:r>
    </w:p>
    <w:p w:rsidR="00D136CB" w:rsidRPr="00F32494" w:rsidRDefault="00675B13" w:rsidP="002B1051">
      <w:pPr>
        <w:pStyle w:val="Nagwek2"/>
        <w:numPr>
          <w:ilvl w:val="1"/>
          <w:numId w:val="3"/>
        </w:numPr>
        <w:tabs>
          <w:tab w:val="left" w:pos="851"/>
        </w:tabs>
        <w:spacing w:before="0" w:line="360" w:lineRule="auto"/>
        <w:ind w:hanging="294"/>
        <w:jc w:val="both"/>
        <w:rPr>
          <w:rFonts w:ascii="Arial" w:hAnsi="Arial" w:cs="Arial"/>
          <w:color w:val="auto"/>
          <w:sz w:val="22"/>
          <w:szCs w:val="22"/>
        </w:rPr>
      </w:pPr>
      <w:bookmarkStart w:id="16" w:name="_Toc445799509"/>
      <w:r w:rsidRPr="00F32494">
        <w:rPr>
          <w:rFonts w:ascii="Arial" w:hAnsi="Arial" w:cs="Arial"/>
          <w:color w:val="auto"/>
          <w:sz w:val="22"/>
          <w:szCs w:val="22"/>
        </w:rPr>
        <w:t>Wypłata zaliczki</w:t>
      </w:r>
      <w:bookmarkEnd w:id="16"/>
    </w:p>
    <w:p w:rsidR="00D136CB" w:rsidRPr="001D1B6E" w:rsidRDefault="008B0843" w:rsidP="002B1051">
      <w:pPr>
        <w:pStyle w:val="Akapitzlist"/>
        <w:numPr>
          <w:ilvl w:val="6"/>
          <w:numId w:val="15"/>
        </w:numPr>
        <w:tabs>
          <w:tab w:val="left" w:pos="426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F0EC2">
        <w:rPr>
          <w:rFonts w:ascii="Arial" w:hAnsi="Arial" w:cs="Arial"/>
          <w:sz w:val="20"/>
          <w:szCs w:val="20"/>
        </w:rPr>
        <w:t xml:space="preserve">W </w:t>
      </w:r>
      <w:r w:rsidR="00406EA4">
        <w:rPr>
          <w:rFonts w:ascii="Arial" w:hAnsi="Arial" w:cs="Arial"/>
          <w:sz w:val="20"/>
          <w:szCs w:val="20"/>
        </w:rPr>
        <w:t>decyzji</w:t>
      </w:r>
      <w:r w:rsidR="003A5724" w:rsidRPr="00AF0EC2">
        <w:rPr>
          <w:rFonts w:ascii="Arial" w:hAnsi="Arial" w:cs="Arial"/>
          <w:sz w:val="20"/>
          <w:szCs w:val="20"/>
        </w:rPr>
        <w:t xml:space="preserve"> o dofinansowani</w:t>
      </w:r>
      <w:r w:rsidR="00406EA4">
        <w:rPr>
          <w:rFonts w:ascii="Arial" w:hAnsi="Arial" w:cs="Arial"/>
          <w:sz w:val="20"/>
          <w:szCs w:val="20"/>
        </w:rPr>
        <w:t>u</w:t>
      </w:r>
      <w:r w:rsidR="007F08E6" w:rsidRPr="00AF0EC2">
        <w:rPr>
          <w:rFonts w:ascii="Arial" w:hAnsi="Arial" w:cs="Arial"/>
          <w:sz w:val="20"/>
          <w:szCs w:val="20"/>
        </w:rPr>
        <w:t>, zgodnie ze wskazaniem beneficjenta</w:t>
      </w:r>
      <w:r w:rsidR="009970D3" w:rsidRPr="00AF0EC2">
        <w:rPr>
          <w:rFonts w:ascii="Arial" w:hAnsi="Arial" w:cs="Arial"/>
          <w:sz w:val="20"/>
          <w:szCs w:val="20"/>
        </w:rPr>
        <w:t>,</w:t>
      </w:r>
      <w:r w:rsidR="007F08E6" w:rsidRPr="00AF0EC2">
        <w:rPr>
          <w:rFonts w:ascii="Arial" w:hAnsi="Arial" w:cs="Arial"/>
          <w:sz w:val="20"/>
          <w:szCs w:val="20"/>
        </w:rPr>
        <w:t xml:space="preserve"> zostan</w:t>
      </w:r>
      <w:r w:rsidR="00BA158D">
        <w:rPr>
          <w:rFonts w:ascii="Arial" w:hAnsi="Arial" w:cs="Arial"/>
          <w:sz w:val="20"/>
          <w:szCs w:val="20"/>
        </w:rPr>
        <w:t>ie</w:t>
      </w:r>
      <w:r w:rsidR="007F08E6" w:rsidRPr="00AF0EC2">
        <w:rPr>
          <w:rFonts w:ascii="Arial" w:hAnsi="Arial" w:cs="Arial"/>
          <w:sz w:val="20"/>
          <w:szCs w:val="20"/>
        </w:rPr>
        <w:t xml:space="preserve"> </w:t>
      </w:r>
      <w:r w:rsidR="0024234A" w:rsidRPr="00AF0EC2">
        <w:rPr>
          <w:rFonts w:ascii="Arial" w:hAnsi="Arial" w:cs="Arial"/>
          <w:sz w:val="20"/>
          <w:szCs w:val="20"/>
        </w:rPr>
        <w:t>określon</w:t>
      </w:r>
      <w:r w:rsidR="00BA158D">
        <w:rPr>
          <w:rFonts w:ascii="Arial" w:hAnsi="Arial" w:cs="Arial"/>
          <w:sz w:val="20"/>
          <w:szCs w:val="20"/>
        </w:rPr>
        <w:t>y</w:t>
      </w:r>
      <w:r w:rsidR="0024234A" w:rsidRPr="00AF0EC2">
        <w:rPr>
          <w:rFonts w:ascii="Arial" w:hAnsi="Arial" w:cs="Arial"/>
          <w:sz w:val="20"/>
          <w:szCs w:val="20"/>
        </w:rPr>
        <w:t xml:space="preserve"> </w:t>
      </w:r>
      <w:r w:rsidR="00D136CB" w:rsidRPr="00AF0EC2">
        <w:rPr>
          <w:rFonts w:ascii="Arial" w:hAnsi="Arial" w:cs="Arial"/>
          <w:sz w:val="20"/>
          <w:szCs w:val="20"/>
        </w:rPr>
        <w:t>rachun</w:t>
      </w:r>
      <w:r w:rsidR="00BA158D">
        <w:rPr>
          <w:rFonts w:ascii="Arial" w:hAnsi="Arial" w:cs="Arial"/>
          <w:sz w:val="20"/>
          <w:szCs w:val="20"/>
        </w:rPr>
        <w:t>ek</w:t>
      </w:r>
      <w:r w:rsidR="00D136CB" w:rsidRPr="00AF0EC2">
        <w:rPr>
          <w:rFonts w:ascii="Arial" w:hAnsi="Arial" w:cs="Arial"/>
          <w:sz w:val="20"/>
          <w:szCs w:val="20"/>
        </w:rPr>
        <w:t xml:space="preserve"> bankow</w:t>
      </w:r>
      <w:r w:rsidR="00BA158D">
        <w:rPr>
          <w:rFonts w:ascii="Arial" w:hAnsi="Arial" w:cs="Arial"/>
          <w:sz w:val="20"/>
          <w:szCs w:val="20"/>
        </w:rPr>
        <w:t>y</w:t>
      </w:r>
      <w:r w:rsidR="00D136CB" w:rsidRPr="00AF0EC2">
        <w:rPr>
          <w:rFonts w:ascii="Arial" w:hAnsi="Arial" w:cs="Arial"/>
          <w:sz w:val="20"/>
          <w:szCs w:val="20"/>
        </w:rPr>
        <w:t xml:space="preserve"> związan</w:t>
      </w:r>
      <w:r w:rsidR="00BA158D">
        <w:rPr>
          <w:rFonts w:ascii="Arial" w:hAnsi="Arial" w:cs="Arial"/>
          <w:sz w:val="20"/>
          <w:szCs w:val="20"/>
        </w:rPr>
        <w:t>y</w:t>
      </w:r>
      <w:r w:rsidR="00D136CB" w:rsidRPr="00AF0EC2">
        <w:rPr>
          <w:rFonts w:ascii="Arial" w:hAnsi="Arial" w:cs="Arial"/>
          <w:sz w:val="20"/>
          <w:szCs w:val="20"/>
        </w:rPr>
        <w:t xml:space="preserve"> z realizacją projektu</w:t>
      </w:r>
      <w:r w:rsidR="007F08E6" w:rsidRPr="001D1B6E">
        <w:rPr>
          <w:rFonts w:ascii="Arial" w:hAnsi="Arial" w:cs="Arial"/>
          <w:i/>
          <w:sz w:val="20"/>
          <w:szCs w:val="20"/>
        </w:rPr>
        <w:t xml:space="preserve"> </w:t>
      </w:r>
      <w:r w:rsidR="0024234A" w:rsidRPr="001D1B6E">
        <w:rPr>
          <w:rFonts w:ascii="Arial" w:hAnsi="Arial" w:cs="Arial"/>
          <w:sz w:val="20"/>
          <w:szCs w:val="20"/>
        </w:rPr>
        <w:t>tj.</w:t>
      </w:r>
      <w:r w:rsidR="0024234A" w:rsidRPr="001D1B6E">
        <w:rPr>
          <w:rFonts w:ascii="Arial" w:hAnsi="Arial" w:cs="Arial"/>
          <w:i/>
          <w:sz w:val="20"/>
          <w:szCs w:val="20"/>
        </w:rPr>
        <w:t xml:space="preserve"> </w:t>
      </w:r>
      <w:r w:rsidR="00D136CB" w:rsidRPr="001D1B6E">
        <w:rPr>
          <w:rFonts w:ascii="Arial" w:hAnsi="Arial" w:cs="Arial"/>
          <w:sz w:val="20"/>
          <w:szCs w:val="20"/>
        </w:rPr>
        <w:t xml:space="preserve">rachunek bankowy, z którego ponoszone </w:t>
      </w:r>
      <w:r w:rsidR="00870570" w:rsidRPr="001D1B6E">
        <w:rPr>
          <w:rFonts w:ascii="Arial" w:hAnsi="Arial" w:cs="Arial"/>
          <w:sz w:val="20"/>
          <w:szCs w:val="20"/>
        </w:rPr>
        <w:t>będą</w:t>
      </w:r>
      <w:r w:rsidR="00A1476F" w:rsidRPr="001D1B6E">
        <w:rPr>
          <w:rFonts w:ascii="Arial" w:hAnsi="Arial" w:cs="Arial"/>
          <w:sz w:val="20"/>
          <w:szCs w:val="20"/>
        </w:rPr>
        <w:t xml:space="preserve"> wydatki w </w:t>
      </w:r>
      <w:r w:rsidR="00D136CB" w:rsidRPr="001D1B6E">
        <w:rPr>
          <w:rFonts w:ascii="Arial" w:hAnsi="Arial" w:cs="Arial"/>
          <w:sz w:val="20"/>
          <w:szCs w:val="20"/>
        </w:rPr>
        <w:t>ramach projektu, i na który zostanie przekazane dofinansowanie w formie refundacji</w:t>
      </w:r>
      <w:r w:rsidR="00577015">
        <w:rPr>
          <w:rFonts w:ascii="Arial" w:hAnsi="Arial" w:cs="Arial"/>
          <w:sz w:val="20"/>
          <w:szCs w:val="20"/>
        </w:rPr>
        <w:t xml:space="preserve"> </w:t>
      </w:r>
      <w:r w:rsidR="00EB146B">
        <w:rPr>
          <w:rFonts w:ascii="Arial" w:hAnsi="Arial" w:cs="Arial"/>
          <w:sz w:val="20"/>
          <w:szCs w:val="20"/>
        </w:rPr>
        <w:br/>
      </w:r>
      <w:r w:rsidR="00577015">
        <w:rPr>
          <w:rFonts w:ascii="Arial" w:hAnsi="Arial" w:cs="Arial"/>
          <w:sz w:val="20"/>
          <w:szCs w:val="20"/>
        </w:rPr>
        <w:t>oraz zaliczki</w:t>
      </w:r>
      <w:r w:rsidR="001D1B6E">
        <w:rPr>
          <w:rFonts w:ascii="Arial" w:hAnsi="Arial" w:cs="Arial"/>
          <w:sz w:val="20"/>
          <w:szCs w:val="20"/>
        </w:rPr>
        <w:t>.</w:t>
      </w:r>
    </w:p>
    <w:p w:rsidR="002155F5" w:rsidRPr="00F32494" w:rsidRDefault="002155F5" w:rsidP="002B1051">
      <w:pPr>
        <w:pStyle w:val="Akapitzlist"/>
        <w:numPr>
          <w:ilvl w:val="6"/>
          <w:numId w:val="15"/>
        </w:numPr>
        <w:tabs>
          <w:tab w:val="left" w:pos="426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17" w:name="_Toc424200121"/>
      <w:bookmarkStart w:id="18" w:name="_Toc424301594"/>
      <w:bookmarkStart w:id="19" w:name="_Toc424560648"/>
      <w:r w:rsidRPr="00F32494">
        <w:rPr>
          <w:rFonts w:ascii="Arial" w:hAnsi="Arial" w:cs="Arial"/>
          <w:sz w:val="20"/>
          <w:szCs w:val="20"/>
        </w:rPr>
        <w:t xml:space="preserve">Zaliczka </w:t>
      </w:r>
      <w:r w:rsidR="001B411E" w:rsidRPr="00F32494">
        <w:rPr>
          <w:rFonts w:ascii="Arial" w:hAnsi="Arial" w:cs="Arial"/>
          <w:sz w:val="20"/>
          <w:szCs w:val="20"/>
        </w:rPr>
        <w:t xml:space="preserve">przekazywana będzie </w:t>
      </w:r>
      <w:r w:rsidRPr="00F32494">
        <w:rPr>
          <w:rFonts w:ascii="Arial" w:hAnsi="Arial" w:cs="Arial"/>
          <w:sz w:val="20"/>
          <w:szCs w:val="20"/>
        </w:rPr>
        <w:t xml:space="preserve">na </w:t>
      </w:r>
      <w:r w:rsidR="00E911E2" w:rsidRPr="00F32494">
        <w:rPr>
          <w:rFonts w:ascii="Arial" w:hAnsi="Arial" w:cs="Arial"/>
          <w:sz w:val="20"/>
          <w:szCs w:val="20"/>
        </w:rPr>
        <w:t xml:space="preserve">ww. </w:t>
      </w:r>
      <w:r w:rsidRPr="00F32494">
        <w:rPr>
          <w:rFonts w:ascii="Arial" w:hAnsi="Arial" w:cs="Arial"/>
          <w:sz w:val="20"/>
          <w:szCs w:val="20"/>
        </w:rPr>
        <w:t>rachunek bankowy w terminach i wysokości wskazanej w</w:t>
      </w:r>
      <w:r w:rsidR="001D6074" w:rsidRPr="00F32494">
        <w:rPr>
          <w:rFonts w:ascii="Arial" w:hAnsi="Arial" w:cs="Arial"/>
          <w:sz w:val="20"/>
          <w:szCs w:val="20"/>
        </w:rPr>
        <w:t> </w:t>
      </w:r>
      <w:r w:rsidR="00406EA4">
        <w:rPr>
          <w:rFonts w:ascii="Arial" w:hAnsi="Arial" w:cs="Arial"/>
          <w:sz w:val="20"/>
          <w:szCs w:val="20"/>
        </w:rPr>
        <w:t>decyzji</w:t>
      </w:r>
      <w:r w:rsidR="003A5724">
        <w:rPr>
          <w:rFonts w:ascii="Arial" w:hAnsi="Arial" w:cs="Arial"/>
          <w:sz w:val="20"/>
          <w:szCs w:val="20"/>
        </w:rPr>
        <w:t xml:space="preserve"> o dofinansowani</w:t>
      </w:r>
      <w:r w:rsidR="00406EA4">
        <w:rPr>
          <w:rFonts w:ascii="Arial" w:hAnsi="Arial" w:cs="Arial"/>
          <w:sz w:val="20"/>
          <w:szCs w:val="20"/>
        </w:rPr>
        <w:t>u</w:t>
      </w:r>
      <w:r w:rsidRPr="00F32494">
        <w:rPr>
          <w:rFonts w:ascii="Arial" w:hAnsi="Arial" w:cs="Arial"/>
          <w:sz w:val="20"/>
          <w:szCs w:val="20"/>
        </w:rPr>
        <w:t>, w następujący sposób</w:t>
      </w:r>
      <w:r w:rsidR="00C47802" w:rsidRPr="00F32494">
        <w:rPr>
          <w:rFonts w:ascii="Arial" w:hAnsi="Arial" w:cs="Arial"/>
          <w:sz w:val="20"/>
          <w:szCs w:val="20"/>
        </w:rPr>
        <w:t>:</w:t>
      </w:r>
      <w:bookmarkEnd w:id="17"/>
      <w:bookmarkEnd w:id="18"/>
      <w:bookmarkEnd w:id="19"/>
    </w:p>
    <w:p w:rsidR="002155F5" w:rsidRPr="00F32494" w:rsidRDefault="002155F5" w:rsidP="002B1051">
      <w:pPr>
        <w:pStyle w:val="Akapitzlist"/>
        <w:numPr>
          <w:ilvl w:val="0"/>
          <w:numId w:val="17"/>
        </w:numPr>
        <w:tabs>
          <w:tab w:val="left" w:pos="426"/>
        </w:tabs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transza zaliczki dotycząca środków </w:t>
      </w:r>
      <w:r w:rsidR="001B411E" w:rsidRPr="00F32494">
        <w:rPr>
          <w:rFonts w:ascii="Arial" w:hAnsi="Arial" w:cs="Arial"/>
          <w:sz w:val="20"/>
          <w:szCs w:val="20"/>
        </w:rPr>
        <w:t xml:space="preserve">współfinansowanych </w:t>
      </w:r>
      <w:r w:rsidRPr="00F32494">
        <w:rPr>
          <w:rFonts w:ascii="Arial" w:hAnsi="Arial" w:cs="Arial"/>
          <w:sz w:val="20"/>
          <w:szCs w:val="20"/>
        </w:rPr>
        <w:t xml:space="preserve">z EFRR przekazywana </w:t>
      </w:r>
      <w:r w:rsidR="001B411E" w:rsidRPr="00F32494">
        <w:rPr>
          <w:rFonts w:ascii="Arial" w:hAnsi="Arial" w:cs="Arial"/>
          <w:sz w:val="20"/>
          <w:szCs w:val="20"/>
        </w:rPr>
        <w:t xml:space="preserve">będzie </w:t>
      </w:r>
      <w:r w:rsidR="00EB146B">
        <w:rPr>
          <w:rFonts w:ascii="Arial" w:hAnsi="Arial" w:cs="Arial"/>
          <w:sz w:val="20"/>
          <w:szCs w:val="20"/>
        </w:rPr>
        <w:br/>
      </w:r>
      <w:r w:rsidRPr="00F32494">
        <w:rPr>
          <w:rFonts w:ascii="Arial" w:hAnsi="Arial" w:cs="Arial"/>
          <w:sz w:val="20"/>
          <w:szCs w:val="20"/>
        </w:rPr>
        <w:t xml:space="preserve">przez </w:t>
      </w:r>
      <w:r w:rsidR="00DD5654" w:rsidRPr="00F32494">
        <w:rPr>
          <w:rFonts w:ascii="Arial" w:hAnsi="Arial" w:cs="Arial"/>
          <w:sz w:val="20"/>
          <w:szCs w:val="20"/>
        </w:rPr>
        <w:t>BGK</w:t>
      </w:r>
      <w:r w:rsidRPr="00F32494">
        <w:rPr>
          <w:rFonts w:ascii="Arial" w:hAnsi="Arial" w:cs="Arial"/>
          <w:sz w:val="20"/>
          <w:szCs w:val="20"/>
        </w:rPr>
        <w:t xml:space="preserve"> na podstawie dyspozycji płatniczej wystawianej przez </w:t>
      </w:r>
      <w:r w:rsidR="008C0100" w:rsidRPr="00F32494">
        <w:rPr>
          <w:rFonts w:ascii="Arial" w:hAnsi="Arial" w:cs="Arial"/>
          <w:sz w:val="20"/>
          <w:szCs w:val="20"/>
        </w:rPr>
        <w:t>IZ</w:t>
      </w:r>
      <w:r w:rsidRPr="00F32494">
        <w:rPr>
          <w:rFonts w:ascii="Arial" w:hAnsi="Arial" w:cs="Arial"/>
          <w:sz w:val="20"/>
          <w:szCs w:val="20"/>
        </w:rPr>
        <w:t xml:space="preserve"> RPO WZ</w:t>
      </w:r>
      <w:r w:rsidR="00385BAC" w:rsidRPr="00F32494">
        <w:rPr>
          <w:rFonts w:ascii="Arial" w:hAnsi="Arial" w:cs="Arial"/>
          <w:sz w:val="20"/>
          <w:szCs w:val="20"/>
        </w:rPr>
        <w:t>,</w:t>
      </w:r>
    </w:p>
    <w:p w:rsidR="002155F5" w:rsidRPr="00F32494" w:rsidRDefault="002155F5" w:rsidP="002B1051">
      <w:pPr>
        <w:pStyle w:val="Akapitzlist"/>
        <w:numPr>
          <w:ilvl w:val="0"/>
          <w:numId w:val="17"/>
        </w:numPr>
        <w:tabs>
          <w:tab w:val="left" w:pos="426"/>
        </w:tabs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transza zaliczki dotycząca środków współfinansowanych z budżetu państwa </w:t>
      </w:r>
      <w:r w:rsidR="001D6074" w:rsidRPr="00F32494">
        <w:rPr>
          <w:rFonts w:ascii="Arial" w:hAnsi="Arial" w:cs="Arial"/>
          <w:sz w:val="20"/>
          <w:szCs w:val="20"/>
        </w:rPr>
        <w:t xml:space="preserve">(jeśli dotyczy) </w:t>
      </w:r>
      <w:r w:rsidRPr="00F32494">
        <w:rPr>
          <w:rFonts w:ascii="Arial" w:hAnsi="Arial" w:cs="Arial"/>
          <w:sz w:val="20"/>
          <w:szCs w:val="20"/>
        </w:rPr>
        <w:t xml:space="preserve">przekazywana </w:t>
      </w:r>
      <w:r w:rsidR="001B411E" w:rsidRPr="00F32494">
        <w:rPr>
          <w:rFonts w:ascii="Arial" w:hAnsi="Arial" w:cs="Arial"/>
          <w:sz w:val="20"/>
          <w:szCs w:val="20"/>
        </w:rPr>
        <w:t xml:space="preserve">będzie </w:t>
      </w:r>
      <w:r w:rsidRPr="00F32494">
        <w:rPr>
          <w:rFonts w:ascii="Arial" w:hAnsi="Arial" w:cs="Arial"/>
          <w:sz w:val="20"/>
          <w:szCs w:val="20"/>
        </w:rPr>
        <w:t>przez IZ RPO</w:t>
      </w:r>
      <w:r w:rsidR="00F70874" w:rsidRPr="00F32494">
        <w:rPr>
          <w:rFonts w:ascii="Arial" w:hAnsi="Arial" w:cs="Arial"/>
          <w:sz w:val="20"/>
          <w:szCs w:val="20"/>
        </w:rPr>
        <w:t xml:space="preserve"> WZ</w:t>
      </w:r>
      <w:r w:rsidRPr="00F32494">
        <w:rPr>
          <w:rFonts w:ascii="Arial" w:hAnsi="Arial" w:cs="Arial"/>
          <w:sz w:val="20"/>
          <w:szCs w:val="20"/>
        </w:rPr>
        <w:t>.</w:t>
      </w:r>
    </w:p>
    <w:p w:rsidR="00BC7F9F" w:rsidRPr="00E963CC" w:rsidRDefault="00E02033" w:rsidP="002B1051">
      <w:pPr>
        <w:pStyle w:val="Akapitzlist"/>
        <w:numPr>
          <w:ilvl w:val="6"/>
          <w:numId w:val="15"/>
        </w:numPr>
        <w:tabs>
          <w:tab w:val="left" w:pos="426"/>
        </w:tabs>
        <w:spacing w:after="0" w:line="360" w:lineRule="auto"/>
        <w:jc w:val="both"/>
        <w:rPr>
          <w:rFonts w:ascii="Arial" w:hAnsi="Arial" w:cs="Arial"/>
          <w:strike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przypadku wypłacania zaliczki w transzach, p</w:t>
      </w:r>
      <w:r w:rsidR="00BC7F9F" w:rsidRPr="00F32494">
        <w:rPr>
          <w:rFonts w:ascii="Arial" w:hAnsi="Arial" w:cs="Arial"/>
          <w:sz w:val="20"/>
          <w:szCs w:val="20"/>
        </w:rPr>
        <w:t xml:space="preserve">ierwsza transza </w:t>
      </w:r>
      <w:r w:rsidR="009009CB" w:rsidRPr="00F32494">
        <w:rPr>
          <w:rFonts w:ascii="Arial" w:hAnsi="Arial" w:cs="Arial"/>
          <w:sz w:val="20"/>
          <w:szCs w:val="20"/>
        </w:rPr>
        <w:t>zostanie</w:t>
      </w:r>
      <w:r w:rsidR="00BC7F9F" w:rsidRPr="00F32494">
        <w:rPr>
          <w:rFonts w:ascii="Arial" w:hAnsi="Arial" w:cs="Arial"/>
          <w:sz w:val="20"/>
          <w:szCs w:val="20"/>
        </w:rPr>
        <w:t xml:space="preserve"> przekazana </w:t>
      </w:r>
      <w:r w:rsidR="00DF40BF" w:rsidRPr="00F32494">
        <w:rPr>
          <w:rFonts w:ascii="Arial" w:hAnsi="Arial" w:cs="Arial"/>
          <w:sz w:val="20"/>
          <w:szCs w:val="20"/>
        </w:rPr>
        <w:t>b</w:t>
      </w:r>
      <w:r w:rsidR="00BC7F9F" w:rsidRPr="00F32494">
        <w:rPr>
          <w:rFonts w:ascii="Arial" w:hAnsi="Arial" w:cs="Arial"/>
          <w:sz w:val="20"/>
          <w:szCs w:val="20"/>
        </w:rPr>
        <w:t>eneficjentowi po spełnieniu przez niego war</w:t>
      </w:r>
      <w:r w:rsidR="00BC7F9F" w:rsidRPr="006F6557">
        <w:rPr>
          <w:rFonts w:ascii="Arial" w:hAnsi="Arial" w:cs="Arial"/>
          <w:sz w:val="20"/>
          <w:szCs w:val="20"/>
        </w:rPr>
        <w:t xml:space="preserve">unków określonych w punkcie 2.3 w terminie </w:t>
      </w:r>
      <w:r w:rsidR="00EB146B">
        <w:rPr>
          <w:rFonts w:ascii="Arial" w:hAnsi="Arial" w:cs="Arial"/>
          <w:sz w:val="20"/>
          <w:szCs w:val="20"/>
        </w:rPr>
        <w:br/>
      </w:r>
      <w:r w:rsidR="00BC7F9F" w:rsidRPr="006F6557">
        <w:rPr>
          <w:rFonts w:ascii="Arial" w:hAnsi="Arial" w:cs="Arial"/>
          <w:sz w:val="20"/>
          <w:szCs w:val="20"/>
        </w:rPr>
        <w:t>do 30 dni od dnia złożenia poprawnego wniosku o płatność.</w:t>
      </w:r>
      <w:r w:rsidR="00A51F1F" w:rsidRPr="006F6557">
        <w:rPr>
          <w:rFonts w:ascii="Arial" w:hAnsi="Arial" w:cs="Arial"/>
          <w:sz w:val="20"/>
          <w:szCs w:val="20"/>
        </w:rPr>
        <w:t xml:space="preserve"> Kolejne transze zaliczki będą przekazywane w terminie do 90 dni od dnia złożenia poprawnego wniosku o płatność zaliczkową/pośrednią</w:t>
      </w:r>
      <w:r w:rsidR="00AA2236" w:rsidRPr="006F6557">
        <w:rPr>
          <w:rFonts w:ascii="Arial" w:hAnsi="Arial" w:cs="Arial"/>
          <w:sz w:val="20"/>
          <w:szCs w:val="20"/>
        </w:rPr>
        <w:t xml:space="preserve">, po </w:t>
      </w:r>
      <w:r w:rsidR="009400C7" w:rsidRPr="006F6557">
        <w:rPr>
          <w:rFonts w:ascii="Arial" w:hAnsi="Arial" w:cs="Arial"/>
          <w:sz w:val="20"/>
          <w:szCs w:val="20"/>
        </w:rPr>
        <w:t xml:space="preserve">uprzedniej pozytywnej weryfikacji merytorycznej i finansowej wniosku </w:t>
      </w:r>
      <w:r w:rsidR="00EB146B">
        <w:rPr>
          <w:rFonts w:ascii="Arial" w:hAnsi="Arial" w:cs="Arial"/>
          <w:sz w:val="20"/>
          <w:szCs w:val="20"/>
        </w:rPr>
        <w:br/>
      </w:r>
      <w:r w:rsidR="009400C7" w:rsidRPr="006F6557">
        <w:rPr>
          <w:rFonts w:ascii="Arial" w:hAnsi="Arial" w:cs="Arial"/>
          <w:sz w:val="20"/>
          <w:szCs w:val="20"/>
        </w:rPr>
        <w:t>o płatność rozliczającego co najmniej 70% dotychczas otrzymanej zaliczki.</w:t>
      </w:r>
      <w:r w:rsidR="00A51F1F" w:rsidRPr="006F6557">
        <w:rPr>
          <w:rFonts w:ascii="Arial" w:hAnsi="Arial" w:cs="Arial"/>
          <w:sz w:val="20"/>
          <w:szCs w:val="20"/>
        </w:rPr>
        <w:t xml:space="preserve"> </w:t>
      </w:r>
    </w:p>
    <w:p w:rsidR="000C0F67" w:rsidRPr="00F32494" w:rsidRDefault="000C0F67" w:rsidP="002B105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b/>
          <w:sz w:val="20"/>
          <w:szCs w:val="20"/>
          <w:u w:val="single"/>
        </w:rPr>
        <w:t>Ważne</w:t>
      </w:r>
      <w:r w:rsidR="00734274" w:rsidRPr="00F32494">
        <w:rPr>
          <w:rFonts w:ascii="Arial" w:hAnsi="Arial" w:cs="Arial"/>
          <w:b/>
          <w:sz w:val="20"/>
          <w:szCs w:val="20"/>
          <w:u w:val="single"/>
        </w:rPr>
        <w:t>:</w:t>
      </w:r>
      <w:r w:rsidR="00734274" w:rsidRPr="00F32494">
        <w:rPr>
          <w:rFonts w:ascii="Arial" w:hAnsi="Arial" w:cs="Arial"/>
          <w:sz w:val="20"/>
          <w:szCs w:val="20"/>
          <w:u w:val="single"/>
        </w:rPr>
        <w:t xml:space="preserve"> </w:t>
      </w:r>
      <w:r w:rsidRPr="00F32494">
        <w:rPr>
          <w:rFonts w:ascii="Arial" w:hAnsi="Arial" w:cs="Arial"/>
          <w:sz w:val="20"/>
          <w:szCs w:val="20"/>
          <w:u w:val="single"/>
        </w:rPr>
        <w:t xml:space="preserve"> </w:t>
      </w:r>
      <w:r w:rsidR="00FD2126" w:rsidRPr="00F32494">
        <w:rPr>
          <w:rFonts w:ascii="Arial" w:hAnsi="Arial" w:cs="Arial"/>
          <w:sz w:val="20"/>
          <w:szCs w:val="20"/>
          <w:u w:val="single"/>
        </w:rPr>
        <w:t>P</w:t>
      </w:r>
      <w:r w:rsidRPr="00F32494">
        <w:rPr>
          <w:rFonts w:ascii="Arial" w:hAnsi="Arial" w:cs="Arial"/>
          <w:sz w:val="20"/>
          <w:szCs w:val="20"/>
          <w:u w:val="single"/>
        </w:rPr>
        <w:t>rojekt</w:t>
      </w:r>
      <w:r w:rsidR="000029CA" w:rsidRPr="00F32494">
        <w:rPr>
          <w:rFonts w:ascii="Arial" w:hAnsi="Arial" w:cs="Arial"/>
          <w:sz w:val="20"/>
          <w:szCs w:val="20"/>
          <w:u w:val="single"/>
        </w:rPr>
        <w:t>y</w:t>
      </w:r>
      <w:r w:rsidRPr="00F32494">
        <w:rPr>
          <w:rFonts w:ascii="Arial" w:hAnsi="Arial" w:cs="Arial"/>
          <w:sz w:val="20"/>
          <w:szCs w:val="20"/>
          <w:u w:val="single"/>
        </w:rPr>
        <w:t xml:space="preserve"> otrzymując</w:t>
      </w:r>
      <w:r w:rsidR="00FD2126" w:rsidRPr="00F32494">
        <w:rPr>
          <w:rFonts w:ascii="Arial" w:hAnsi="Arial" w:cs="Arial"/>
          <w:sz w:val="20"/>
          <w:szCs w:val="20"/>
          <w:u w:val="single"/>
        </w:rPr>
        <w:t>e</w:t>
      </w:r>
      <w:r w:rsidRPr="00F32494">
        <w:rPr>
          <w:rFonts w:ascii="Arial" w:hAnsi="Arial" w:cs="Arial"/>
          <w:sz w:val="20"/>
          <w:szCs w:val="20"/>
          <w:u w:val="single"/>
        </w:rPr>
        <w:t xml:space="preserve"> dofinansowanie </w:t>
      </w:r>
      <w:r w:rsidR="001618E1" w:rsidRPr="00F32494">
        <w:rPr>
          <w:rFonts w:ascii="Arial" w:hAnsi="Arial" w:cs="Arial"/>
          <w:sz w:val="20"/>
          <w:szCs w:val="20"/>
          <w:u w:val="single"/>
        </w:rPr>
        <w:t xml:space="preserve">w formie zaliczki </w:t>
      </w:r>
      <w:r w:rsidRPr="00F32494">
        <w:rPr>
          <w:rFonts w:ascii="Arial" w:hAnsi="Arial" w:cs="Arial"/>
          <w:sz w:val="20"/>
          <w:szCs w:val="20"/>
          <w:u w:val="single"/>
        </w:rPr>
        <w:t xml:space="preserve">ze środków EFRR i </w:t>
      </w:r>
      <w:r w:rsidRPr="00F32494">
        <w:rPr>
          <w:rFonts w:ascii="Arial" w:hAnsi="Arial" w:cs="Arial"/>
          <w:b/>
          <w:sz w:val="20"/>
          <w:szCs w:val="20"/>
          <w:u w:val="single"/>
        </w:rPr>
        <w:t xml:space="preserve">środków </w:t>
      </w:r>
      <w:r w:rsidR="00870570" w:rsidRPr="00F32494">
        <w:rPr>
          <w:rFonts w:ascii="Arial" w:hAnsi="Arial" w:cs="Arial"/>
          <w:b/>
          <w:sz w:val="20"/>
          <w:szCs w:val="20"/>
          <w:u w:val="single"/>
        </w:rPr>
        <w:t>BP</w:t>
      </w:r>
    </w:p>
    <w:p w:rsidR="00011D12" w:rsidRPr="00F32494" w:rsidRDefault="002B5DA3" w:rsidP="002B1051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W przypadku </w:t>
      </w:r>
      <w:r w:rsidR="008E6B9B" w:rsidRPr="00F32494">
        <w:rPr>
          <w:rFonts w:ascii="Arial" w:hAnsi="Arial" w:cs="Arial"/>
          <w:sz w:val="20"/>
          <w:szCs w:val="20"/>
        </w:rPr>
        <w:t xml:space="preserve">zatwierdzonych </w:t>
      </w:r>
      <w:r w:rsidR="00011D12" w:rsidRPr="00F32494">
        <w:rPr>
          <w:rFonts w:ascii="Arial" w:hAnsi="Arial" w:cs="Arial"/>
          <w:sz w:val="20"/>
          <w:szCs w:val="20"/>
        </w:rPr>
        <w:t xml:space="preserve">wniosków o płatność zaliczkową, </w:t>
      </w:r>
      <w:r w:rsidR="000E7D9C" w:rsidRPr="00F32494">
        <w:rPr>
          <w:rFonts w:ascii="Arial" w:hAnsi="Arial" w:cs="Arial"/>
          <w:sz w:val="20"/>
          <w:szCs w:val="20"/>
        </w:rPr>
        <w:t>w których data wypłaty</w:t>
      </w:r>
      <w:r w:rsidR="00011D12" w:rsidRPr="00F32494">
        <w:rPr>
          <w:rFonts w:ascii="Arial" w:hAnsi="Arial" w:cs="Arial"/>
          <w:sz w:val="20"/>
          <w:szCs w:val="20"/>
        </w:rPr>
        <w:t xml:space="preserve"> </w:t>
      </w:r>
      <w:r w:rsidR="00870570" w:rsidRPr="00F32494">
        <w:rPr>
          <w:rFonts w:ascii="Arial" w:hAnsi="Arial" w:cs="Arial"/>
          <w:sz w:val="20"/>
          <w:szCs w:val="20"/>
        </w:rPr>
        <w:t xml:space="preserve">będzie przypadać </w:t>
      </w:r>
      <w:r w:rsidR="00011D12" w:rsidRPr="00F32494">
        <w:rPr>
          <w:rFonts w:ascii="Arial" w:hAnsi="Arial" w:cs="Arial"/>
          <w:sz w:val="20"/>
          <w:szCs w:val="20"/>
        </w:rPr>
        <w:t>w okresie od 1 października do 31 grudnia</w:t>
      </w:r>
      <w:r w:rsidR="000E7D9C" w:rsidRPr="00F32494">
        <w:rPr>
          <w:rFonts w:ascii="Arial" w:hAnsi="Arial" w:cs="Arial"/>
          <w:sz w:val="20"/>
          <w:szCs w:val="20"/>
        </w:rPr>
        <w:t>,</w:t>
      </w:r>
      <w:r w:rsidR="00011D12" w:rsidRPr="00F32494">
        <w:rPr>
          <w:rFonts w:ascii="Arial" w:hAnsi="Arial" w:cs="Arial"/>
          <w:sz w:val="20"/>
          <w:szCs w:val="20"/>
        </w:rPr>
        <w:t xml:space="preserve"> IZ RPO WZ przekaże b</w:t>
      </w:r>
      <w:r w:rsidR="00011D12" w:rsidRPr="00F32494">
        <w:rPr>
          <w:rFonts w:ascii="Arial" w:hAnsi="Arial" w:cs="Arial"/>
          <w:bCs/>
          <w:sz w:val="20"/>
          <w:szCs w:val="20"/>
        </w:rPr>
        <w:t xml:space="preserve">eneficjentowi dofinansowanie w formie zaliczki tylko w części </w:t>
      </w:r>
      <w:r w:rsidR="00870570" w:rsidRPr="00F32494">
        <w:rPr>
          <w:rFonts w:ascii="Arial" w:hAnsi="Arial" w:cs="Arial"/>
          <w:bCs/>
          <w:sz w:val="20"/>
          <w:szCs w:val="20"/>
        </w:rPr>
        <w:t>dotyczącej</w:t>
      </w:r>
      <w:r w:rsidR="00462BC7" w:rsidRPr="00F32494">
        <w:rPr>
          <w:rFonts w:ascii="Arial" w:hAnsi="Arial" w:cs="Arial"/>
          <w:bCs/>
          <w:sz w:val="20"/>
          <w:szCs w:val="20"/>
        </w:rPr>
        <w:t xml:space="preserve"> EFRR, natomiast część dotycząca</w:t>
      </w:r>
      <w:r w:rsidR="00011D12" w:rsidRPr="00F32494">
        <w:rPr>
          <w:rFonts w:ascii="Arial" w:hAnsi="Arial" w:cs="Arial"/>
          <w:bCs/>
          <w:sz w:val="20"/>
          <w:szCs w:val="20"/>
        </w:rPr>
        <w:t xml:space="preserve"> </w:t>
      </w:r>
      <w:r w:rsidR="00011D12" w:rsidRPr="00F32494">
        <w:rPr>
          <w:rFonts w:ascii="Arial" w:hAnsi="Arial" w:cs="Arial"/>
          <w:bCs/>
          <w:sz w:val="20"/>
          <w:szCs w:val="20"/>
          <w:u w:val="single"/>
        </w:rPr>
        <w:t>współfinansowania z </w:t>
      </w:r>
      <w:r w:rsidR="00870570" w:rsidRPr="00F32494">
        <w:rPr>
          <w:rFonts w:ascii="Arial" w:hAnsi="Arial" w:cs="Arial"/>
          <w:bCs/>
          <w:sz w:val="20"/>
          <w:szCs w:val="20"/>
          <w:u w:val="single"/>
        </w:rPr>
        <w:t>BP</w:t>
      </w:r>
      <w:r w:rsidR="00011D12" w:rsidRPr="00F32494">
        <w:rPr>
          <w:rFonts w:ascii="Arial" w:hAnsi="Arial" w:cs="Arial"/>
          <w:bCs/>
          <w:sz w:val="20"/>
          <w:szCs w:val="20"/>
        </w:rPr>
        <w:t xml:space="preserve"> zostanie przekazana po 15 stycznia następnego roku.</w:t>
      </w:r>
    </w:p>
    <w:p w:rsidR="002155F5" w:rsidRPr="00F32494" w:rsidRDefault="002155F5" w:rsidP="002B1051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W przypadku </w:t>
      </w:r>
      <w:r w:rsidR="00870570" w:rsidRPr="00F32494">
        <w:rPr>
          <w:rFonts w:ascii="Arial" w:hAnsi="Arial" w:cs="Arial"/>
          <w:sz w:val="20"/>
          <w:szCs w:val="20"/>
        </w:rPr>
        <w:t xml:space="preserve">zagrożenia </w:t>
      </w:r>
      <w:r w:rsidRPr="00F32494">
        <w:rPr>
          <w:rFonts w:ascii="Arial" w:hAnsi="Arial" w:cs="Arial"/>
          <w:sz w:val="20"/>
          <w:szCs w:val="20"/>
        </w:rPr>
        <w:t xml:space="preserve">niepełnego </w:t>
      </w:r>
      <w:r w:rsidR="00D70204" w:rsidRPr="00F32494">
        <w:rPr>
          <w:rFonts w:ascii="Arial" w:hAnsi="Arial" w:cs="Arial"/>
          <w:sz w:val="20"/>
          <w:szCs w:val="20"/>
        </w:rPr>
        <w:t xml:space="preserve">wydatkowania do </w:t>
      </w:r>
      <w:r w:rsidR="00870570" w:rsidRPr="00F32494">
        <w:rPr>
          <w:rFonts w:ascii="Arial" w:hAnsi="Arial" w:cs="Arial"/>
          <w:sz w:val="20"/>
          <w:szCs w:val="20"/>
        </w:rPr>
        <w:t xml:space="preserve">końca roku budżetowego </w:t>
      </w:r>
      <w:r w:rsidR="002D1727" w:rsidRPr="00F32494">
        <w:rPr>
          <w:rFonts w:ascii="Arial" w:hAnsi="Arial" w:cs="Arial"/>
          <w:sz w:val="20"/>
          <w:szCs w:val="20"/>
        </w:rPr>
        <w:br/>
      </w:r>
      <w:r w:rsidR="00870570" w:rsidRPr="00F32494">
        <w:rPr>
          <w:rFonts w:ascii="Arial" w:hAnsi="Arial" w:cs="Arial"/>
          <w:sz w:val="20"/>
          <w:szCs w:val="20"/>
        </w:rPr>
        <w:t xml:space="preserve">już </w:t>
      </w:r>
      <w:r w:rsidR="00462BC7" w:rsidRPr="00F32494">
        <w:rPr>
          <w:rFonts w:ascii="Arial" w:hAnsi="Arial" w:cs="Arial"/>
          <w:sz w:val="20"/>
          <w:szCs w:val="20"/>
        </w:rPr>
        <w:t>przekazanej zaliczki</w:t>
      </w:r>
      <w:r w:rsidRPr="00F32494">
        <w:rPr>
          <w:rFonts w:ascii="Arial" w:hAnsi="Arial" w:cs="Arial"/>
          <w:sz w:val="20"/>
          <w:szCs w:val="20"/>
        </w:rPr>
        <w:t xml:space="preserve"> </w:t>
      </w:r>
      <w:r w:rsidR="00D70204" w:rsidRPr="00F32494">
        <w:rPr>
          <w:rFonts w:ascii="Arial" w:hAnsi="Arial" w:cs="Arial"/>
          <w:sz w:val="20"/>
          <w:szCs w:val="20"/>
        </w:rPr>
        <w:t xml:space="preserve">w </w:t>
      </w:r>
      <w:r w:rsidRPr="00F32494">
        <w:rPr>
          <w:rFonts w:ascii="Arial" w:hAnsi="Arial" w:cs="Arial"/>
          <w:sz w:val="20"/>
          <w:szCs w:val="20"/>
        </w:rPr>
        <w:t xml:space="preserve">części dotyczącej </w:t>
      </w:r>
      <w:r w:rsidR="00D70204" w:rsidRPr="00F32494">
        <w:rPr>
          <w:rFonts w:ascii="Arial" w:hAnsi="Arial" w:cs="Arial"/>
          <w:sz w:val="20"/>
          <w:szCs w:val="20"/>
        </w:rPr>
        <w:t xml:space="preserve">środków z </w:t>
      </w:r>
      <w:r w:rsidR="00870570" w:rsidRPr="00F32494">
        <w:rPr>
          <w:rFonts w:ascii="Arial" w:hAnsi="Arial" w:cs="Arial"/>
          <w:sz w:val="20"/>
          <w:szCs w:val="20"/>
        </w:rPr>
        <w:t>BP</w:t>
      </w:r>
      <w:r w:rsidR="00D70204" w:rsidRPr="00F32494">
        <w:rPr>
          <w:rFonts w:ascii="Arial" w:hAnsi="Arial" w:cs="Arial"/>
          <w:sz w:val="20"/>
          <w:szCs w:val="20"/>
        </w:rPr>
        <w:t xml:space="preserve">, </w:t>
      </w:r>
      <w:r w:rsidR="00811889" w:rsidRPr="00F32494">
        <w:rPr>
          <w:rFonts w:ascii="Arial" w:hAnsi="Arial" w:cs="Arial"/>
          <w:sz w:val="20"/>
          <w:szCs w:val="20"/>
        </w:rPr>
        <w:t>b</w:t>
      </w:r>
      <w:r w:rsidRPr="00F32494">
        <w:rPr>
          <w:rFonts w:ascii="Arial" w:hAnsi="Arial" w:cs="Arial"/>
          <w:sz w:val="20"/>
          <w:szCs w:val="20"/>
        </w:rPr>
        <w:t xml:space="preserve">eneficjent jest zobowiązany </w:t>
      </w:r>
      <w:r w:rsidR="00696FB6" w:rsidRPr="00F32494">
        <w:rPr>
          <w:rFonts w:ascii="Arial" w:hAnsi="Arial" w:cs="Arial"/>
          <w:sz w:val="20"/>
          <w:szCs w:val="20"/>
        </w:rPr>
        <w:br/>
      </w:r>
      <w:r w:rsidRPr="00F32494">
        <w:rPr>
          <w:rFonts w:ascii="Arial" w:hAnsi="Arial" w:cs="Arial"/>
          <w:sz w:val="20"/>
          <w:szCs w:val="20"/>
        </w:rPr>
        <w:t xml:space="preserve">do zwrotu </w:t>
      </w:r>
      <w:r w:rsidR="00870570" w:rsidRPr="00F32494">
        <w:rPr>
          <w:rFonts w:ascii="Arial" w:hAnsi="Arial" w:cs="Arial"/>
          <w:sz w:val="20"/>
          <w:szCs w:val="20"/>
        </w:rPr>
        <w:t>kwoty</w:t>
      </w:r>
      <w:r w:rsidR="00DF65ED" w:rsidRPr="00F32494">
        <w:rPr>
          <w:rFonts w:ascii="Arial" w:hAnsi="Arial" w:cs="Arial"/>
          <w:sz w:val="20"/>
          <w:szCs w:val="20"/>
        </w:rPr>
        <w:t>,</w:t>
      </w:r>
      <w:r w:rsidR="00870570" w:rsidRPr="00F32494">
        <w:rPr>
          <w:rFonts w:ascii="Arial" w:hAnsi="Arial" w:cs="Arial"/>
          <w:sz w:val="20"/>
          <w:szCs w:val="20"/>
        </w:rPr>
        <w:t xml:space="preserve"> której nie wykorzysta</w:t>
      </w:r>
      <w:r w:rsidRPr="00F32494">
        <w:rPr>
          <w:rFonts w:ascii="Arial" w:hAnsi="Arial" w:cs="Arial"/>
          <w:sz w:val="20"/>
          <w:szCs w:val="20"/>
        </w:rPr>
        <w:t xml:space="preserve"> w terminie do 30 listopada na rachunek IZ RPO WZ. Informacja na temat niewykorzystanych środków winna zostać przekazana do </w:t>
      </w:r>
      <w:r w:rsidR="00870570" w:rsidRPr="00F32494">
        <w:rPr>
          <w:rFonts w:ascii="Arial" w:hAnsi="Arial" w:cs="Arial"/>
          <w:sz w:val="20"/>
          <w:szCs w:val="20"/>
        </w:rPr>
        <w:t>IZ</w:t>
      </w:r>
      <w:r w:rsidRPr="00F32494">
        <w:rPr>
          <w:rFonts w:ascii="Arial" w:hAnsi="Arial" w:cs="Arial"/>
          <w:sz w:val="20"/>
          <w:szCs w:val="20"/>
        </w:rPr>
        <w:t xml:space="preserve"> RPO WZ </w:t>
      </w:r>
      <w:r w:rsidR="002D1727" w:rsidRPr="00F32494">
        <w:rPr>
          <w:rFonts w:ascii="Arial" w:hAnsi="Arial" w:cs="Arial"/>
          <w:sz w:val="20"/>
          <w:szCs w:val="20"/>
        </w:rPr>
        <w:br/>
      </w:r>
      <w:r w:rsidRPr="00F32494">
        <w:rPr>
          <w:rFonts w:ascii="Arial" w:hAnsi="Arial" w:cs="Arial"/>
          <w:sz w:val="20"/>
          <w:szCs w:val="20"/>
        </w:rPr>
        <w:lastRenderedPageBreak/>
        <w:t xml:space="preserve">do 15 października bieżącego roku. Obowiązek zwrotu niewykorzystanych środków nie oznacza pomniejszenia kwoty dofinansowania. </w:t>
      </w:r>
      <w:r w:rsidR="00EC3402" w:rsidRPr="00F32494">
        <w:rPr>
          <w:rFonts w:ascii="Arial" w:hAnsi="Arial" w:cs="Arial"/>
          <w:sz w:val="20"/>
          <w:szCs w:val="20"/>
        </w:rPr>
        <w:t>IZ RPO WZ p</w:t>
      </w:r>
      <w:r w:rsidRPr="00F32494">
        <w:rPr>
          <w:rFonts w:ascii="Arial" w:hAnsi="Arial" w:cs="Arial"/>
          <w:sz w:val="20"/>
          <w:szCs w:val="20"/>
        </w:rPr>
        <w:t>onown</w:t>
      </w:r>
      <w:r w:rsidR="00EC3402" w:rsidRPr="00F32494">
        <w:rPr>
          <w:rFonts w:ascii="Arial" w:hAnsi="Arial" w:cs="Arial"/>
          <w:sz w:val="20"/>
          <w:szCs w:val="20"/>
        </w:rPr>
        <w:t>i</w:t>
      </w:r>
      <w:r w:rsidRPr="00F32494">
        <w:rPr>
          <w:rFonts w:ascii="Arial" w:hAnsi="Arial" w:cs="Arial"/>
          <w:sz w:val="20"/>
          <w:szCs w:val="20"/>
        </w:rPr>
        <w:t xml:space="preserve">e </w:t>
      </w:r>
      <w:r w:rsidR="00EC3402" w:rsidRPr="00F32494">
        <w:rPr>
          <w:rFonts w:ascii="Arial" w:hAnsi="Arial" w:cs="Arial"/>
          <w:sz w:val="20"/>
          <w:szCs w:val="20"/>
        </w:rPr>
        <w:t xml:space="preserve">przekaże </w:t>
      </w:r>
      <w:r w:rsidRPr="00F32494">
        <w:rPr>
          <w:rFonts w:ascii="Arial" w:hAnsi="Arial" w:cs="Arial"/>
          <w:sz w:val="20"/>
          <w:szCs w:val="20"/>
        </w:rPr>
        <w:t>współfinansowani</w:t>
      </w:r>
      <w:r w:rsidR="00EC3402" w:rsidRPr="00F32494">
        <w:rPr>
          <w:rFonts w:ascii="Arial" w:hAnsi="Arial" w:cs="Arial"/>
          <w:sz w:val="20"/>
          <w:szCs w:val="20"/>
        </w:rPr>
        <w:t>e</w:t>
      </w:r>
      <w:r w:rsidR="00870570" w:rsidRPr="00F32494">
        <w:rPr>
          <w:rFonts w:ascii="Arial" w:hAnsi="Arial" w:cs="Arial"/>
          <w:sz w:val="20"/>
          <w:szCs w:val="20"/>
        </w:rPr>
        <w:t xml:space="preserve">, </w:t>
      </w:r>
      <w:r w:rsidR="002D1727" w:rsidRPr="00F32494">
        <w:rPr>
          <w:rFonts w:ascii="Arial" w:hAnsi="Arial" w:cs="Arial"/>
          <w:sz w:val="20"/>
          <w:szCs w:val="20"/>
        </w:rPr>
        <w:br/>
      </w:r>
      <w:r w:rsidR="00870570" w:rsidRPr="00F32494">
        <w:rPr>
          <w:rFonts w:ascii="Arial" w:hAnsi="Arial" w:cs="Arial"/>
          <w:sz w:val="20"/>
          <w:szCs w:val="20"/>
        </w:rPr>
        <w:t xml:space="preserve">o którym </w:t>
      </w:r>
      <w:r w:rsidR="002674E1" w:rsidRPr="00F32494">
        <w:rPr>
          <w:rFonts w:ascii="Arial" w:hAnsi="Arial" w:cs="Arial"/>
          <w:sz w:val="20"/>
          <w:szCs w:val="20"/>
        </w:rPr>
        <w:t>mowa w</w:t>
      </w:r>
      <w:r w:rsidRPr="00F32494">
        <w:rPr>
          <w:rFonts w:ascii="Arial" w:hAnsi="Arial" w:cs="Arial"/>
          <w:sz w:val="20"/>
          <w:szCs w:val="20"/>
        </w:rPr>
        <w:t xml:space="preserve"> rozporządzeniu Rady Ministrów wydanym na podstawie art. 181 ust. 2 u</w:t>
      </w:r>
      <w:r w:rsidR="00A1476F" w:rsidRPr="00F32494">
        <w:rPr>
          <w:rFonts w:ascii="Arial" w:hAnsi="Arial" w:cs="Arial"/>
          <w:sz w:val="20"/>
          <w:szCs w:val="20"/>
        </w:rPr>
        <w:t xml:space="preserve">stawy </w:t>
      </w:r>
      <w:r w:rsidR="00D70204" w:rsidRPr="00F32494">
        <w:rPr>
          <w:rFonts w:ascii="Arial" w:hAnsi="Arial" w:cs="Arial"/>
          <w:sz w:val="20"/>
          <w:szCs w:val="20"/>
        </w:rPr>
        <w:br/>
      </w:r>
      <w:r w:rsidR="00A1476F" w:rsidRPr="00F32494">
        <w:rPr>
          <w:rFonts w:ascii="Arial" w:hAnsi="Arial" w:cs="Arial"/>
          <w:sz w:val="20"/>
          <w:szCs w:val="20"/>
        </w:rPr>
        <w:t>o finansach publicznych i </w:t>
      </w:r>
      <w:r w:rsidRPr="00F32494">
        <w:rPr>
          <w:rFonts w:ascii="Arial" w:hAnsi="Arial" w:cs="Arial"/>
          <w:sz w:val="20"/>
          <w:szCs w:val="20"/>
        </w:rPr>
        <w:t>zwróconego zgodnie z art. 181 ust. 5 ustawy o finansach publicznych</w:t>
      </w:r>
      <w:r w:rsidR="00462BC7" w:rsidRPr="00F32494">
        <w:rPr>
          <w:rFonts w:ascii="Arial" w:hAnsi="Arial" w:cs="Arial"/>
          <w:sz w:val="20"/>
          <w:szCs w:val="20"/>
        </w:rPr>
        <w:t>,</w:t>
      </w:r>
      <w:r w:rsidRPr="00F32494">
        <w:rPr>
          <w:rFonts w:ascii="Arial" w:hAnsi="Arial" w:cs="Arial"/>
          <w:sz w:val="20"/>
          <w:szCs w:val="20"/>
        </w:rPr>
        <w:t xml:space="preserve"> bez konieczności składania przez </w:t>
      </w:r>
      <w:r w:rsidR="00811889" w:rsidRPr="00F32494">
        <w:rPr>
          <w:rFonts w:ascii="Arial" w:hAnsi="Arial" w:cs="Arial"/>
          <w:sz w:val="20"/>
          <w:szCs w:val="20"/>
        </w:rPr>
        <w:t>b</w:t>
      </w:r>
      <w:r w:rsidRPr="00F32494">
        <w:rPr>
          <w:rFonts w:ascii="Arial" w:hAnsi="Arial" w:cs="Arial"/>
          <w:sz w:val="20"/>
          <w:szCs w:val="20"/>
        </w:rPr>
        <w:t xml:space="preserve">eneficjenta wniosku o płatność. </w:t>
      </w:r>
    </w:p>
    <w:p w:rsidR="00752739" w:rsidRPr="00F32494" w:rsidRDefault="00811889" w:rsidP="002B1051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bCs/>
          <w:sz w:val="20"/>
          <w:szCs w:val="20"/>
        </w:rPr>
        <w:t>W okresie, w którym b</w:t>
      </w:r>
      <w:r w:rsidR="002155F5" w:rsidRPr="00F32494">
        <w:rPr>
          <w:rFonts w:ascii="Arial" w:hAnsi="Arial" w:cs="Arial"/>
          <w:bCs/>
          <w:sz w:val="20"/>
          <w:szCs w:val="20"/>
        </w:rPr>
        <w:t xml:space="preserve">eneficjent </w:t>
      </w:r>
      <w:r w:rsidR="00870570" w:rsidRPr="00F32494">
        <w:rPr>
          <w:rFonts w:ascii="Arial" w:hAnsi="Arial" w:cs="Arial"/>
          <w:bCs/>
          <w:sz w:val="20"/>
          <w:szCs w:val="20"/>
        </w:rPr>
        <w:t>będzie dysponował</w:t>
      </w:r>
      <w:r w:rsidR="002155F5" w:rsidRPr="00F32494">
        <w:rPr>
          <w:rFonts w:ascii="Arial" w:hAnsi="Arial" w:cs="Arial"/>
          <w:bCs/>
          <w:sz w:val="20"/>
          <w:szCs w:val="20"/>
        </w:rPr>
        <w:t xml:space="preserve"> częścią zaliczki odpowiadającą wkładowi EFRR, realizując płatności z tytułu realizacji projektu, wartoś</w:t>
      </w:r>
      <w:r w:rsidR="00A1476F" w:rsidRPr="00F32494">
        <w:rPr>
          <w:rFonts w:ascii="Arial" w:hAnsi="Arial" w:cs="Arial"/>
          <w:bCs/>
          <w:sz w:val="20"/>
          <w:szCs w:val="20"/>
        </w:rPr>
        <w:t>ci dotyczące współfinansowana z </w:t>
      </w:r>
      <w:r w:rsidR="00462BC7" w:rsidRPr="00F32494">
        <w:rPr>
          <w:rFonts w:ascii="Arial" w:hAnsi="Arial" w:cs="Arial"/>
          <w:bCs/>
          <w:sz w:val="20"/>
          <w:szCs w:val="20"/>
        </w:rPr>
        <w:t>BP</w:t>
      </w:r>
      <w:r w:rsidR="002155F5" w:rsidRPr="00F32494">
        <w:rPr>
          <w:rFonts w:ascii="Arial" w:hAnsi="Arial" w:cs="Arial"/>
          <w:bCs/>
          <w:sz w:val="20"/>
          <w:szCs w:val="20"/>
        </w:rPr>
        <w:t xml:space="preserve"> musi pokryć ze środków własnych do momentu uzyskania wpłaty tych środków zgodnie z</w:t>
      </w:r>
      <w:r w:rsidR="00011D12" w:rsidRPr="00F32494">
        <w:rPr>
          <w:rFonts w:ascii="Arial" w:hAnsi="Arial" w:cs="Arial"/>
          <w:bCs/>
          <w:sz w:val="20"/>
          <w:szCs w:val="20"/>
        </w:rPr>
        <w:t> </w:t>
      </w:r>
      <w:r w:rsidR="002155F5" w:rsidRPr="00F32494">
        <w:rPr>
          <w:rFonts w:ascii="Arial" w:hAnsi="Arial" w:cs="Arial"/>
          <w:bCs/>
          <w:sz w:val="20"/>
          <w:szCs w:val="20"/>
        </w:rPr>
        <w:t>Ustawą o finansach publicznych z dnia 27 sierp</w:t>
      </w:r>
      <w:r w:rsidR="00A1476F" w:rsidRPr="00F32494">
        <w:rPr>
          <w:rFonts w:ascii="Arial" w:hAnsi="Arial" w:cs="Arial"/>
          <w:bCs/>
          <w:sz w:val="20"/>
          <w:szCs w:val="20"/>
        </w:rPr>
        <w:t xml:space="preserve">nia 2009 r. </w:t>
      </w:r>
    </w:p>
    <w:p w:rsidR="00ED4208" w:rsidRPr="00AF2C44" w:rsidRDefault="002155F5" w:rsidP="002B1051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bCs/>
          <w:sz w:val="20"/>
          <w:szCs w:val="20"/>
        </w:rPr>
        <w:t>W przypad</w:t>
      </w:r>
      <w:r w:rsidR="00811889" w:rsidRPr="00F32494">
        <w:rPr>
          <w:rFonts w:ascii="Arial" w:hAnsi="Arial" w:cs="Arial"/>
          <w:bCs/>
          <w:sz w:val="20"/>
          <w:szCs w:val="20"/>
        </w:rPr>
        <w:t>ku projektów, w których b</w:t>
      </w:r>
      <w:r w:rsidRPr="00F32494">
        <w:rPr>
          <w:rFonts w:ascii="Arial" w:hAnsi="Arial" w:cs="Arial"/>
          <w:bCs/>
          <w:sz w:val="20"/>
          <w:szCs w:val="20"/>
        </w:rPr>
        <w:t>eneficjent dokona płatności z wykorzystaniem środków z</w:t>
      </w:r>
      <w:r w:rsidR="00011D12" w:rsidRPr="00F32494">
        <w:rPr>
          <w:rFonts w:ascii="Arial" w:hAnsi="Arial" w:cs="Arial"/>
          <w:bCs/>
          <w:sz w:val="20"/>
          <w:szCs w:val="20"/>
        </w:rPr>
        <w:t> </w:t>
      </w:r>
      <w:r w:rsidRPr="00F32494">
        <w:rPr>
          <w:rFonts w:ascii="Arial" w:hAnsi="Arial" w:cs="Arial"/>
          <w:bCs/>
          <w:sz w:val="20"/>
          <w:szCs w:val="20"/>
        </w:rPr>
        <w:t xml:space="preserve">EFRR (pochodzących z zaliczki) przed otrzymaniem części dotyczącej współfinansowania </w:t>
      </w:r>
      <w:r w:rsidR="00D70204" w:rsidRPr="00F32494">
        <w:rPr>
          <w:rFonts w:ascii="Arial" w:hAnsi="Arial" w:cs="Arial"/>
          <w:bCs/>
          <w:sz w:val="20"/>
          <w:szCs w:val="20"/>
        </w:rPr>
        <w:br/>
      </w:r>
      <w:r w:rsidRPr="00F32494">
        <w:rPr>
          <w:rFonts w:ascii="Arial" w:hAnsi="Arial" w:cs="Arial"/>
          <w:bCs/>
          <w:sz w:val="20"/>
          <w:szCs w:val="20"/>
        </w:rPr>
        <w:t>z</w:t>
      </w:r>
      <w:r w:rsidR="00011D12" w:rsidRPr="00F32494">
        <w:rPr>
          <w:rFonts w:ascii="Arial" w:hAnsi="Arial" w:cs="Arial"/>
          <w:bCs/>
          <w:sz w:val="20"/>
          <w:szCs w:val="20"/>
        </w:rPr>
        <w:t> </w:t>
      </w:r>
      <w:r w:rsidR="00462BC7" w:rsidRPr="00F32494">
        <w:rPr>
          <w:rFonts w:ascii="Arial" w:hAnsi="Arial" w:cs="Arial"/>
          <w:bCs/>
          <w:sz w:val="20"/>
          <w:szCs w:val="20"/>
        </w:rPr>
        <w:t>BP</w:t>
      </w:r>
      <w:r w:rsidRPr="00F32494">
        <w:rPr>
          <w:rFonts w:ascii="Arial" w:hAnsi="Arial" w:cs="Arial"/>
          <w:bCs/>
          <w:sz w:val="20"/>
          <w:szCs w:val="20"/>
        </w:rPr>
        <w:t xml:space="preserve"> oraz w przypadku projektów, któr</w:t>
      </w:r>
      <w:r w:rsidR="008C0621" w:rsidRPr="00F32494">
        <w:rPr>
          <w:rFonts w:ascii="Arial" w:hAnsi="Arial" w:cs="Arial"/>
          <w:bCs/>
          <w:sz w:val="20"/>
          <w:szCs w:val="20"/>
        </w:rPr>
        <w:t>e zostały zakończone</w:t>
      </w:r>
      <w:r w:rsidR="00B80A23" w:rsidRPr="00F32494">
        <w:rPr>
          <w:rFonts w:ascii="Arial" w:hAnsi="Arial" w:cs="Arial"/>
          <w:bCs/>
          <w:sz w:val="20"/>
          <w:szCs w:val="20"/>
        </w:rPr>
        <w:t>,</w:t>
      </w:r>
      <w:r w:rsidRPr="00F32494">
        <w:rPr>
          <w:rFonts w:ascii="Arial" w:hAnsi="Arial" w:cs="Arial"/>
          <w:bCs/>
          <w:sz w:val="20"/>
          <w:szCs w:val="20"/>
        </w:rPr>
        <w:t xml:space="preserve"> część dotycząca współfinansowania z </w:t>
      </w:r>
      <w:r w:rsidR="008C0621" w:rsidRPr="00F32494">
        <w:rPr>
          <w:rFonts w:ascii="Arial" w:hAnsi="Arial" w:cs="Arial"/>
          <w:bCs/>
          <w:sz w:val="20"/>
          <w:szCs w:val="20"/>
        </w:rPr>
        <w:t>BP</w:t>
      </w:r>
      <w:r w:rsidRPr="00F32494">
        <w:rPr>
          <w:rFonts w:ascii="Arial" w:hAnsi="Arial" w:cs="Arial"/>
          <w:bCs/>
          <w:sz w:val="20"/>
          <w:szCs w:val="20"/>
        </w:rPr>
        <w:t xml:space="preserve"> zostanie przekazana w formie refundacji. W uzasadnionych przypadkach </w:t>
      </w:r>
      <w:r w:rsidR="008C0621" w:rsidRPr="00F32494">
        <w:rPr>
          <w:rFonts w:ascii="Arial" w:hAnsi="Arial" w:cs="Arial"/>
          <w:bCs/>
          <w:sz w:val="20"/>
          <w:szCs w:val="20"/>
        </w:rPr>
        <w:t xml:space="preserve">IZ </w:t>
      </w:r>
      <w:r w:rsidRPr="00F32494">
        <w:rPr>
          <w:rFonts w:ascii="Arial" w:hAnsi="Arial" w:cs="Arial"/>
          <w:bCs/>
          <w:sz w:val="20"/>
          <w:szCs w:val="20"/>
        </w:rPr>
        <w:t xml:space="preserve">RPO WZ </w:t>
      </w:r>
      <w:r w:rsidR="00811889" w:rsidRPr="00F32494">
        <w:rPr>
          <w:rFonts w:ascii="Arial" w:hAnsi="Arial" w:cs="Arial"/>
          <w:bCs/>
          <w:sz w:val="20"/>
          <w:szCs w:val="20"/>
        </w:rPr>
        <w:t>zastrzega sobie prawo do odmowy</w:t>
      </w:r>
      <w:r w:rsidRPr="00F32494">
        <w:rPr>
          <w:rFonts w:ascii="Arial" w:hAnsi="Arial" w:cs="Arial"/>
          <w:bCs/>
          <w:sz w:val="20"/>
          <w:szCs w:val="20"/>
        </w:rPr>
        <w:t xml:space="preserve"> wypłaty części zaliczki odpowiadającej współfinansowaniu</w:t>
      </w:r>
      <w:r w:rsidR="008C0621" w:rsidRPr="00F32494">
        <w:rPr>
          <w:rFonts w:ascii="Arial" w:hAnsi="Arial" w:cs="Arial"/>
          <w:bCs/>
          <w:sz w:val="20"/>
          <w:szCs w:val="20"/>
        </w:rPr>
        <w:t xml:space="preserve"> </w:t>
      </w:r>
      <w:r w:rsidR="00D70204" w:rsidRPr="00F32494">
        <w:rPr>
          <w:rFonts w:ascii="Arial" w:hAnsi="Arial" w:cs="Arial"/>
          <w:bCs/>
          <w:sz w:val="20"/>
          <w:szCs w:val="20"/>
        </w:rPr>
        <w:br/>
      </w:r>
      <w:r w:rsidR="008C0621" w:rsidRPr="00F32494">
        <w:rPr>
          <w:rFonts w:ascii="Arial" w:hAnsi="Arial" w:cs="Arial"/>
          <w:bCs/>
          <w:sz w:val="20"/>
          <w:szCs w:val="20"/>
        </w:rPr>
        <w:t>z BP (wskazana</w:t>
      </w:r>
      <w:r w:rsidRPr="00F32494">
        <w:rPr>
          <w:rFonts w:ascii="Arial" w:hAnsi="Arial" w:cs="Arial"/>
          <w:bCs/>
          <w:sz w:val="20"/>
          <w:szCs w:val="20"/>
        </w:rPr>
        <w:t xml:space="preserve"> część zostanie przekazana beneficjentowi w formie refundacji</w:t>
      </w:r>
      <w:r w:rsidR="00385BAC" w:rsidRPr="00F32494">
        <w:rPr>
          <w:rFonts w:ascii="Arial" w:hAnsi="Arial" w:cs="Arial"/>
          <w:bCs/>
          <w:sz w:val="20"/>
          <w:szCs w:val="20"/>
        </w:rPr>
        <w:t>)</w:t>
      </w:r>
      <w:r w:rsidR="009B3029" w:rsidRPr="00F32494">
        <w:rPr>
          <w:rFonts w:ascii="Arial" w:hAnsi="Arial" w:cs="Arial"/>
          <w:bCs/>
          <w:sz w:val="20"/>
          <w:szCs w:val="20"/>
        </w:rPr>
        <w:t>.</w:t>
      </w:r>
    </w:p>
    <w:p w:rsidR="00720A64" w:rsidRPr="00AF2C44" w:rsidRDefault="002674E1" w:rsidP="002B1051">
      <w:pPr>
        <w:pStyle w:val="Nagwek1"/>
        <w:spacing w:line="360" w:lineRule="auto"/>
        <w:rPr>
          <w:rFonts w:ascii="Arial" w:eastAsiaTheme="minorHAnsi" w:hAnsi="Arial" w:cs="Arial"/>
          <w:color w:val="auto"/>
        </w:rPr>
      </w:pPr>
      <w:bookmarkStart w:id="20" w:name="_Toc445799510"/>
      <w:r w:rsidRPr="00AF2C44">
        <w:rPr>
          <w:rFonts w:ascii="Arial" w:eastAsiaTheme="minorHAnsi" w:hAnsi="Arial" w:cs="Arial"/>
          <w:color w:val="auto"/>
        </w:rPr>
        <w:t>Rozdział 3 Zasady</w:t>
      </w:r>
      <w:r w:rsidR="00720A64" w:rsidRPr="00AF2C44">
        <w:rPr>
          <w:rFonts w:ascii="Arial" w:eastAsiaTheme="minorHAnsi" w:hAnsi="Arial" w:cs="Arial"/>
          <w:color w:val="auto"/>
        </w:rPr>
        <w:t xml:space="preserve"> rozliczenia zaliczki</w:t>
      </w:r>
      <w:bookmarkEnd w:id="20"/>
    </w:p>
    <w:p w:rsidR="00330C0A" w:rsidRDefault="00330C0A" w:rsidP="002B1051">
      <w:pPr>
        <w:pStyle w:val="Nagwek2"/>
        <w:numPr>
          <w:ilvl w:val="1"/>
          <w:numId w:val="4"/>
        </w:numPr>
        <w:spacing w:before="0" w:line="360" w:lineRule="auto"/>
        <w:rPr>
          <w:rFonts w:ascii="Arial" w:hAnsi="Arial" w:cs="Arial"/>
          <w:color w:val="auto"/>
          <w:sz w:val="22"/>
          <w:szCs w:val="22"/>
        </w:rPr>
      </w:pPr>
      <w:bookmarkStart w:id="21" w:name="_Toc445799511"/>
      <w:bookmarkStart w:id="22" w:name="_Toc445799512"/>
      <w:r w:rsidRPr="00F32494">
        <w:rPr>
          <w:rFonts w:ascii="Arial" w:hAnsi="Arial" w:cs="Arial"/>
          <w:color w:val="auto"/>
          <w:sz w:val="22"/>
          <w:szCs w:val="22"/>
        </w:rPr>
        <w:t>Definicja rozliczenia zaliczki</w:t>
      </w:r>
      <w:bookmarkEnd w:id="21"/>
    </w:p>
    <w:p w:rsidR="00330C0A" w:rsidRPr="00F32494" w:rsidRDefault="00330C0A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sz w:val="20"/>
          <w:szCs w:val="20"/>
        </w:rPr>
      </w:pPr>
      <w:r w:rsidRPr="00330C0A">
        <w:rPr>
          <w:rFonts w:ascii="Arial" w:hAnsi="Arial" w:cs="Arial"/>
          <w:bCs/>
          <w:sz w:val="20"/>
          <w:szCs w:val="20"/>
        </w:rPr>
        <w:t>Rozliczenie zaliczki polega na wykazaniu przez beneficjenta wydatków kwalifikowalnych we wnioskach o płatność złożonych do IZ RPO WZ, w terminach i na warunkach określonych w decyzji</w:t>
      </w:r>
      <w:r w:rsidRPr="00F3249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 dofinansowaniu </w:t>
      </w:r>
      <w:r w:rsidRPr="00F32494">
        <w:rPr>
          <w:rFonts w:ascii="Arial" w:hAnsi="Arial" w:cs="Arial"/>
          <w:sz w:val="20"/>
          <w:szCs w:val="20"/>
        </w:rPr>
        <w:t>oraz zgodnie z systemem realizacji RPO WZ lub na zwrocie zaliczki.</w:t>
      </w:r>
    </w:p>
    <w:p w:rsidR="009E6F20" w:rsidRPr="00F32494" w:rsidRDefault="00720A64" w:rsidP="002B1051">
      <w:pPr>
        <w:pStyle w:val="Nagwek2"/>
        <w:numPr>
          <w:ilvl w:val="1"/>
          <w:numId w:val="4"/>
        </w:numPr>
        <w:spacing w:before="0" w:line="360" w:lineRule="auto"/>
        <w:rPr>
          <w:rFonts w:ascii="Arial" w:hAnsi="Arial" w:cs="Arial"/>
          <w:color w:val="auto"/>
          <w:sz w:val="22"/>
          <w:szCs w:val="22"/>
        </w:rPr>
      </w:pPr>
      <w:r w:rsidRPr="00F32494">
        <w:rPr>
          <w:rFonts w:ascii="Arial" w:hAnsi="Arial" w:cs="Arial"/>
          <w:color w:val="auto"/>
          <w:sz w:val="22"/>
          <w:szCs w:val="22"/>
        </w:rPr>
        <w:t>Sposoby i terminy rozliczenia zaliczki</w:t>
      </w:r>
      <w:bookmarkEnd w:id="22"/>
    </w:p>
    <w:p w:rsidR="002155F5" w:rsidRPr="00F32494" w:rsidRDefault="0081775F" w:rsidP="002B1051">
      <w:pPr>
        <w:pStyle w:val="Akapitzlist"/>
        <w:numPr>
          <w:ilvl w:val="2"/>
          <w:numId w:val="4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32494">
        <w:rPr>
          <w:rFonts w:ascii="Arial" w:hAnsi="Arial" w:cs="Arial"/>
          <w:b/>
          <w:sz w:val="20"/>
          <w:szCs w:val="20"/>
        </w:rPr>
        <w:t>R</w:t>
      </w:r>
      <w:r w:rsidR="002155F5" w:rsidRPr="00F32494">
        <w:rPr>
          <w:rFonts w:ascii="Arial" w:hAnsi="Arial" w:cs="Arial"/>
          <w:b/>
          <w:sz w:val="20"/>
          <w:szCs w:val="20"/>
        </w:rPr>
        <w:t xml:space="preserve">ozliczenie </w:t>
      </w:r>
      <w:r w:rsidR="008C0100" w:rsidRPr="00F32494">
        <w:rPr>
          <w:rFonts w:ascii="Arial" w:hAnsi="Arial" w:cs="Arial"/>
          <w:b/>
          <w:sz w:val="20"/>
          <w:szCs w:val="20"/>
        </w:rPr>
        <w:t xml:space="preserve">zaliczki </w:t>
      </w:r>
      <w:r w:rsidR="007E6C28" w:rsidRPr="00F32494">
        <w:rPr>
          <w:rFonts w:ascii="Arial" w:hAnsi="Arial" w:cs="Arial"/>
          <w:b/>
          <w:sz w:val="20"/>
          <w:szCs w:val="20"/>
        </w:rPr>
        <w:t>na podstawie wniosku</w:t>
      </w:r>
      <w:r w:rsidR="002155F5" w:rsidRPr="00F32494">
        <w:rPr>
          <w:rFonts w:ascii="Arial" w:hAnsi="Arial" w:cs="Arial"/>
          <w:b/>
          <w:sz w:val="20"/>
          <w:szCs w:val="20"/>
        </w:rPr>
        <w:t xml:space="preserve"> o płatność</w:t>
      </w:r>
    </w:p>
    <w:p w:rsidR="004754A7" w:rsidRPr="00F32494" w:rsidRDefault="007510DF" w:rsidP="002B1051">
      <w:pPr>
        <w:pStyle w:val="Akapitzlist"/>
        <w:numPr>
          <w:ilvl w:val="6"/>
          <w:numId w:val="18"/>
        </w:numPr>
        <w:tabs>
          <w:tab w:val="left" w:pos="426"/>
        </w:tabs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Rozliczenie zaliczki</w:t>
      </w:r>
      <w:r w:rsidR="00F86C79" w:rsidRPr="00F32494">
        <w:rPr>
          <w:rFonts w:ascii="Arial" w:hAnsi="Arial" w:cs="Arial"/>
          <w:sz w:val="20"/>
          <w:szCs w:val="20"/>
        </w:rPr>
        <w:t xml:space="preserve"> </w:t>
      </w:r>
      <w:r w:rsidRPr="00F32494">
        <w:rPr>
          <w:rFonts w:ascii="Arial" w:hAnsi="Arial" w:cs="Arial"/>
          <w:sz w:val="20"/>
          <w:szCs w:val="20"/>
        </w:rPr>
        <w:t xml:space="preserve">polega na złożeniu </w:t>
      </w:r>
      <w:r w:rsidR="008C0621" w:rsidRPr="00F32494">
        <w:rPr>
          <w:rFonts w:ascii="Arial" w:hAnsi="Arial" w:cs="Arial"/>
          <w:sz w:val="20"/>
          <w:szCs w:val="20"/>
        </w:rPr>
        <w:t xml:space="preserve">do IZ RPO WZ, w terminie określonym w </w:t>
      </w:r>
      <w:r w:rsidR="00406EA4">
        <w:rPr>
          <w:rFonts w:ascii="Arial" w:hAnsi="Arial" w:cs="Arial"/>
          <w:sz w:val="20"/>
          <w:szCs w:val="20"/>
        </w:rPr>
        <w:t>decyzji</w:t>
      </w:r>
      <w:r w:rsidR="00F4769D">
        <w:rPr>
          <w:rFonts w:ascii="Arial" w:hAnsi="Arial" w:cs="Arial"/>
          <w:sz w:val="20"/>
          <w:szCs w:val="20"/>
        </w:rPr>
        <w:t xml:space="preserve"> </w:t>
      </w:r>
      <w:r w:rsidR="00EB146B">
        <w:rPr>
          <w:rFonts w:ascii="Arial" w:hAnsi="Arial" w:cs="Arial"/>
          <w:sz w:val="20"/>
          <w:szCs w:val="20"/>
        </w:rPr>
        <w:br/>
      </w:r>
      <w:r w:rsidR="0003777F">
        <w:rPr>
          <w:rFonts w:ascii="Arial" w:hAnsi="Arial" w:cs="Arial"/>
          <w:sz w:val="20"/>
          <w:szCs w:val="20"/>
        </w:rPr>
        <w:t xml:space="preserve">o </w:t>
      </w:r>
      <w:r w:rsidR="003A5724">
        <w:rPr>
          <w:rFonts w:ascii="Arial" w:hAnsi="Arial" w:cs="Arial"/>
          <w:sz w:val="20"/>
          <w:szCs w:val="20"/>
        </w:rPr>
        <w:t>dofinansowani</w:t>
      </w:r>
      <w:r w:rsidR="00406EA4">
        <w:rPr>
          <w:rFonts w:ascii="Arial" w:hAnsi="Arial" w:cs="Arial"/>
          <w:sz w:val="20"/>
          <w:szCs w:val="20"/>
        </w:rPr>
        <w:t>u</w:t>
      </w:r>
      <w:r w:rsidR="00462BC7" w:rsidRPr="00F32494">
        <w:rPr>
          <w:rFonts w:ascii="Arial" w:hAnsi="Arial" w:cs="Arial"/>
          <w:sz w:val="20"/>
          <w:szCs w:val="20"/>
        </w:rPr>
        <w:t>,</w:t>
      </w:r>
      <w:r w:rsidR="008C0621" w:rsidRPr="00F32494">
        <w:rPr>
          <w:rFonts w:ascii="Arial" w:hAnsi="Arial" w:cs="Arial"/>
          <w:sz w:val="20"/>
          <w:szCs w:val="20"/>
        </w:rPr>
        <w:t xml:space="preserve"> </w:t>
      </w:r>
      <w:r w:rsidR="00A1476F" w:rsidRPr="00F32494">
        <w:rPr>
          <w:rFonts w:ascii="Arial" w:hAnsi="Arial" w:cs="Arial"/>
          <w:sz w:val="20"/>
          <w:szCs w:val="20"/>
        </w:rPr>
        <w:t>wniosku o </w:t>
      </w:r>
      <w:r w:rsidRPr="00F32494">
        <w:rPr>
          <w:rFonts w:ascii="Arial" w:hAnsi="Arial" w:cs="Arial"/>
          <w:sz w:val="20"/>
          <w:szCs w:val="20"/>
        </w:rPr>
        <w:t xml:space="preserve">płatność, </w:t>
      </w:r>
      <w:r w:rsidR="00C91A76" w:rsidRPr="00F32494">
        <w:rPr>
          <w:rFonts w:ascii="Arial" w:hAnsi="Arial" w:cs="Arial"/>
          <w:sz w:val="20"/>
          <w:szCs w:val="20"/>
        </w:rPr>
        <w:t>w</w:t>
      </w:r>
      <w:r w:rsidR="00B145A2" w:rsidRPr="00F32494">
        <w:rPr>
          <w:rFonts w:ascii="Arial" w:hAnsi="Arial" w:cs="Arial"/>
          <w:sz w:val="20"/>
          <w:szCs w:val="20"/>
        </w:rPr>
        <w:t> </w:t>
      </w:r>
      <w:r w:rsidR="00C91A76" w:rsidRPr="00F32494">
        <w:rPr>
          <w:rFonts w:ascii="Arial" w:hAnsi="Arial" w:cs="Arial"/>
          <w:sz w:val="20"/>
          <w:szCs w:val="20"/>
        </w:rPr>
        <w:t>którym beneficjent wykaże wydatki kwalifikowalne</w:t>
      </w:r>
      <w:r w:rsidR="008C0621" w:rsidRPr="00F32494">
        <w:rPr>
          <w:rFonts w:ascii="Arial" w:hAnsi="Arial" w:cs="Arial"/>
          <w:sz w:val="20"/>
          <w:szCs w:val="20"/>
        </w:rPr>
        <w:t xml:space="preserve"> </w:t>
      </w:r>
      <w:r w:rsidR="004815C5" w:rsidRPr="00F32494">
        <w:rPr>
          <w:rFonts w:ascii="Arial" w:hAnsi="Arial" w:cs="Arial"/>
          <w:sz w:val="20"/>
          <w:szCs w:val="20"/>
        </w:rPr>
        <w:t>sfinansowane z</w:t>
      </w:r>
      <w:r w:rsidR="008C0621" w:rsidRPr="00F32494">
        <w:rPr>
          <w:rFonts w:ascii="Arial" w:hAnsi="Arial" w:cs="Arial"/>
          <w:sz w:val="20"/>
          <w:szCs w:val="20"/>
        </w:rPr>
        <w:t xml:space="preserve"> tej zaliczki</w:t>
      </w:r>
      <w:r w:rsidR="00033E12" w:rsidRPr="00F32494">
        <w:rPr>
          <w:rFonts w:ascii="Arial" w:hAnsi="Arial" w:cs="Arial"/>
          <w:sz w:val="20"/>
          <w:szCs w:val="20"/>
        </w:rPr>
        <w:t>.</w:t>
      </w:r>
      <w:r w:rsidRPr="00F32494">
        <w:rPr>
          <w:rFonts w:ascii="Arial" w:hAnsi="Arial" w:cs="Arial"/>
          <w:sz w:val="20"/>
          <w:szCs w:val="20"/>
        </w:rPr>
        <w:t xml:space="preserve"> </w:t>
      </w:r>
      <w:r w:rsidR="008C0621" w:rsidRPr="00F32494">
        <w:rPr>
          <w:rFonts w:ascii="Arial" w:hAnsi="Arial" w:cs="Arial"/>
          <w:sz w:val="20"/>
          <w:szCs w:val="20"/>
        </w:rPr>
        <w:t>T</w:t>
      </w:r>
      <w:r w:rsidRPr="00F32494">
        <w:rPr>
          <w:rFonts w:ascii="Arial" w:hAnsi="Arial" w:cs="Arial"/>
          <w:sz w:val="20"/>
          <w:szCs w:val="20"/>
        </w:rPr>
        <w:t xml:space="preserve">ermin złożenia wniosku </w:t>
      </w:r>
      <w:r w:rsidR="00D70204" w:rsidRPr="00F32494">
        <w:rPr>
          <w:rFonts w:ascii="Arial" w:hAnsi="Arial" w:cs="Arial"/>
          <w:sz w:val="20"/>
          <w:szCs w:val="20"/>
        </w:rPr>
        <w:t>rozumiany jest jako data</w:t>
      </w:r>
      <w:r w:rsidR="004705E7" w:rsidRPr="00F32494">
        <w:rPr>
          <w:rFonts w:ascii="Arial" w:hAnsi="Arial" w:cs="Arial"/>
          <w:sz w:val="20"/>
          <w:szCs w:val="20"/>
        </w:rPr>
        <w:t xml:space="preserve"> złożenia wniosku </w:t>
      </w:r>
      <w:r w:rsidR="003A5724">
        <w:rPr>
          <w:rFonts w:ascii="Arial" w:hAnsi="Arial" w:cs="Arial"/>
          <w:sz w:val="20"/>
          <w:szCs w:val="20"/>
        </w:rPr>
        <w:br/>
      </w:r>
      <w:r w:rsidR="004705E7" w:rsidRPr="00F32494">
        <w:rPr>
          <w:rFonts w:ascii="Arial" w:hAnsi="Arial" w:cs="Arial"/>
          <w:sz w:val="20"/>
          <w:szCs w:val="20"/>
        </w:rPr>
        <w:t xml:space="preserve">w </w:t>
      </w:r>
      <w:r w:rsidR="00D70204" w:rsidRPr="00F32494">
        <w:rPr>
          <w:rFonts w:ascii="Arial" w:hAnsi="Arial" w:cs="Arial"/>
          <w:sz w:val="20"/>
          <w:szCs w:val="20"/>
        </w:rPr>
        <w:t xml:space="preserve">centralnym </w:t>
      </w:r>
      <w:r w:rsidR="004705E7" w:rsidRPr="00F32494">
        <w:rPr>
          <w:rFonts w:ascii="Arial" w:hAnsi="Arial" w:cs="Arial"/>
          <w:sz w:val="20"/>
          <w:szCs w:val="20"/>
        </w:rPr>
        <w:t xml:space="preserve">systemie informatycznym SL2014. </w:t>
      </w:r>
      <w:r w:rsidR="002155F5" w:rsidRPr="00F32494">
        <w:rPr>
          <w:rFonts w:ascii="Arial" w:hAnsi="Arial" w:cs="Arial"/>
          <w:sz w:val="20"/>
          <w:szCs w:val="20"/>
        </w:rPr>
        <w:t xml:space="preserve">Wniosek o płatność </w:t>
      </w:r>
      <w:r w:rsidR="008C0100" w:rsidRPr="00F32494">
        <w:rPr>
          <w:rFonts w:ascii="Arial" w:hAnsi="Arial" w:cs="Arial"/>
          <w:sz w:val="20"/>
          <w:szCs w:val="20"/>
        </w:rPr>
        <w:t>po</w:t>
      </w:r>
      <w:r w:rsidR="00D136CB" w:rsidRPr="00F32494">
        <w:rPr>
          <w:rFonts w:ascii="Arial" w:hAnsi="Arial" w:cs="Arial"/>
          <w:sz w:val="20"/>
          <w:szCs w:val="20"/>
        </w:rPr>
        <w:t xml:space="preserve">winien być </w:t>
      </w:r>
      <w:r w:rsidR="00DB4B84" w:rsidRPr="00F32494">
        <w:rPr>
          <w:rFonts w:ascii="Arial" w:hAnsi="Arial" w:cs="Arial"/>
          <w:sz w:val="20"/>
          <w:szCs w:val="20"/>
        </w:rPr>
        <w:t>przygotowany zgodnie z</w:t>
      </w:r>
      <w:r w:rsidR="00B145A2" w:rsidRPr="00F32494">
        <w:rPr>
          <w:rFonts w:ascii="Arial" w:hAnsi="Arial" w:cs="Arial"/>
          <w:sz w:val="20"/>
          <w:szCs w:val="20"/>
        </w:rPr>
        <w:t> </w:t>
      </w:r>
      <w:r w:rsidR="008C0621" w:rsidRPr="00F32494">
        <w:rPr>
          <w:rFonts w:ascii="Arial" w:hAnsi="Arial" w:cs="Arial"/>
          <w:sz w:val="20"/>
          <w:szCs w:val="20"/>
        </w:rPr>
        <w:t xml:space="preserve">instrukcjami </w:t>
      </w:r>
      <w:r w:rsidR="00EC3402" w:rsidRPr="00F32494">
        <w:rPr>
          <w:rFonts w:ascii="Arial" w:hAnsi="Arial" w:cs="Arial"/>
          <w:sz w:val="20"/>
          <w:szCs w:val="20"/>
        </w:rPr>
        <w:t xml:space="preserve">do </w:t>
      </w:r>
      <w:r w:rsidR="00502BD3">
        <w:rPr>
          <w:rFonts w:ascii="Arial" w:hAnsi="Arial" w:cs="Arial"/>
          <w:sz w:val="20"/>
          <w:szCs w:val="20"/>
        </w:rPr>
        <w:t>SL</w:t>
      </w:r>
      <w:r w:rsidR="008C0621" w:rsidRPr="00F32494">
        <w:rPr>
          <w:rFonts w:ascii="Arial" w:hAnsi="Arial" w:cs="Arial"/>
          <w:sz w:val="20"/>
          <w:szCs w:val="20"/>
        </w:rPr>
        <w:t>2014</w:t>
      </w:r>
      <w:r w:rsidR="00DB4B84" w:rsidRPr="00F32494">
        <w:rPr>
          <w:rFonts w:ascii="Arial" w:hAnsi="Arial" w:cs="Arial"/>
          <w:sz w:val="20"/>
          <w:szCs w:val="20"/>
        </w:rPr>
        <w:t xml:space="preserve">, tym samym </w:t>
      </w:r>
      <w:r w:rsidR="00A52589" w:rsidRPr="00F32494">
        <w:rPr>
          <w:rFonts w:ascii="Arial" w:hAnsi="Arial" w:cs="Arial"/>
          <w:sz w:val="20"/>
          <w:szCs w:val="20"/>
        </w:rPr>
        <w:t xml:space="preserve">powinien </w:t>
      </w:r>
      <w:r w:rsidR="002155F5" w:rsidRPr="00F32494">
        <w:rPr>
          <w:rFonts w:ascii="Arial" w:hAnsi="Arial" w:cs="Arial"/>
          <w:sz w:val="20"/>
          <w:szCs w:val="20"/>
        </w:rPr>
        <w:t xml:space="preserve">spełniać wymogi formalne, merytoryczne i rachunkowe. </w:t>
      </w:r>
      <w:r w:rsidR="008C0621" w:rsidRPr="00F32494">
        <w:rPr>
          <w:rFonts w:ascii="Arial" w:hAnsi="Arial" w:cs="Arial"/>
          <w:sz w:val="20"/>
          <w:szCs w:val="20"/>
        </w:rPr>
        <w:t>Do</w:t>
      </w:r>
      <w:r w:rsidR="00B145A2" w:rsidRPr="00F32494">
        <w:rPr>
          <w:rFonts w:ascii="Arial" w:hAnsi="Arial" w:cs="Arial"/>
          <w:sz w:val="20"/>
          <w:szCs w:val="20"/>
        </w:rPr>
        <w:t> </w:t>
      </w:r>
      <w:r w:rsidR="002155F5" w:rsidRPr="00F32494">
        <w:rPr>
          <w:rFonts w:ascii="Arial" w:hAnsi="Arial" w:cs="Arial"/>
          <w:sz w:val="20"/>
          <w:szCs w:val="20"/>
        </w:rPr>
        <w:t>wniosk</w:t>
      </w:r>
      <w:r w:rsidR="008C0621" w:rsidRPr="00F32494">
        <w:rPr>
          <w:rFonts w:ascii="Arial" w:hAnsi="Arial" w:cs="Arial"/>
          <w:sz w:val="20"/>
          <w:szCs w:val="20"/>
        </w:rPr>
        <w:t>u</w:t>
      </w:r>
      <w:r w:rsidR="002155F5" w:rsidRPr="00F32494">
        <w:rPr>
          <w:rFonts w:ascii="Arial" w:hAnsi="Arial" w:cs="Arial"/>
          <w:sz w:val="20"/>
          <w:szCs w:val="20"/>
        </w:rPr>
        <w:t xml:space="preserve"> o płatność należy załączyć wymagane </w:t>
      </w:r>
      <w:r w:rsidR="008C0621" w:rsidRPr="00F32494">
        <w:rPr>
          <w:rFonts w:ascii="Arial" w:hAnsi="Arial" w:cs="Arial"/>
          <w:sz w:val="20"/>
          <w:szCs w:val="20"/>
        </w:rPr>
        <w:t>przez IZ RPO</w:t>
      </w:r>
      <w:r w:rsidR="001827B0" w:rsidRPr="00F32494">
        <w:rPr>
          <w:rFonts w:ascii="Arial" w:hAnsi="Arial" w:cs="Arial"/>
          <w:sz w:val="20"/>
          <w:szCs w:val="20"/>
        </w:rPr>
        <w:t xml:space="preserve"> WZ dokumenty,</w:t>
      </w:r>
      <w:r w:rsidR="008C0621" w:rsidRPr="00F32494">
        <w:rPr>
          <w:rFonts w:ascii="Arial" w:hAnsi="Arial" w:cs="Arial"/>
          <w:sz w:val="20"/>
          <w:szCs w:val="20"/>
        </w:rPr>
        <w:t xml:space="preserve"> </w:t>
      </w:r>
      <w:r w:rsidR="00F34543">
        <w:rPr>
          <w:rFonts w:ascii="Arial" w:hAnsi="Arial" w:cs="Arial"/>
          <w:sz w:val="20"/>
          <w:szCs w:val="20"/>
        </w:rPr>
        <w:br/>
      </w:r>
      <w:r w:rsidR="002155F5" w:rsidRPr="00F32494">
        <w:rPr>
          <w:rFonts w:ascii="Arial" w:hAnsi="Arial" w:cs="Arial"/>
          <w:sz w:val="20"/>
          <w:szCs w:val="20"/>
        </w:rPr>
        <w:t xml:space="preserve">w </w:t>
      </w:r>
      <w:r w:rsidR="008C0100" w:rsidRPr="00F32494">
        <w:rPr>
          <w:rFonts w:ascii="Arial" w:hAnsi="Arial" w:cs="Arial"/>
          <w:sz w:val="20"/>
          <w:szCs w:val="20"/>
        </w:rPr>
        <w:t xml:space="preserve">tym </w:t>
      </w:r>
      <w:r w:rsidR="00247CD0" w:rsidRPr="00247CD0">
        <w:rPr>
          <w:rFonts w:ascii="Arial" w:hAnsi="Arial" w:cs="Arial"/>
          <w:sz w:val="20"/>
          <w:szCs w:val="20"/>
        </w:rPr>
        <w:t>zestawienie zapisów dokonanych na koncie analitycznym odnoszącym się do rachunku bankowego dotyczącego projektu</w:t>
      </w:r>
      <w:r w:rsidR="00247CD0">
        <w:rPr>
          <w:rFonts w:ascii="Arial" w:hAnsi="Arial" w:cs="Arial"/>
          <w:sz w:val="20"/>
          <w:szCs w:val="20"/>
        </w:rPr>
        <w:t>.</w:t>
      </w:r>
    </w:p>
    <w:p w:rsidR="004754A7" w:rsidRPr="00F32494" w:rsidRDefault="00406EA4" w:rsidP="002B1051">
      <w:pPr>
        <w:pStyle w:val="Akapitzlist"/>
        <w:numPr>
          <w:ilvl w:val="6"/>
          <w:numId w:val="18"/>
        </w:numPr>
        <w:tabs>
          <w:tab w:val="left" w:pos="426"/>
        </w:tabs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Decyzja</w:t>
      </w:r>
      <w:r w:rsidR="007F08E6" w:rsidRPr="00F32494">
        <w:rPr>
          <w:rFonts w:ascii="Arial" w:hAnsi="Arial" w:cs="Arial"/>
          <w:sz w:val="20"/>
          <w:szCs w:val="20"/>
        </w:rPr>
        <w:t xml:space="preserve"> o dofinansowani</w:t>
      </w:r>
      <w:r>
        <w:rPr>
          <w:rFonts w:ascii="Arial" w:hAnsi="Arial" w:cs="Arial"/>
          <w:sz w:val="20"/>
          <w:szCs w:val="20"/>
        </w:rPr>
        <w:t>u</w:t>
      </w:r>
      <w:r w:rsidR="007F08E6" w:rsidRPr="00F32494">
        <w:rPr>
          <w:rFonts w:ascii="Arial" w:hAnsi="Arial" w:cs="Arial"/>
          <w:sz w:val="20"/>
          <w:szCs w:val="20"/>
        </w:rPr>
        <w:t xml:space="preserve"> nakłada na beneficjenta obowiązek</w:t>
      </w:r>
      <w:r w:rsidR="00033E12" w:rsidRPr="00F32494">
        <w:rPr>
          <w:rFonts w:ascii="Arial" w:hAnsi="Arial" w:cs="Arial"/>
          <w:sz w:val="20"/>
          <w:szCs w:val="20"/>
        </w:rPr>
        <w:t xml:space="preserve"> wydatkowania i rozliczenia zaliczki w</w:t>
      </w:r>
      <w:r w:rsidR="00B145A2" w:rsidRPr="00F32494">
        <w:rPr>
          <w:rFonts w:ascii="Arial" w:hAnsi="Arial" w:cs="Arial"/>
          <w:sz w:val="20"/>
          <w:szCs w:val="20"/>
        </w:rPr>
        <w:t> </w:t>
      </w:r>
      <w:r w:rsidR="00033E12" w:rsidRPr="00F32494">
        <w:rPr>
          <w:rFonts w:ascii="Arial" w:hAnsi="Arial" w:cs="Arial"/>
          <w:sz w:val="20"/>
          <w:szCs w:val="20"/>
        </w:rPr>
        <w:t xml:space="preserve">terminie </w:t>
      </w:r>
      <w:r w:rsidR="00B80A23" w:rsidRPr="00F32494">
        <w:rPr>
          <w:rFonts w:ascii="Arial" w:hAnsi="Arial" w:cs="Arial"/>
          <w:sz w:val="20"/>
          <w:szCs w:val="20"/>
        </w:rPr>
        <w:t xml:space="preserve">do </w:t>
      </w:r>
      <w:r w:rsidR="001F79E6">
        <w:rPr>
          <w:rFonts w:ascii="Arial" w:hAnsi="Arial" w:cs="Arial"/>
          <w:sz w:val="20"/>
          <w:szCs w:val="20"/>
          <w:u w:val="single"/>
        </w:rPr>
        <w:t>6</w:t>
      </w:r>
      <w:r w:rsidR="00033E12" w:rsidRPr="00F32494">
        <w:rPr>
          <w:rFonts w:ascii="Arial" w:hAnsi="Arial" w:cs="Arial"/>
          <w:sz w:val="20"/>
          <w:szCs w:val="20"/>
          <w:u w:val="single"/>
        </w:rPr>
        <w:t xml:space="preserve"> miesięcy od dnia jej otrzymania.</w:t>
      </w:r>
      <w:r w:rsidR="00033E12" w:rsidRPr="00F32494">
        <w:rPr>
          <w:rFonts w:ascii="Arial" w:hAnsi="Arial" w:cs="Arial"/>
          <w:sz w:val="20"/>
          <w:szCs w:val="20"/>
        </w:rPr>
        <w:t xml:space="preserve"> </w:t>
      </w:r>
    </w:p>
    <w:p w:rsidR="00B87619" w:rsidRPr="00F32494" w:rsidRDefault="003760E2" w:rsidP="002B1051">
      <w:pPr>
        <w:pStyle w:val="Akapitzlist"/>
        <w:numPr>
          <w:ilvl w:val="6"/>
          <w:numId w:val="18"/>
        </w:numPr>
        <w:tabs>
          <w:tab w:val="left" w:pos="426"/>
        </w:tabs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Wskazany te</w:t>
      </w:r>
      <w:r w:rsidR="00445DED" w:rsidRPr="00F32494">
        <w:rPr>
          <w:rFonts w:ascii="Arial" w:hAnsi="Arial" w:cs="Arial"/>
          <w:sz w:val="20"/>
          <w:szCs w:val="20"/>
        </w:rPr>
        <w:t xml:space="preserve">rmin nie zwalnia beneficjenta z </w:t>
      </w:r>
      <w:r w:rsidR="00462BC7" w:rsidRPr="00F32494">
        <w:rPr>
          <w:rFonts w:ascii="Arial" w:hAnsi="Arial" w:cs="Arial"/>
          <w:sz w:val="20"/>
          <w:szCs w:val="20"/>
        </w:rPr>
        <w:t xml:space="preserve">nałożonego zapisami </w:t>
      </w:r>
      <w:r w:rsidR="00406EA4">
        <w:rPr>
          <w:rFonts w:ascii="Arial" w:hAnsi="Arial" w:cs="Arial"/>
          <w:sz w:val="20"/>
          <w:szCs w:val="20"/>
        </w:rPr>
        <w:t>decyzji</w:t>
      </w:r>
      <w:r w:rsidR="00462BC7" w:rsidRPr="00F32494">
        <w:rPr>
          <w:rFonts w:ascii="Arial" w:hAnsi="Arial" w:cs="Arial"/>
          <w:sz w:val="20"/>
          <w:szCs w:val="20"/>
        </w:rPr>
        <w:t xml:space="preserve"> </w:t>
      </w:r>
      <w:r w:rsidR="003A5724">
        <w:rPr>
          <w:rFonts w:ascii="Arial" w:hAnsi="Arial" w:cs="Arial"/>
          <w:sz w:val="20"/>
          <w:szCs w:val="20"/>
        </w:rPr>
        <w:t>o dofinansowani</w:t>
      </w:r>
      <w:r w:rsidR="00406EA4">
        <w:rPr>
          <w:rFonts w:ascii="Arial" w:hAnsi="Arial" w:cs="Arial"/>
          <w:sz w:val="20"/>
          <w:szCs w:val="20"/>
        </w:rPr>
        <w:t>u</w:t>
      </w:r>
      <w:r w:rsidR="003A5724">
        <w:rPr>
          <w:rFonts w:ascii="Arial" w:hAnsi="Arial" w:cs="Arial"/>
          <w:sz w:val="20"/>
          <w:szCs w:val="20"/>
        </w:rPr>
        <w:t xml:space="preserve"> </w:t>
      </w:r>
      <w:r w:rsidR="004A6663" w:rsidRPr="00F32494">
        <w:rPr>
          <w:rFonts w:ascii="Arial" w:hAnsi="Arial" w:cs="Arial"/>
          <w:sz w:val="20"/>
          <w:szCs w:val="20"/>
        </w:rPr>
        <w:t xml:space="preserve">obowiązku </w:t>
      </w:r>
      <w:r w:rsidRPr="00F32494">
        <w:rPr>
          <w:rFonts w:ascii="Arial" w:hAnsi="Arial" w:cs="Arial"/>
          <w:sz w:val="20"/>
          <w:szCs w:val="20"/>
        </w:rPr>
        <w:t xml:space="preserve">systematycznego </w:t>
      </w:r>
      <w:r w:rsidR="00A1476F" w:rsidRPr="00F32494">
        <w:rPr>
          <w:rFonts w:ascii="Arial" w:hAnsi="Arial" w:cs="Arial"/>
          <w:sz w:val="20"/>
          <w:szCs w:val="20"/>
        </w:rPr>
        <w:t>rozliczania wnioskami o</w:t>
      </w:r>
      <w:r w:rsidR="00445DED" w:rsidRPr="00F32494">
        <w:rPr>
          <w:rFonts w:ascii="Arial" w:hAnsi="Arial" w:cs="Arial"/>
          <w:sz w:val="20"/>
          <w:szCs w:val="20"/>
        </w:rPr>
        <w:t xml:space="preserve"> </w:t>
      </w:r>
      <w:r w:rsidR="0077118C" w:rsidRPr="00F32494">
        <w:rPr>
          <w:rFonts w:ascii="Arial" w:hAnsi="Arial" w:cs="Arial"/>
          <w:sz w:val="20"/>
          <w:szCs w:val="20"/>
        </w:rPr>
        <w:t xml:space="preserve">płatność </w:t>
      </w:r>
      <w:r w:rsidRPr="00F32494">
        <w:rPr>
          <w:rFonts w:ascii="Arial" w:hAnsi="Arial" w:cs="Arial"/>
          <w:sz w:val="20"/>
          <w:szCs w:val="20"/>
        </w:rPr>
        <w:t>środków zaliczki</w:t>
      </w:r>
      <w:r w:rsidR="0077118C" w:rsidRPr="00F32494">
        <w:rPr>
          <w:rFonts w:ascii="Arial" w:hAnsi="Arial" w:cs="Arial"/>
          <w:sz w:val="20"/>
          <w:szCs w:val="20"/>
        </w:rPr>
        <w:t xml:space="preserve"> (na bieżąco wydatkowanych), przy jednoczesnym </w:t>
      </w:r>
      <w:r w:rsidR="002674E1" w:rsidRPr="00F32494">
        <w:rPr>
          <w:rFonts w:ascii="Arial" w:hAnsi="Arial" w:cs="Arial"/>
          <w:sz w:val="20"/>
          <w:szCs w:val="20"/>
        </w:rPr>
        <w:t>zaangażowaniu środków</w:t>
      </w:r>
      <w:r w:rsidR="0077118C" w:rsidRPr="00F32494">
        <w:rPr>
          <w:rFonts w:ascii="Arial" w:hAnsi="Arial" w:cs="Arial"/>
          <w:sz w:val="20"/>
          <w:szCs w:val="20"/>
        </w:rPr>
        <w:t xml:space="preserve"> własnych. Oznacza </w:t>
      </w:r>
      <w:r w:rsidR="003A5724">
        <w:rPr>
          <w:rFonts w:ascii="Arial" w:hAnsi="Arial" w:cs="Arial"/>
          <w:sz w:val="20"/>
          <w:szCs w:val="20"/>
        </w:rPr>
        <w:br/>
      </w:r>
      <w:r w:rsidR="0077118C" w:rsidRPr="00F32494">
        <w:rPr>
          <w:rFonts w:ascii="Arial" w:hAnsi="Arial" w:cs="Arial"/>
          <w:sz w:val="20"/>
          <w:szCs w:val="20"/>
        </w:rPr>
        <w:t>to, że</w:t>
      </w:r>
      <w:r w:rsidR="00962823" w:rsidRPr="00F32494">
        <w:rPr>
          <w:rFonts w:ascii="Arial" w:hAnsi="Arial" w:cs="Arial"/>
          <w:sz w:val="20"/>
          <w:szCs w:val="20"/>
        </w:rPr>
        <w:t xml:space="preserve"> </w:t>
      </w:r>
      <w:r w:rsidR="0077118C" w:rsidRPr="00F32494">
        <w:rPr>
          <w:rFonts w:ascii="Arial" w:hAnsi="Arial" w:cs="Arial"/>
          <w:sz w:val="20"/>
          <w:szCs w:val="20"/>
        </w:rPr>
        <w:t xml:space="preserve">w obligatoryjnym terminie wynikającym z </w:t>
      </w:r>
      <w:r w:rsidR="00406EA4">
        <w:rPr>
          <w:rFonts w:ascii="Arial" w:hAnsi="Arial" w:cs="Arial"/>
          <w:sz w:val="20"/>
          <w:szCs w:val="20"/>
        </w:rPr>
        <w:t>decyzji</w:t>
      </w:r>
      <w:r w:rsidR="003A5724">
        <w:rPr>
          <w:rFonts w:ascii="Arial" w:hAnsi="Arial" w:cs="Arial"/>
          <w:sz w:val="20"/>
          <w:szCs w:val="20"/>
        </w:rPr>
        <w:t xml:space="preserve"> o dofinansowani</w:t>
      </w:r>
      <w:r w:rsidR="00406EA4">
        <w:rPr>
          <w:rFonts w:ascii="Arial" w:hAnsi="Arial" w:cs="Arial"/>
          <w:sz w:val="20"/>
          <w:szCs w:val="20"/>
        </w:rPr>
        <w:t>u</w:t>
      </w:r>
      <w:r w:rsidR="00A802E3" w:rsidRPr="00F32494">
        <w:rPr>
          <w:rFonts w:ascii="Arial" w:hAnsi="Arial" w:cs="Arial"/>
          <w:sz w:val="20"/>
          <w:szCs w:val="20"/>
        </w:rPr>
        <w:t>,</w:t>
      </w:r>
      <w:r w:rsidR="0077118C" w:rsidRPr="00F32494">
        <w:rPr>
          <w:rFonts w:ascii="Arial" w:hAnsi="Arial" w:cs="Arial"/>
          <w:sz w:val="20"/>
          <w:szCs w:val="20"/>
        </w:rPr>
        <w:t xml:space="preserve"> tj. raz na kwartał </w:t>
      </w:r>
      <w:r w:rsidR="003A5724">
        <w:rPr>
          <w:rFonts w:ascii="Arial" w:hAnsi="Arial" w:cs="Arial"/>
          <w:sz w:val="20"/>
          <w:szCs w:val="20"/>
        </w:rPr>
        <w:br/>
      </w:r>
      <w:r w:rsidR="0077118C" w:rsidRPr="00F32494">
        <w:rPr>
          <w:rFonts w:ascii="Arial" w:hAnsi="Arial" w:cs="Arial"/>
          <w:sz w:val="20"/>
          <w:szCs w:val="20"/>
        </w:rPr>
        <w:t>do I</w:t>
      </w:r>
      <w:r w:rsidR="00B20821" w:rsidRPr="00F32494">
        <w:rPr>
          <w:rFonts w:ascii="Arial" w:hAnsi="Arial" w:cs="Arial"/>
          <w:sz w:val="20"/>
          <w:szCs w:val="20"/>
        </w:rPr>
        <w:t>Z</w:t>
      </w:r>
      <w:r w:rsidR="0077118C" w:rsidRPr="00F32494">
        <w:rPr>
          <w:rFonts w:ascii="Arial" w:hAnsi="Arial" w:cs="Arial"/>
          <w:sz w:val="20"/>
          <w:szCs w:val="20"/>
        </w:rPr>
        <w:t xml:space="preserve"> RPO WZ winien zostać przedłożony wniosek o </w:t>
      </w:r>
      <w:r w:rsidR="002674E1" w:rsidRPr="00F32494">
        <w:rPr>
          <w:rFonts w:ascii="Arial" w:hAnsi="Arial" w:cs="Arial"/>
          <w:sz w:val="20"/>
          <w:szCs w:val="20"/>
        </w:rPr>
        <w:t>płatność (w</w:t>
      </w:r>
      <w:r w:rsidR="0077118C" w:rsidRPr="00F32494">
        <w:rPr>
          <w:rFonts w:ascii="Arial" w:hAnsi="Arial" w:cs="Arial"/>
          <w:sz w:val="20"/>
          <w:szCs w:val="20"/>
        </w:rPr>
        <w:t xml:space="preserve"> przypadku braku ponoszenia </w:t>
      </w:r>
      <w:r w:rsidR="002674E1" w:rsidRPr="00F32494">
        <w:rPr>
          <w:rFonts w:ascii="Arial" w:hAnsi="Arial" w:cs="Arial"/>
          <w:sz w:val="20"/>
          <w:szCs w:val="20"/>
        </w:rPr>
        <w:t>wydatków pełniący</w:t>
      </w:r>
      <w:r w:rsidR="0077118C" w:rsidRPr="00F32494">
        <w:rPr>
          <w:rFonts w:ascii="Arial" w:hAnsi="Arial" w:cs="Arial"/>
          <w:sz w:val="20"/>
          <w:szCs w:val="20"/>
        </w:rPr>
        <w:t xml:space="preserve"> funkcję sprawozdawczą) </w:t>
      </w:r>
      <w:r w:rsidR="0077118C" w:rsidRPr="00AF0EC2">
        <w:rPr>
          <w:rFonts w:ascii="Arial" w:hAnsi="Arial" w:cs="Arial"/>
          <w:sz w:val="20"/>
          <w:szCs w:val="20"/>
        </w:rPr>
        <w:t xml:space="preserve">wraz z </w:t>
      </w:r>
      <w:r w:rsidR="00247CD0" w:rsidRPr="00247CD0">
        <w:rPr>
          <w:rFonts w:ascii="Arial" w:hAnsi="Arial" w:cs="Arial"/>
          <w:sz w:val="20"/>
          <w:szCs w:val="20"/>
        </w:rPr>
        <w:t>zestawienie</w:t>
      </w:r>
      <w:r w:rsidR="0003777F">
        <w:rPr>
          <w:rFonts w:ascii="Arial" w:hAnsi="Arial" w:cs="Arial"/>
          <w:sz w:val="20"/>
          <w:szCs w:val="20"/>
        </w:rPr>
        <w:t>m</w:t>
      </w:r>
      <w:r w:rsidR="00247CD0" w:rsidRPr="00247CD0">
        <w:rPr>
          <w:rFonts w:ascii="Arial" w:hAnsi="Arial" w:cs="Arial"/>
          <w:sz w:val="20"/>
          <w:szCs w:val="20"/>
        </w:rPr>
        <w:t xml:space="preserve"> zapisów dokonanych na koncie </w:t>
      </w:r>
      <w:r w:rsidR="00247CD0" w:rsidRPr="00247CD0">
        <w:rPr>
          <w:rFonts w:ascii="Arial" w:hAnsi="Arial" w:cs="Arial"/>
          <w:sz w:val="20"/>
          <w:szCs w:val="20"/>
        </w:rPr>
        <w:lastRenderedPageBreak/>
        <w:t>analitycznym odnoszącym się do rachunku bankowego dotyczącego projektu</w:t>
      </w:r>
      <w:r w:rsidR="002D248A">
        <w:rPr>
          <w:rFonts w:ascii="Arial" w:hAnsi="Arial" w:cs="Arial"/>
          <w:sz w:val="20"/>
          <w:szCs w:val="20"/>
        </w:rPr>
        <w:t>,</w:t>
      </w:r>
      <w:r w:rsidR="00247CD0" w:rsidRPr="00247CD0">
        <w:rPr>
          <w:rFonts w:ascii="Arial" w:hAnsi="Arial" w:cs="Arial"/>
          <w:sz w:val="20"/>
          <w:szCs w:val="20"/>
        </w:rPr>
        <w:t xml:space="preserve"> </w:t>
      </w:r>
      <w:r w:rsidR="0077118C" w:rsidRPr="00F32494">
        <w:rPr>
          <w:rFonts w:ascii="Arial" w:hAnsi="Arial" w:cs="Arial"/>
          <w:sz w:val="20"/>
          <w:szCs w:val="20"/>
        </w:rPr>
        <w:t xml:space="preserve">pozwalającym </w:t>
      </w:r>
      <w:r w:rsidR="00EB146B">
        <w:rPr>
          <w:rFonts w:ascii="Arial" w:hAnsi="Arial" w:cs="Arial"/>
          <w:sz w:val="20"/>
          <w:szCs w:val="20"/>
        </w:rPr>
        <w:br/>
      </w:r>
      <w:r w:rsidR="0077118C" w:rsidRPr="00F32494">
        <w:rPr>
          <w:rFonts w:ascii="Arial" w:hAnsi="Arial" w:cs="Arial"/>
          <w:sz w:val="20"/>
          <w:szCs w:val="20"/>
        </w:rPr>
        <w:t xml:space="preserve">na weryfikację wydatkowania środków z zaliczki. </w:t>
      </w:r>
      <w:r w:rsidR="00C64435">
        <w:rPr>
          <w:rFonts w:ascii="Arial" w:hAnsi="Arial" w:cs="Arial"/>
          <w:sz w:val="20"/>
          <w:szCs w:val="20"/>
        </w:rPr>
        <w:t>Ww. zestawienie</w:t>
      </w:r>
      <w:r w:rsidR="00B20821" w:rsidRPr="00F32494">
        <w:rPr>
          <w:rFonts w:ascii="Arial" w:hAnsi="Arial" w:cs="Arial"/>
          <w:sz w:val="20"/>
          <w:szCs w:val="20"/>
        </w:rPr>
        <w:t xml:space="preserve"> </w:t>
      </w:r>
      <w:r w:rsidR="00C5666F" w:rsidRPr="00F32494">
        <w:rPr>
          <w:rFonts w:ascii="Arial" w:hAnsi="Arial" w:cs="Arial"/>
          <w:sz w:val="20"/>
          <w:szCs w:val="20"/>
        </w:rPr>
        <w:t>powin</w:t>
      </w:r>
      <w:r w:rsidR="00C64435">
        <w:rPr>
          <w:rFonts w:ascii="Arial" w:hAnsi="Arial" w:cs="Arial"/>
          <w:sz w:val="20"/>
          <w:szCs w:val="20"/>
        </w:rPr>
        <w:t>no</w:t>
      </w:r>
      <w:r w:rsidR="00C5666F" w:rsidRPr="00F32494">
        <w:rPr>
          <w:rFonts w:ascii="Arial" w:hAnsi="Arial" w:cs="Arial"/>
          <w:sz w:val="20"/>
          <w:szCs w:val="20"/>
        </w:rPr>
        <w:t xml:space="preserve"> dotyczyć kwartału</w:t>
      </w:r>
      <w:r w:rsidR="00B20821" w:rsidRPr="00F32494">
        <w:rPr>
          <w:rFonts w:ascii="Arial" w:hAnsi="Arial" w:cs="Arial"/>
          <w:sz w:val="20"/>
          <w:szCs w:val="20"/>
        </w:rPr>
        <w:t>,</w:t>
      </w:r>
      <w:r w:rsidR="00C5666F" w:rsidRPr="00F32494">
        <w:rPr>
          <w:rFonts w:ascii="Arial" w:hAnsi="Arial" w:cs="Arial"/>
          <w:sz w:val="20"/>
          <w:szCs w:val="20"/>
        </w:rPr>
        <w:t xml:space="preserve"> </w:t>
      </w:r>
      <w:r w:rsidR="00EB146B">
        <w:rPr>
          <w:rFonts w:ascii="Arial" w:hAnsi="Arial" w:cs="Arial"/>
          <w:sz w:val="20"/>
          <w:szCs w:val="20"/>
        </w:rPr>
        <w:br/>
      </w:r>
      <w:r w:rsidR="00206AAD" w:rsidRPr="00F32494">
        <w:rPr>
          <w:rFonts w:ascii="Arial" w:hAnsi="Arial" w:cs="Arial"/>
          <w:sz w:val="20"/>
          <w:szCs w:val="20"/>
        </w:rPr>
        <w:t xml:space="preserve">za </w:t>
      </w:r>
      <w:r w:rsidR="00B20821" w:rsidRPr="00F32494">
        <w:rPr>
          <w:rFonts w:ascii="Arial" w:hAnsi="Arial" w:cs="Arial"/>
          <w:sz w:val="20"/>
          <w:szCs w:val="20"/>
        </w:rPr>
        <w:t xml:space="preserve">który </w:t>
      </w:r>
      <w:r w:rsidR="002674E1" w:rsidRPr="00F32494">
        <w:rPr>
          <w:rFonts w:ascii="Arial" w:hAnsi="Arial" w:cs="Arial"/>
          <w:sz w:val="20"/>
          <w:szCs w:val="20"/>
        </w:rPr>
        <w:t>składany jest wniosek</w:t>
      </w:r>
      <w:r w:rsidR="00B20821" w:rsidRPr="00F32494">
        <w:rPr>
          <w:rFonts w:ascii="Arial" w:hAnsi="Arial" w:cs="Arial"/>
          <w:sz w:val="20"/>
          <w:szCs w:val="20"/>
        </w:rPr>
        <w:t xml:space="preserve"> o płatność.</w:t>
      </w:r>
      <w:r w:rsidR="00206AAD" w:rsidRPr="00F32494">
        <w:rPr>
          <w:rFonts w:ascii="Arial" w:hAnsi="Arial" w:cs="Arial"/>
          <w:sz w:val="20"/>
          <w:szCs w:val="20"/>
        </w:rPr>
        <w:t xml:space="preserve"> </w:t>
      </w:r>
    </w:p>
    <w:p w:rsidR="00033E12" w:rsidRPr="00F32494" w:rsidRDefault="00033E12" w:rsidP="002B1051">
      <w:pPr>
        <w:pStyle w:val="Akapitzlist"/>
        <w:numPr>
          <w:ilvl w:val="6"/>
          <w:numId w:val="18"/>
        </w:numPr>
        <w:tabs>
          <w:tab w:val="left" w:pos="426"/>
        </w:tabs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Otrzymana zaliczka powinna być przeznaczona na </w:t>
      </w:r>
      <w:r w:rsidR="00A802E3" w:rsidRPr="00F32494">
        <w:rPr>
          <w:rFonts w:ascii="Arial" w:hAnsi="Arial" w:cs="Arial"/>
          <w:sz w:val="20"/>
          <w:szCs w:val="20"/>
          <w:lang w:eastAsia="pl-PL"/>
        </w:rPr>
        <w:t>sfinansowanie zaplanowanych do poniesienia wydatków kwalifikowalnych</w:t>
      </w:r>
      <w:r w:rsidR="007F08E6" w:rsidRPr="00F32494">
        <w:rPr>
          <w:rFonts w:ascii="Arial" w:hAnsi="Arial" w:cs="Arial"/>
          <w:sz w:val="20"/>
          <w:szCs w:val="20"/>
        </w:rPr>
        <w:t xml:space="preserve">. </w:t>
      </w:r>
      <w:r w:rsidR="00B87619" w:rsidRPr="00F32494">
        <w:rPr>
          <w:rFonts w:ascii="Arial" w:hAnsi="Arial" w:cs="Arial"/>
          <w:sz w:val="20"/>
          <w:szCs w:val="20"/>
        </w:rPr>
        <w:t>Wy</w:t>
      </w:r>
      <w:r w:rsidR="004371F9" w:rsidRPr="00F32494">
        <w:rPr>
          <w:rFonts w:ascii="Arial" w:hAnsi="Arial" w:cs="Arial"/>
          <w:sz w:val="20"/>
          <w:szCs w:val="20"/>
        </w:rPr>
        <w:t>datkowanie zaliczki na inny cel</w:t>
      </w:r>
      <w:r w:rsidR="00B87619" w:rsidRPr="00F32494">
        <w:rPr>
          <w:rFonts w:ascii="Arial" w:hAnsi="Arial" w:cs="Arial"/>
          <w:sz w:val="20"/>
          <w:szCs w:val="20"/>
        </w:rPr>
        <w:t xml:space="preserve"> </w:t>
      </w:r>
      <w:r w:rsidRPr="00F32494">
        <w:rPr>
          <w:rFonts w:ascii="Arial" w:hAnsi="Arial" w:cs="Arial"/>
          <w:sz w:val="20"/>
          <w:szCs w:val="20"/>
        </w:rPr>
        <w:t>(np.</w:t>
      </w:r>
      <w:r w:rsidR="007E6C28" w:rsidRPr="00F32494">
        <w:rPr>
          <w:rFonts w:ascii="Arial" w:hAnsi="Arial" w:cs="Arial"/>
          <w:sz w:val="20"/>
          <w:szCs w:val="20"/>
        </w:rPr>
        <w:t xml:space="preserve"> </w:t>
      </w:r>
      <w:r w:rsidRPr="00F32494">
        <w:rPr>
          <w:rFonts w:ascii="Arial" w:hAnsi="Arial" w:cs="Arial"/>
          <w:sz w:val="20"/>
          <w:szCs w:val="20"/>
        </w:rPr>
        <w:t>bieżąc</w:t>
      </w:r>
      <w:r w:rsidR="00462BC7" w:rsidRPr="00F32494">
        <w:rPr>
          <w:rFonts w:ascii="Arial" w:hAnsi="Arial" w:cs="Arial"/>
          <w:sz w:val="20"/>
          <w:szCs w:val="20"/>
        </w:rPr>
        <w:t>ą</w:t>
      </w:r>
      <w:r w:rsidRPr="00F32494">
        <w:rPr>
          <w:rFonts w:ascii="Arial" w:hAnsi="Arial" w:cs="Arial"/>
          <w:sz w:val="20"/>
          <w:szCs w:val="20"/>
        </w:rPr>
        <w:t xml:space="preserve"> działalnoś</w:t>
      </w:r>
      <w:r w:rsidR="00206AAD" w:rsidRPr="00F32494">
        <w:rPr>
          <w:rFonts w:ascii="Arial" w:hAnsi="Arial" w:cs="Arial"/>
          <w:sz w:val="20"/>
          <w:szCs w:val="20"/>
        </w:rPr>
        <w:t>ć</w:t>
      </w:r>
      <w:r w:rsidRPr="00F32494">
        <w:rPr>
          <w:rFonts w:ascii="Arial" w:hAnsi="Arial" w:cs="Arial"/>
          <w:sz w:val="20"/>
          <w:szCs w:val="20"/>
        </w:rPr>
        <w:t>)</w:t>
      </w:r>
      <w:r w:rsidR="00B87619" w:rsidRPr="00F32494">
        <w:rPr>
          <w:rFonts w:ascii="Arial" w:hAnsi="Arial" w:cs="Arial"/>
          <w:sz w:val="20"/>
          <w:szCs w:val="20"/>
        </w:rPr>
        <w:t xml:space="preserve"> </w:t>
      </w:r>
      <w:r w:rsidR="00B25589" w:rsidRPr="00F32494">
        <w:rPr>
          <w:rFonts w:ascii="Arial" w:hAnsi="Arial" w:cs="Arial"/>
          <w:sz w:val="20"/>
          <w:szCs w:val="20"/>
        </w:rPr>
        <w:t xml:space="preserve">może skutkować </w:t>
      </w:r>
      <w:r w:rsidR="004371F9" w:rsidRPr="00F32494">
        <w:rPr>
          <w:rFonts w:ascii="Arial" w:hAnsi="Arial" w:cs="Arial"/>
          <w:sz w:val="20"/>
          <w:szCs w:val="20"/>
        </w:rPr>
        <w:t>zwrotem środków wraz z odsetkami jak dla zaległości podatkowych.</w:t>
      </w:r>
    </w:p>
    <w:p w:rsidR="00DC7271" w:rsidRPr="00F32494" w:rsidRDefault="00B25589" w:rsidP="002B1051">
      <w:pPr>
        <w:pStyle w:val="Akapitzlist"/>
        <w:numPr>
          <w:ilvl w:val="6"/>
          <w:numId w:val="18"/>
        </w:numPr>
        <w:tabs>
          <w:tab w:val="left" w:pos="426"/>
        </w:tabs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Każdy dokument stanowiący rozliczenie </w:t>
      </w:r>
      <w:r w:rsidR="002674E1" w:rsidRPr="00F32494">
        <w:rPr>
          <w:rFonts w:ascii="Arial" w:hAnsi="Arial" w:cs="Arial"/>
          <w:sz w:val="20"/>
          <w:szCs w:val="20"/>
        </w:rPr>
        <w:t>zaliczki</w:t>
      </w:r>
      <w:r w:rsidR="009970D3" w:rsidRPr="00F32494">
        <w:rPr>
          <w:rFonts w:ascii="Arial" w:hAnsi="Arial" w:cs="Arial"/>
          <w:sz w:val="20"/>
          <w:szCs w:val="20"/>
        </w:rPr>
        <w:t>,</w:t>
      </w:r>
      <w:r w:rsidR="002674E1" w:rsidRPr="00F32494">
        <w:rPr>
          <w:rFonts w:ascii="Arial" w:hAnsi="Arial" w:cs="Arial"/>
          <w:sz w:val="20"/>
          <w:szCs w:val="20"/>
        </w:rPr>
        <w:t xml:space="preserve"> </w:t>
      </w:r>
      <w:r w:rsidR="00CC0212" w:rsidRPr="00F32494">
        <w:rPr>
          <w:rFonts w:ascii="Arial" w:hAnsi="Arial" w:cs="Arial"/>
          <w:sz w:val="20"/>
          <w:szCs w:val="20"/>
        </w:rPr>
        <w:t>co do zasady</w:t>
      </w:r>
      <w:r w:rsidR="009970D3" w:rsidRPr="00F32494">
        <w:rPr>
          <w:rFonts w:ascii="Arial" w:hAnsi="Arial" w:cs="Arial"/>
          <w:sz w:val="20"/>
          <w:szCs w:val="20"/>
        </w:rPr>
        <w:t>,</w:t>
      </w:r>
      <w:r w:rsidR="00CC0212" w:rsidRPr="00F32494">
        <w:rPr>
          <w:rFonts w:ascii="Arial" w:hAnsi="Arial" w:cs="Arial"/>
          <w:sz w:val="20"/>
          <w:szCs w:val="20"/>
        </w:rPr>
        <w:t xml:space="preserve"> </w:t>
      </w:r>
      <w:r w:rsidR="002674E1" w:rsidRPr="00F32494">
        <w:rPr>
          <w:rFonts w:ascii="Arial" w:hAnsi="Arial" w:cs="Arial"/>
          <w:sz w:val="20"/>
          <w:szCs w:val="20"/>
        </w:rPr>
        <w:t>musi</w:t>
      </w:r>
      <w:r w:rsidRPr="00F32494">
        <w:rPr>
          <w:rFonts w:ascii="Arial" w:hAnsi="Arial" w:cs="Arial"/>
          <w:sz w:val="20"/>
          <w:szCs w:val="20"/>
        </w:rPr>
        <w:t xml:space="preserve"> być opłacony zgodnie </w:t>
      </w:r>
      <w:r w:rsidR="002D1727" w:rsidRPr="00F32494">
        <w:rPr>
          <w:rFonts w:ascii="Arial" w:hAnsi="Arial" w:cs="Arial"/>
          <w:sz w:val="20"/>
          <w:szCs w:val="20"/>
        </w:rPr>
        <w:br/>
      </w:r>
      <w:r w:rsidRPr="00F32494">
        <w:rPr>
          <w:rFonts w:ascii="Arial" w:hAnsi="Arial" w:cs="Arial"/>
          <w:sz w:val="20"/>
          <w:szCs w:val="20"/>
        </w:rPr>
        <w:t xml:space="preserve">z montażem finansowym określonym w </w:t>
      </w:r>
      <w:r w:rsidR="001369DD">
        <w:rPr>
          <w:rFonts w:ascii="Arial" w:hAnsi="Arial" w:cs="Arial"/>
          <w:sz w:val="20"/>
          <w:szCs w:val="20"/>
        </w:rPr>
        <w:t>decyzji</w:t>
      </w:r>
      <w:r w:rsidR="003A5724">
        <w:rPr>
          <w:rFonts w:ascii="Arial" w:hAnsi="Arial" w:cs="Arial"/>
          <w:sz w:val="20"/>
          <w:szCs w:val="20"/>
        </w:rPr>
        <w:t xml:space="preserve"> o dofinansowani</w:t>
      </w:r>
      <w:r w:rsidR="001369DD">
        <w:rPr>
          <w:rFonts w:ascii="Arial" w:hAnsi="Arial" w:cs="Arial"/>
          <w:sz w:val="20"/>
          <w:szCs w:val="20"/>
        </w:rPr>
        <w:t>u</w:t>
      </w:r>
      <w:r w:rsidRPr="00F32494">
        <w:rPr>
          <w:rFonts w:ascii="Arial" w:hAnsi="Arial" w:cs="Arial"/>
          <w:sz w:val="20"/>
          <w:szCs w:val="20"/>
        </w:rPr>
        <w:t xml:space="preserve">, tj. z zachowaniem </w:t>
      </w:r>
      <w:r w:rsidR="00612FFE" w:rsidRPr="00F32494">
        <w:rPr>
          <w:rFonts w:ascii="Arial" w:hAnsi="Arial" w:cs="Arial"/>
          <w:sz w:val="20"/>
          <w:szCs w:val="20"/>
        </w:rPr>
        <w:t xml:space="preserve">udziału </w:t>
      </w:r>
      <w:r w:rsidRPr="00F32494">
        <w:rPr>
          <w:rFonts w:ascii="Arial" w:hAnsi="Arial" w:cs="Arial"/>
          <w:sz w:val="20"/>
          <w:szCs w:val="20"/>
        </w:rPr>
        <w:t xml:space="preserve">dofinansowania </w:t>
      </w:r>
      <w:r w:rsidR="00D9611D" w:rsidRPr="00F32494">
        <w:rPr>
          <w:rFonts w:ascii="Arial" w:hAnsi="Arial" w:cs="Arial"/>
          <w:sz w:val="20"/>
          <w:szCs w:val="20"/>
        </w:rPr>
        <w:t>[</w:t>
      </w:r>
      <w:r w:rsidRPr="00F32494">
        <w:rPr>
          <w:rFonts w:ascii="Arial" w:hAnsi="Arial" w:cs="Arial"/>
          <w:sz w:val="20"/>
          <w:szCs w:val="20"/>
        </w:rPr>
        <w:t>EFRR i BP (jeśli dotyczy)</w:t>
      </w:r>
      <w:r w:rsidR="00D9611D" w:rsidRPr="00F32494">
        <w:rPr>
          <w:rFonts w:ascii="Arial" w:hAnsi="Arial" w:cs="Arial"/>
          <w:sz w:val="20"/>
          <w:szCs w:val="20"/>
        </w:rPr>
        <w:t>]</w:t>
      </w:r>
      <w:r w:rsidRPr="00F32494">
        <w:rPr>
          <w:rFonts w:ascii="Arial" w:hAnsi="Arial" w:cs="Arial"/>
          <w:sz w:val="20"/>
          <w:szCs w:val="20"/>
        </w:rPr>
        <w:t xml:space="preserve"> </w:t>
      </w:r>
      <w:r w:rsidR="00A1476F" w:rsidRPr="00F32494">
        <w:rPr>
          <w:rFonts w:ascii="Arial" w:hAnsi="Arial" w:cs="Arial"/>
          <w:sz w:val="20"/>
          <w:szCs w:val="20"/>
        </w:rPr>
        <w:t>oraz </w:t>
      </w:r>
      <w:r w:rsidR="00206AAD" w:rsidRPr="00F32494">
        <w:rPr>
          <w:rFonts w:ascii="Arial" w:hAnsi="Arial" w:cs="Arial"/>
          <w:sz w:val="20"/>
          <w:szCs w:val="20"/>
        </w:rPr>
        <w:t xml:space="preserve">wkładu własnego beneficjenta </w:t>
      </w:r>
      <w:r w:rsidRPr="00F32494">
        <w:rPr>
          <w:rFonts w:ascii="Arial" w:hAnsi="Arial" w:cs="Arial"/>
          <w:sz w:val="20"/>
          <w:szCs w:val="20"/>
        </w:rPr>
        <w:t>w wydatk</w:t>
      </w:r>
      <w:r w:rsidR="00612FFE" w:rsidRPr="00F32494">
        <w:rPr>
          <w:rFonts w:ascii="Arial" w:hAnsi="Arial" w:cs="Arial"/>
          <w:sz w:val="20"/>
          <w:szCs w:val="20"/>
        </w:rPr>
        <w:t>ach</w:t>
      </w:r>
      <w:r w:rsidRPr="00F32494">
        <w:rPr>
          <w:rFonts w:ascii="Arial" w:hAnsi="Arial" w:cs="Arial"/>
          <w:sz w:val="20"/>
          <w:szCs w:val="20"/>
        </w:rPr>
        <w:t xml:space="preserve"> kwalifikowalnych objętych dokumentem</w:t>
      </w:r>
      <w:r w:rsidR="00206AAD" w:rsidRPr="00F32494">
        <w:rPr>
          <w:rFonts w:ascii="Arial" w:hAnsi="Arial" w:cs="Arial"/>
          <w:sz w:val="20"/>
          <w:szCs w:val="20"/>
        </w:rPr>
        <w:t xml:space="preserve"> potwierdzającym poniesienie wydatku</w:t>
      </w:r>
      <w:r w:rsidRPr="00F32494">
        <w:rPr>
          <w:rFonts w:ascii="Arial" w:hAnsi="Arial" w:cs="Arial"/>
          <w:sz w:val="20"/>
          <w:szCs w:val="20"/>
        </w:rPr>
        <w:t>.</w:t>
      </w:r>
      <w:r w:rsidR="0090006B" w:rsidRPr="00F32494">
        <w:rPr>
          <w:rFonts w:ascii="Arial" w:hAnsi="Arial" w:cs="Arial"/>
          <w:sz w:val="20"/>
          <w:szCs w:val="20"/>
        </w:rPr>
        <w:t xml:space="preserve"> </w:t>
      </w:r>
    </w:p>
    <w:p w:rsidR="0054761D" w:rsidRPr="00F32494" w:rsidRDefault="00C47802" w:rsidP="002B1051">
      <w:pPr>
        <w:pStyle w:val="Akapitzlist"/>
        <w:numPr>
          <w:ilvl w:val="6"/>
          <w:numId w:val="18"/>
        </w:numPr>
        <w:tabs>
          <w:tab w:val="left" w:pos="426"/>
        </w:tabs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Beneficjent ma możliwość </w:t>
      </w:r>
      <w:r w:rsidR="0038610C" w:rsidRPr="00F32494">
        <w:rPr>
          <w:rFonts w:ascii="Arial" w:hAnsi="Arial" w:cs="Arial"/>
          <w:sz w:val="20"/>
          <w:szCs w:val="20"/>
        </w:rPr>
        <w:t>otrzymania</w:t>
      </w:r>
      <w:r w:rsidRPr="00F32494">
        <w:rPr>
          <w:rFonts w:ascii="Arial" w:hAnsi="Arial" w:cs="Arial"/>
          <w:sz w:val="20"/>
          <w:szCs w:val="20"/>
        </w:rPr>
        <w:t xml:space="preserve"> kolejne</w:t>
      </w:r>
      <w:r w:rsidR="0038610C" w:rsidRPr="00F32494">
        <w:rPr>
          <w:rFonts w:ascii="Arial" w:hAnsi="Arial" w:cs="Arial"/>
          <w:sz w:val="20"/>
          <w:szCs w:val="20"/>
        </w:rPr>
        <w:t>j</w:t>
      </w:r>
      <w:r w:rsidRPr="00F32494">
        <w:rPr>
          <w:rFonts w:ascii="Arial" w:hAnsi="Arial" w:cs="Arial"/>
          <w:sz w:val="20"/>
          <w:szCs w:val="20"/>
        </w:rPr>
        <w:t xml:space="preserve"> transz</w:t>
      </w:r>
      <w:r w:rsidR="002942DA" w:rsidRPr="00F32494">
        <w:rPr>
          <w:rFonts w:ascii="Arial" w:hAnsi="Arial" w:cs="Arial"/>
          <w:sz w:val="20"/>
          <w:szCs w:val="20"/>
        </w:rPr>
        <w:t>y zaliczki</w:t>
      </w:r>
      <w:r w:rsidRPr="00F32494">
        <w:rPr>
          <w:rFonts w:ascii="Arial" w:hAnsi="Arial" w:cs="Arial"/>
          <w:sz w:val="20"/>
          <w:szCs w:val="20"/>
        </w:rPr>
        <w:t xml:space="preserve"> </w:t>
      </w:r>
      <w:r w:rsidR="00CD370F" w:rsidRPr="00CD370F">
        <w:rPr>
          <w:rFonts w:ascii="Arial" w:hAnsi="Arial" w:cs="Arial"/>
          <w:sz w:val="20"/>
          <w:szCs w:val="20"/>
        </w:rPr>
        <w:t>po pozytywnej weryfikacji merytorycznej i finansowej wniosku o płatność rozliczającego co najmniej 70% dotychczas otrzymanej zaliczki</w:t>
      </w:r>
      <w:r w:rsidR="00A90ABE">
        <w:rPr>
          <w:rFonts w:ascii="Arial" w:hAnsi="Arial" w:cs="Arial"/>
          <w:sz w:val="20"/>
          <w:szCs w:val="20"/>
        </w:rPr>
        <w:t xml:space="preserve"> (dotyczy sytuacji, gdy Beneficjent wniosk</w:t>
      </w:r>
      <w:r w:rsidR="000E539E">
        <w:rPr>
          <w:rFonts w:ascii="Arial" w:hAnsi="Arial" w:cs="Arial"/>
          <w:sz w:val="20"/>
          <w:szCs w:val="20"/>
        </w:rPr>
        <w:t>uje</w:t>
      </w:r>
      <w:r w:rsidR="0073680D">
        <w:rPr>
          <w:rFonts w:ascii="Arial" w:hAnsi="Arial" w:cs="Arial"/>
          <w:sz w:val="20"/>
          <w:szCs w:val="20"/>
        </w:rPr>
        <w:t xml:space="preserve"> </w:t>
      </w:r>
      <w:r w:rsidR="00A90ABE">
        <w:rPr>
          <w:rFonts w:ascii="Arial" w:hAnsi="Arial" w:cs="Arial"/>
          <w:sz w:val="20"/>
          <w:szCs w:val="20"/>
        </w:rPr>
        <w:t>o wypłatę zaliczki w kilku transzach)</w:t>
      </w:r>
      <w:r w:rsidR="00A90ABE" w:rsidRPr="00A90ABE">
        <w:rPr>
          <w:rFonts w:ascii="Arial" w:hAnsi="Arial" w:cs="Arial"/>
          <w:sz w:val="20"/>
          <w:szCs w:val="20"/>
        </w:rPr>
        <w:t>.</w:t>
      </w:r>
      <w:r w:rsidRPr="00F32494">
        <w:rPr>
          <w:rFonts w:ascii="Arial" w:hAnsi="Arial" w:cs="Arial"/>
          <w:sz w:val="20"/>
          <w:szCs w:val="20"/>
        </w:rPr>
        <w:t xml:space="preserve"> </w:t>
      </w:r>
    </w:p>
    <w:p w:rsidR="00527F2D" w:rsidRDefault="0038610C" w:rsidP="002B1051">
      <w:pPr>
        <w:pStyle w:val="Akapitzlist"/>
        <w:numPr>
          <w:ilvl w:val="6"/>
          <w:numId w:val="18"/>
        </w:numPr>
        <w:tabs>
          <w:tab w:val="left" w:pos="426"/>
        </w:tabs>
        <w:spacing w:after="0" w:line="36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54761D">
        <w:rPr>
          <w:rFonts w:ascii="Arial" w:hAnsi="Arial" w:cs="Arial"/>
          <w:sz w:val="20"/>
          <w:szCs w:val="20"/>
          <w:u w:val="single"/>
        </w:rPr>
        <w:t>K</w:t>
      </w:r>
      <w:r w:rsidR="00C2014F" w:rsidRPr="0054761D">
        <w:rPr>
          <w:rFonts w:ascii="Arial" w:hAnsi="Arial" w:cs="Arial"/>
          <w:sz w:val="20"/>
          <w:szCs w:val="20"/>
          <w:u w:val="single"/>
        </w:rPr>
        <w:t>olejn</w:t>
      </w:r>
      <w:r w:rsidR="00F15865" w:rsidRPr="0054761D">
        <w:rPr>
          <w:rFonts w:ascii="Arial" w:hAnsi="Arial" w:cs="Arial"/>
          <w:sz w:val="20"/>
          <w:szCs w:val="20"/>
          <w:u w:val="single"/>
        </w:rPr>
        <w:t>a</w:t>
      </w:r>
      <w:r w:rsidR="00C2014F" w:rsidRPr="0054761D">
        <w:rPr>
          <w:rFonts w:ascii="Arial" w:hAnsi="Arial" w:cs="Arial"/>
          <w:sz w:val="20"/>
          <w:szCs w:val="20"/>
          <w:u w:val="single"/>
        </w:rPr>
        <w:t xml:space="preserve"> transz</w:t>
      </w:r>
      <w:r w:rsidRPr="0054761D">
        <w:rPr>
          <w:rFonts w:ascii="Arial" w:hAnsi="Arial" w:cs="Arial"/>
          <w:sz w:val="20"/>
          <w:szCs w:val="20"/>
          <w:u w:val="single"/>
        </w:rPr>
        <w:t>a</w:t>
      </w:r>
      <w:r w:rsidR="00C2014F" w:rsidRPr="0054761D">
        <w:rPr>
          <w:rFonts w:ascii="Arial" w:hAnsi="Arial" w:cs="Arial"/>
          <w:sz w:val="20"/>
          <w:szCs w:val="20"/>
          <w:u w:val="single"/>
        </w:rPr>
        <w:t xml:space="preserve"> </w:t>
      </w:r>
      <w:r w:rsidR="002674E1" w:rsidRPr="0054761D">
        <w:rPr>
          <w:rFonts w:ascii="Arial" w:hAnsi="Arial" w:cs="Arial"/>
          <w:sz w:val="20"/>
          <w:szCs w:val="20"/>
          <w:u w:val="single"/>
        </w:rPr>
        <w:t>zaliczki jest pomniejszana</w:t>
      </w:r>
      <w:r w:rsidR="00C2014F" w:rsidRPr="0054761D">
        <w:rPr>
          <w:rFonts w:ascii="Arial" w:hAnsi="Arial" w:cs="Arial"/>
          <w:sz w:val="20"/>
          <w:szCs w:val="20"/>
        </w:rPr>
        <w:t xml:space="preserve"> o</w:t>
      </w:r>
      <w:r w:rsidR="0054761D" w:rsidRPr="0054761D">
        <w:rPr>
          <w:rFonts w:ascii="Arial" w:hAnsi="Arial" w:cs="Arial"/>
          <w:sz w:val="20"/>
          <w:szCs w:val="20"/>
        </w:rPr>
        <w:t xml:space="preserve"> </w:t>
      </w:r>
      <w:r w:rsidR="00C2014F" w:rsidRPr="0054761D">
        <w:rPr>
          <w:rFonts w:ascii="Arial" w:hAnsi="Arial" w:cs="Arial"/>
          <w:sz w:val="20"/>
          <w:szCs w:val="20"/>
        </w:rPr>
        <w:t xml:space="preserve">nierozliczoną </w:t>
      </w:r>
      <w:r w:rsidRPr="0054761D">
        <w:rPr>
          <w:rFonts w:ascii="Arial" w:hAnsi="Arial" w:cs="Arial"/>
          <w:sz w:val="20"/>
          <w:szCs w:val="20"/>
        </w:rPr>
        <w:t xml:space="preserve">część </w:t>
      </w:r>
      <w:r w:rsidR="00C2014F" w:rsidRPr="0054761D">
        <w:rPr>
          <w:rFonts w:ascii="Arial" w:hAnsi="Arial" w:cs="Arial"/>
          <w:sz w:val="20"/>
          <w:szCs w:val="20"/>
        </w:rPr>
        <w:t xml:space="preserve">poprzedniej transzy, chyba </w:t>
      </w:r>
      <w:r w:rsidR="00EB146B">
        <w:rPr>
          <w:rFonts w:ascii="Arial" w:hAnsi="Arial" w:cs="Arial"/>
          <w:sz w:val="20"/>
          <w:szCs w:val="20"/>
        </w:rPr>
        <w:br/>
      </w:r>
      <w:r w:rsidR="00C2014F" w:rsidRPr="0054761D">
        <w:rPr>
          <w:rFonts w:ascii="Arial" w:hAnsi="Arial" w:cs="Arial"/>
          <w:sz w:val="20"/>
          <w:szCs w:val="20"/>
        </w:rPr>
        <w:t>że nierozliczona kwota została zwrócona</w:t>
      </w:r>
      <w:r w:rsidR="00F70874" w:rsidRPr="0054761D">
        <w:rPr>
          <w:rFonts w:ascii="Arial" w:hAnsi="Arial" w:cs="Arial"/>
          <w:sz w:val="20"/>
          <w:szCs w:val="20"/>
        </w:rPr>
        <w:t xml:space="preserve"> przez </w:t>
      </w:r>
      <w:r w:rsidR="00C2014F" w:rsidRPr="0054761D">
        <w:rPr>
          <w:rFonts w:ascii="Arial" w:hAnsi="Arial" w:cs="Arial"/>
          <w:sz w:val="20"/>
          <w:szCs w:val="20"/>
        </w:rPr>
        <w:t>ben</w:t>
      </w:r>
      <w:r w:rsidR="00271933" w:rsidRPr="0054761D">
        <w:rPr>
          <w:rFonts w:ascii="Arial" w:hAnsi="Arial" w:cs="Arial"/>
          <w:sz w:val="20"/>
          <w:szCs w:val="20"/>
        </w:rPr>
        <w:t>eficjenta na rachunek</w:t>
      </w:r>
      <w:r w:rsidR="004A7E45" w:rsidRPr="0054761D">
        <w:rPr>
          <w:rFonts w:ascii="Arial" w:hAnsi="Arial" w:cs="Arial"/>
          <w:sz w:val="20"/>
          <w:szCs w:val="20"/>
        </w:rPr>
        <w:t>/i</w:t>
      </w:r>
      <w:r w:rsidR="00C2014F" w:rsidRPr="0054761D">
        <w:rPr>
          <w:rFonts w:ascii="Arial" w:hAnsi="Arial" w:cs="Arial"/>
          <w:sz w:val="20"/>
          <w:szCs w:val="20"/>
        </w:rPr>
        <w:t xml:space="preserve"> wskazany</w:t>
      </w:r>
      <w:r w:rsidR="00625907">
        <w:rPr>
          <w:rFonts w:ascii="Arial" w:hAnsi="Arial" w:cs="Arial"/>
          <w:sz w:val="20"/>
          <w:szCs w:val="20"/>
        </w:rPr>
        <w:t>/e</w:t>
      </w:r>
      <w:r w:rsidR="00C2014F" w:rsidRPr="0054761D">
        <w:rPr>
          <w:rFonts w:ascii="Arial" w:hAnsi="Arial" w:cs="Arial"/>
          <w:sz w:val="20"/>
          <w:szCs w:val="20"/>
        </w:rPr>
        <w:t xml:space="preserve"> przez </w:t>
      </w:r>
      <w:r w:rsidR="00F70874" w:rsidRPr="0054761D">
        <w:rPr>
          <w:rFonts w:ascii="Arial" w:hAnsi="Arial" w:cs="Arial"/>
          <w:sz w:val="20"/>
          <w:szCs w:val="20"/>
        </w:rPr>
        <w:t>IZ</w:t>
      </w:r>
      <w:r w:rsidR="00C2014F" w:rsidRPr="0054761D">
        <w:rPr>
          <w:rFonts w:ascii="Arial" w:hAnsi="Arial" w:cs="Arial"/>
          <w:sz w:val="20"/>
          <w:szCs w:val="20"/>
        </w:rPr>
        <w:t xml:space="preserve"> RPO WZ</w:t>
      </w:r>
      <w:r w:rsidR="004A7E45" w:rsidRPr="0054761D">
        <w:rPr>
          <w:rFonts w:ascii="Arial" w:hAnsi="Arial" w:cs="Arial"/>
          <w:sz w:val="20"/>
          <w:szCs w:val="20"/>
        </w:rPr>
        <w:t xml:space="preserve">. </w:t>
      </w:r>
    </w:p>
    <w:p w:rsidR="00CF0DD1" w:rsidRPr="0054761D" w:rsidRDefault="00962823" w:rsidP="002B1051">
      <w:pPr>
        <w:pStyle w:val="Akapitzlist"/>
        <w:numPr>
          <w:ilvl w:val="6"/>
          <w:numId w:val="18"/>
        </w:numPr>
        <w:tabs>
          <w:tab w:val="left" w:pos="426"/>
        </w:tabs>
        <w:spacing w:after="0" w:line="36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54761D">
        <w:rPr>
          <w:rFonts w:ascii="Arial" w:hAnsi="Arial" w:cs="Arial"/>
          <w:sz w:val="20"/>
          <w:szCs w:val="20"/>
        </w:rPr>
        <w:t xml:space="preserve">W </w:t>
      </w:r>
      <w:r w:rsidR="004705E7" w:rsidRPr="0054761D">
        <w:rPr>
          <w:rFonts w:ascii="Arial" w:hAnsi="Arial" w:cs="Arial"/>
          <w:sz w:val="20"/>
          <w:szCs w:val="20"/>
        </w:rPr>
        <w:t xml:space="preserve">przypadku </w:t>
      </w:r>
      <w:r w:rsidR="00105B79" w:rsidRPr="0054761D">
        <w:rPr>
          <w:rFonts w:ascii="Arial" w:hAnsi="Arial" w:cs="Arial"/>
          <w:sz w:val="20"/>
          <w:szCs w:val="20"/>
        </w:rPr>
        <w:t>b</w:t>
      </w:r>
      <w:r w:rsidR="004705E7" w:rsidRPr="0054761D">
        <w:rPr>
          <w:rFonts w:ascii="Arial" w:hAnsi="Arial" w:cs="Arial"/>
          <w:sz w:val="20"/>
          <w:szCs w:val="20"/>
        </w:rPr>
        <w:t>eneficjentów będących jednostkami samorządu terytorialnego odsetki od zaliczek narosłe na rachunku bankowym stanowią dochód jednostki, zgodnie z art. 4 ust. 1 pkt 10, art. 5 ust.</w:t>
      </w:r>
      <w:r w:rsidR="00527F2D">
        <w:rPr>
          <w:rFonts w:ascii="Arial" w:hAnsi="Arial" w:cs="Arial"/>
          <w:sz w:val="20"/>
          <w:szCs w:val="20"/>
        </w:rPr>
        <w:t xml:space="preserve"> </w:t>
      </w:r>
      <w:r w:rsidR="004705E7" w:rsidRPr="0054761D">
        <w:rPr>
          <w:rFonts w:ascii="Arial" w:hAnsi="Arial" w:cs="Arial"/>
          <w:sz w:val="20"/>
          <w:szCs w:val="20"/>
        </w:rPr>
        <w:t>1 pkt 9 lub art. 6 ust. 1 pkt</w:t>
      </w:r>
      <w:r w:rsidR="0018499E" w:rsidRPr="0054761D">
        <w:rPr>
          <w:rFonts w:ascii="Arial" w:hAnsi="Arial" w:cs="Arial"/>
          <w:sz w:val="20"/>
          <w:szCs w:val="20"/>
        </w:rPr>
        <w:t xml:space="preserve"> 8</w:t>
      </w:r>
      <w:r w:rsidR="004705E7" w:rsidRPr="0054761D">
        <w:rPr>
          <w:rFonts w:ascii="Arial" w:hAnsi="Arial" w:cs="Arial"/>
          <w:sz w:val="20"/>
          <w:szCs w:val="20"/>
        </w:rPr>
        <w:t xml:space="preserve"> ustawy z dnia 13</w:t>
      </w:r>
      <w:r w:rsidR="00E61A3E" w:rsidRPr="0054761D">
        <w:rPr>
          <w:rFonts w:ascii="Arial" w:hAnsi="Arial" w:cs="Arial"/>
          <w:sz w:val="20"/>
          <w:szCs w:val="20"/>
        </w:rPr>
        <w:t> </w:t>
      </w:r>
      <w:r w:rsidR="004705E7" w:rsidRPr="0054761D">
        <w:rPr>
          <w:rFonts w:ascii="Arial" w:hAnsi="Arial" w:cs="Arial"/>
          <w:sz w:val="20"/>
          <w:szCs w:val="20"/>
        </w:rPr>
        <w:t>listopada 2003 r. o dochodach jednostek samorządu terytorialnego</w:t>
      </w:r>
      <w:r w:rsidR="000D60AD" w:rsidRPr="0054761D">
        <w:rPr>
          <w:rFonts w:ascii="Arial" w:hAnsi="Arial" w:cs="Arial"/>
          <w:sz w:val="20"/>
          <w:szCs w:val="20"/>
        </w:rPr>
        <w:t xml:space="preserve"> i </w:t>
      </w:r>
      <w:r w:rsidR="000D60AD" w:rsidRPr="00D55C9A">
        <w:rPr>
          <w:rFonts w:ascii="Arial" w:hAnsi="Arial" w:cs="Arial"/>
          <w:sz w:val="20"/>
          <w:szCs w:val="20"/>
          <w:u w:val="single"/>
        </w:rPr>
        <w:t>nie podlegają zwrotowi</w:t>
      </w:r>
      <w:r w:rsidR="004705E7" w:rsidRPr="0054761D">
        <w:rPr>
          <w:rFonts w:ascii="Arial" w:hAnsi="Arial" w:cs="Arial"/>
          <w:sz w:val="20"/>
          <w:szCs w:val="20"/>
        </w:rPr>
        <w:t>.</w:t>
      </w:r>
    </w:p>
    <w:p w:rsidR="00F15865" w:rsidRPr="00F32494" w:rsidRDefault="00F15865" w:rsidP="002B1051">
      <w:pPr>
        <w:pStyle w:val="Akapitzlist"/>
        <w:numPr>
          <w:ilvl w:val="6"/>
          <w:numId w:val="18"/>
        </w:numPr>
        <w:tabs>
          <w:tab w:val="left" w:pos="426"/>
        </w:tabs>
        <w:spacing w:after="0" w:line="36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Dokonane pomniejszenia nie mają wpływu na kwotę zaliczki</w:t>
      </w:r>
      <w:r w:rsidR="00624C87" w:rsidRPr="00F32494">
        <w:rPr>
          <w:rFonts w:ascii="Arial" w:hAnsi="Arial" w:cs="Arial"/>
          <w:sz w:val="20"/>
          <w:szCs w:val="20"/>
        </w:rPr>
        <w:t>,</w:t>
      </w:r>
      <w:r w:rsidRPr="00F32494">
        <w:rPr>
          <w:rFonts w:ascii="Arial" w:hAnsi="Arial" w:cs="Arial"/>
          <w:sz w:val="20"/>
          <w:szCs w:val="20"/>
        </w:rPr>
        <w:t xml:space="preserve"> </w:t>
      </w:r>
      <w:r w:rsidR="00271933" w:rsidRPr="00F32494">
        <w:rPr>
          <w:rFonts w:ascii="Arial" w:hAnsi="Arial" w:cs="Arial"/>
          <w:sz w:val="20"/>
          <w:szCs w:val="20"/>
        </w:rPr>
        <w:t xml:space="preserve">jaka pozostaje </w:t>
      </w:r>
      <w:r w:rsidRPr="00F32494">
        <w:rPr>
          <w:rFonts w:ascii="Arial" w:hAnsi="Arial" w:cs="Arial"/>
          <w:sz w:val="20"/>
          <w:szCs w:val="20"/>
        </w:rPr>
        <w:t>do rozliczenia</w:t>
      </w:r>
      <w:r w:rsidR="00271933" w:rsidRPr="00F32494">
        <w:rPr>
          <w:rFonts w:ascii="Arial" w:hAnsi="Arial" w:cs="Arial"/>
          <w:sz w:val="20"/>
          <w:szCs w:val="20"/>
        </w:rPr>
        <w:t xml:space="preserve"> </w:t>
      </w:r>
      <w:r w:rsidR="003A5724">
        <w:rPr>
          <w:rFonts w:ascii="Arial" w:hAnsi="Arial" w:cs="Arial"/>
          <w:sz w:val="20"/>
          <w:szCs w:val="20"/>
        </w:rPr>
        <w:br/>
      </w:r>
      <w:r w:rsidR="00271933" w:rsidRPr="00F32494">
        <w:rPr>
          <w:rFonts w:ascii="Arial" w:hAnsi="Arial" w:cs="Arial"/>
          <w:sz w:val="20"/>
          <w:szCs w:val="20"/>
        </w:rPr>
        <w:t>(tj. nie pomniejsza</w:t>
      </w:r>
      <w:r w:rsidR="00FD6831" w:rsidRPr="00F32494">
        <w:rPr>
          <w:rFonts w:ascii="Arial" w:hAnsi="Arial" w:cs="Arial"/>
          <w:sz w:val="20"/>
          <w:szCs w:val="20"/>
        </w:rPr>
        <w:t>ją</w:t>
      </w:r>
      <w:r w:rsidR="00271933" w:rsidRPr="00F32494">
        <w:rPr>
          <w:rFonts w:ascii="Arial" w:hAnsi="Arial" w:cs="Arial"/>
          <w:sz w:val="20"/>
          <w:szCs w:val="20"/>
        </w:rPr>
        <w:t xml:space="preserve"> kwoty </w:t>
      </w:r>
      <w:r w:rsidR="00FD6831" w:rsidRPr="00F32494">
        <w:rPr>
          <w:rFonts w:ascii="Arial" w:hAnsi="Arial" w:cs="Arial"/>
          <w:sz w:val="20"/>
          <w:szCs w:val="20"/>
        </w:rPr>
        <w:t xml:space="preserve">zaliczki </w:t>
      </w:r>
      <w:r w:rsidR="00271933" w:rsidRPr="00F32494">
        <w:rPr>
          <w:rFonts w:ascii="Arial" w:hAnsi="Arial" w:cs="Arial"/>
          <w:sz w:val="20"/>
          <w:szCs w:val="20"/>
        </w:rPr>
        <w:t>do rozliczenia)</w:t>
      </w:r>
      <w:r w:rsidRPr="00F32494">
        <w:rPr>
          <w:rFonts w:ascii="Arial" w:hAnsi="Arial" w:cs="Arial"/>
          <w:sz w:val="20"/>
          <w:szCs w:val="20"/>
        </w:rPr>
        <w:t xml:space="preserve">. </w:t>
      </w:r>
    </w:p>
    <w:p w:rsidR="00EB3764" w:rsidRPr="0065290A" w:rsidRDefault="00C47802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 w:rsidRPr="0065290A">
        <w:rPr>
          <w:rFonts w:ascii="Arial" w:hAnsi="Arial" w:cs="Arial"/>
          <w:b/>
          <w:i/>
          <w:sz w:val="20"/>
          <w:szCs w:val="20"/>
          <w:u w:val="single"/>
        </w:rPr>
        <w:t xml:space="preserve">Przykład </w:t>
      </w:r>
    </w:p>
    <w:p w:rsidR="00125ADB" w:rsidRPr="0065290A" w:rsidRDefault="00271933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>Kwota całkowitych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 wydatków kwalifikowalnych w projekci</w:t>
      </w:r>
      <w:r w:rsidRPr="0065290A">
        <w:rPr>
          <w:rFonts w:ascii="Arial" w:hAnsi="Arial" w:cs="Arial"/>
          <w:i/>
          <w:sz w:val="20"/>
          <w:szCs w:val="20"/>
        </w:rPr>
        <w:t>e [</w:t>
      </w:r>
      <w:r w:rsidRPr="0065290A">
        <w:rPr>
          <w:rFonts w:ascii="Arial" w:hAnsi="Arial" w:cs="Arial"/>
          <w:b/>
          <w:i/>
          <w:sz w:val="20"/>
          <w:szCs w:val="20"/>
        </w:rPr>
        <w:t>K</w:t>
      </w:r>
      <w:r w:rsidRPr="0065290A">
        <w:rPr>
          <w:rFonts w:ascii="Arial" w:hAnsi="Arial" w:cs="Arial"/>
          <w:b/>
          <w:i/>
          <w:sz w:val="20"/>
          <w:szCs w:val="20"/>
          <w:vertAlign w:val="subscript"/>
        </w:rPr>
        <w:t>CWK</w:t>
      </w:r>
      <w:r w:rsidRPr="0065290A">
        <w:rPr>
          <w:rFonts w:ascii="Arial" w:hAnsi="Arial" w:cs="Arial"/>
          <w:i/>
          <w:sz w:val="20"/>
          <w:szCs w:val="20"/>
        </w:rPr>
        <w:t xml:space="preserve">] - </w:t>
      </w:r>
      <w:r w:rsidR="00125ADB" w:rsidRPr="0065290A">
        <w:rPr>
          <w:rFonts w:ascii="Arial" w:hAnsi="Arial" w:cs="Arial"/>
          <w:i/>
          <w:sz w:val="20"/>
          <w:szCs w:val="20"/>
        </w:rPr>
        <w:t>1 000 000,00 zł</w:t>
      </w:r>
      <w:r w:rsidR="00385BAC" w:rsidRPr="0065290A">
        <w:rPr>
          <w:rFonts w:ascii="Arial" w:hAnsi="Arial" w:cs="Arial"/>
          <w:i/>
          <w:sz w:val="20"/>
          <w:szCs w:val="20"/>
        </w:rPr>
        <w:t>,</w:t>
      </w:r>
    </w:p>
    <w:p w:rsidR="00125ADB" w:rsidRPr="0065290A" w:rsidRDefault="00271933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 xml:space="preserve">Kwota dofinansowania </w:t>
      </w:r>
      <w:r w:rsidR="00962511" w:rsidRPr="0065290A">
        <w:rPr>
          <w:rFonts w:ascii="Arial" w:hAnsi="Arial" w:cs="Arial"/>
          <w:i/>
          <w:sz w:val="20"/>
          <w:szCs w:val="20"/>
        </w:rPr>
        <w:t>[</w:t>
      </w:r>
      <w:r w:rsidR="00FE2E80" w:rsidRPr="0065290A">
        <w:rPr>
          <w:rFonts w:ascii="Arial" w:hAnsi="Arial" w:cs="Arial"/>
          <w:b/>
          <w:i/>
          <w:sz w:val="20"/>
          <w:szCs w:val="20"/>
        </w:rPr>
        <w:t>K</w:t>
      </w:r>
      <w:r w:rsidR="00962511" w:rsidRPr="0065290A">
        <w:rPr>
          <w:rFonts w:ascii="Arial" w:hAnsi="Arial" w:cs="Arial"/>
          <w:b/>
          <w:i/>
          <w:sz w:val="20"/>
          <w:szCs w:val="20"/>
          <w:vertAlign w:val="subscript"/>
        </w:rPr>
        <w:t>D</w:t>
      </w:r>
      <w:r w:rsidR="00FE2E80" w:rsidRPr="0065290A">
        <w:rPr>
          <w:rFonts w:ascii="Arial" w:hAnsi="Arial" w:cs="Arial"/>
          <w:i/>
          <w:sz w:val="20"/>
          <w:szCs w:val="20"/>
        </w:rPr>
        <w:t xml:space="preserve">] </w:t>
      </w:r>
      <w:r w:rsidRPr="0065290A">
        <w:rPr>
          <w:rFonts w:ascii="Arial" w:hAnsi="Arial" w:cs="Arial"/>
          <w:i/>
          <w:sz w:val="20"/>
          <w:szCs w:val="20"/>
        </w:rPr>
        <w:t>(50,00% całkowitych wydatków kwalifikowalnych</w:t>
      </w:r>
      <w:r w:rsidR="00FE2E80" w:rsidRPr="0065290A">
        <w:rPr>
          <w:rFonts w:ascii="Arial" w:hAnsi="Arial" w:cs="Arial"/>
          <w:i/>
          <w:sz w:val="20"/>
          <w:szCs w:val="20"/>
        </w:rPr>
        <w:t>)</w:t>
      </w:r>
      <w:r w:rsidRPr="0065290A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Pr="0065290A">
        <w:rPr>
          <w:rFonts w:ascii="Arial" w:hAnsi="Arial" w:cs="Arial"/>
          <w:i/>
          <w:sz w:val="20"/>
          <w:szCs w:val="20"/>
        </w:rPr>
        <w:t>-</w:t>
      </w:r>
      <w:r w:rsidRPr="0065290A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Pr="0065290A">
        <w:rPr>
          <w:rFonts w:ascii="Arial" w:hAnsi="Arial" w:cs="Arial"/>
          <w:i/>
          <w:sz w:val="20"/>
          <w:szCs w:val="20"/>
        </w:rPr>
        <w:t>500 000,00 zł,</w:t>
      </w:r>
    </w:p>
    <w:p w:rsidR="00FE2E80" w:rsidRPr="0065290A" w:rsidRDefault="00125ADB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>Maksymalna kwota zaliczki,</w:t>
      </w:r>
      <w:r w:rsidR="00FE2E80" w:rsidRPr="0065290A">
        <w:rPr>
          <w:rFonts w:ascii="Arial" w:hAnsi="Arial" w:cs="Arial"/>
          <w:i/>
          <w:sz w:val="20"/>
          <w:szCs w:val="20"/>
        </w:rPr>
        <w:t xml:space="preserve"> która </w:t>
      </w:r>
      <w:r w:rsidR="002674E1" w:rsidRPr="0065290A">
        <w:rPr>
          <w:rFonts w:ascii="Arial" w:hAnsi="Arial" w:cs="Arial"/>
          <w:i/>
          <w:sz w:val="20"/>
          <w:szCs w:val="20"/>
        </w:rPr>
        <w:t xml:space="preserve">stanowi </w:t>
      </w:r>
      <w:r w:rsidR="009E0171" w:rsidRPr="0065290A">
        <w:rPr>
          <w:rFonts w:ascii="Arial" w:hAnsi="Arial" w:cs="Arial"/>
          <w:i/>
          <w:sz w:val="20"/>
          <w:szCs w:val="20"/>
        </w:rPr>
        <w:t>100</w:t>
      </w:r>
      <w:r w:rsidR="002674E1" w:rsidRPr="0065290A">
        <w:rPr>
          <w:rFonts w:ascii="Arial" w:hAnsi="Arial" w:cs="Arial"/>
          <w:i/>
          <w:sz w:val="20"/>
          <w:szCs w:val="20"/>
        </w:rPr>
        <w:t>% wartości</w:t>
      </w:r>
      <w:r w:rsidR="00FE2E80" w:rsidRPr="0065290A">
        <w:rPr>
          <w:rFonts w:ascii="Arial" w:hAnsi="Arial" w:cs="Arial"/>
          <w:i/>
          <w:sz w:val="20"/>
          <w:szCs w:val="20"/>
        </w:rPr>
        <w:t xml:space="preserve"> dofinansowania -</w:t>
      </w:r>
      <w:r w:rsidRPr="0065290A">
        <w:rPr>
          <w:rFonts w:ascii="Arial" w:hAnsi="Arial" w:cs="Arial"/>
          <w:i/>
          <w:sz w:val="20"/>
          <w:szCs w:val="20"/>
        </w:rPr>
        <w:t xml:space="preserve"> </w:t>
      </w:r>
      <w:r w:rsidR="009E0171" w:rsidRPr="0065290A">
        <w:rPr>
          <w:rFonts w:ascii="Arial" w:hAnsi="Arial" w:cs="Arial"/>
          <w:i/>
          <w:sz w:val="20"/>
          <w:szCs w:val="20"/>
        </w:rPr>
        <w:t>500</w:t>
      </w:r>
      <w:r w:rsidRPr="0065290A">
        <w:rPr>
          <w:rFonts w:ascii="Arial" w:hAnsi="Arial" w:cs="Arial"/>
          <w:i/>
          <w:sz w:val="20"/>
          <w:szCs w:val="20"/>
        </w:rPr>
        <w:t> 000,00</w:t>
      </w:r>
      <w:r w:rsidR="00E61A3E" w:rsidRPr="0065290A">
        <w:rPr>
          <w:rFonts w:ascii="Arial" w:hAnsi="Arial" w:cs="Arial"/>
          <w:i/>
          <w:sz w:val="20"/>
          <w:szCs w:val="20"/>
        </w:rPr>
        <w:t> </w:t>
      </w:r>
      <w:r w:rsidRPr="0065290A">
        <w:rPr>
          <w:rFonts w:ascii="Arial" w:hAnsi="Arial" w:cs="Arial"/>
          <w:i/>
          <w:sz w:val="20"/>
          <w:szCs w:val="20"/>
        </w:rPr>
        <w:t>z</w:t>
      </w:r>
      <w:r w:rsidR="008A1D1E" w:rsidRPr="0065290A">
        <w:rPr>
          <w:rFonts w:ascii="Arial" w:hAnsi="Arial" w:cs="Arial"/>
          <w:i/>
          <w:sz w:val="20"/>
          <w:szCs w:val="20"/>
        </w:rPr>
        <w:t>ł</w:t>
      </w:r>
      <w:r w:rsidR="009A7D05" w:rsidRPr="0065290A">
        <w:rPr>
          <w:rFonts w:ascii="Arial" w:hAnsi="Arial" w:cs="Arial"/>
          <w:i/>
          <w:sz w:val="20"/>
          <w:szCs w:val="20"/>
        </w:rPr>
        <w:t>.</w:t>
      </w:r>
      <w:r w:rsidRPr="0065290A">
        <w:rPr>
          <w:rFonts w:ascii="Arial" w:hAnsi="Arial" w:cs="Arial"/>
          <w:i/>
          <w:sz w:val="20"/>
          <w:szCs w:val="20"/>
        </w:rPr>
        <w:t xml:space="preserve"> </w:t>
      </w:r>
    </w:p>
    <w:p w:rsidR="002942DA" w:rsidRPr="0065290A" w:rsidRDefault="002942DA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i/>
          <w:sz w:val="20"/>
          <w:szCs w:val="20"/>
        </w:rPr>
      </w:pPr>
    </w:p>
    <w:p w:rsidR="00125ADB" w:rsidRPr="0065290A" w:rsidRDefault="00125ADB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 xml:space="preserve">Beneficjent </w:t>
      </w:r>
      <w:r w:rsidR="007E6C28" w:rsidRPr="0065290A">
        <w:rPr>
          <w:rFonts w:ascii="Arial" w:hAnsi="Arial" w:cs="Arial"/>
          <w:i/>
          <w:sz w:val="20"/>
          <w:szCs w:val="20"/>
        </w:rPr>
        <w:t xml:space="preserve">w pierwszym wniosku o płatność </w:t>
      </w:r>
      <w:r w:rsidRPr="0065290A">
        <w:rPr>
          <w:rFonts w:ascii="Arial" w:hAnsi="Arial" w:cs="Arial"/>
          <w:i/>
          <w:sz w:val="20"/>
          <w:szCs w:val="20"/>
        </w:rPr>
        <w:t xml:space="preserve">zawnioskował </w:t>
      </w:r>
      <w:r w:rsidR="00F15865" w:rsidRPr="0065290A">
        <w:rPr>
          <w:rFonts w:ascii="Arial" w:hAnsi="Arial" w:cs="Arial"/>
          <w:i/>
          <w:sz w:val="20"/>
          <w:szCs w:val="20"/>
        </w:rPr>
        <w:t xml:space="preserve">o </w:t>
      </w:r>
      <w:r w:rsidRPr="0065290A">
        <w:rPr>
          <w:rFonts w:ascii="Arial" w:hAnsi="Arial" w:cs="Arial"/>
          <w:i/>
          <w:sz w:val="20"/>
          <w:szCs w:val="20"/>
        </w:rPr>
        <w:t>zaliczk</w:t>
      </w:r>
      <w:r w:rsidR="00F15865" w:rsidRPr="0065290A">
        <w:rPr>
          <w:rFonts w:ascii="Arial" w:hAnsi="Arial" w:cs="Arial"/>
          <w:i/>
          <w:sz w:val="20"/>
          <w:szCs w:val="20"/>
        </w:rPr>
        <w:t>ę</w:t>
      </w:r>
      <w:r w:rsidR="00462BC7" w:rsidRPr="0065290A">
        <w:rPr>
          <w:rFonts w:ascii="Arial" w:hAnsi="Arial" w:cs="Arial"/>
          <w:i/>
          <w:sz w:val="20"/>
          <w:szCs w:val="20"/>
        </w:rPr>
        <w:t xml:space="preserve"> w kwocie -</w:t>
      </w:r>
      <w:r w:rsidR="002942DA" w:rsidRPr="0065290A">
        <w:rPr>
          <w:rFonts w:ascii="Arial" w:hAnsi="Arial" w:cs="Arial"/>
          <w:i/>
          <w:sz w:val="20"/>
          <w:szCs w:val="20"/>
        </w:rPr>
        <w:t xml:space="preserve"> </w:t>
      </w:r>
      <w:r w:rsidRPr="0065290A">
        <w:rPr>
          <w:rFonts w:ascii="Arial" w:hAnsi="Arial" w:cs="Arial"/>
          <w:b/>
          <w:i/>
          <w:sz w:val="20"/>
          <w:szCs w:val="20"/>
        </w:rPr>
        <w:t>200 000,00 zł</w:t>
      </w:r>
      <w:r w:rsidR="00A1476F" w:rsidRPr="0065290A">
        <w:rPr>
          <w:rFonts w:ascii="Arial" w:hAnsi="Arial" w:cs="Arial"/>
          <w:i/>
          <w:sz w:val="20"/>
          <w:szCs w:val="20"/>
        </w:rPr>
        <w:t>, co </w:t>
      </w:r>
      <w:r w:rsidRPr="0065290A">
        <w:rPr>
          <w:rFonts w:ascii="Arial" w:hAnsi="Arial" w:cs="Arial"/>
          <w:i/>
          <w:sz w:val="20"/>
          <w:szCs w:val="20"/>
        </w:rPr>
        <w:t xml:space="preserve">stanowi 40% wartości dofinansowania. </w:t>
      </w:r>
    </w:p>
    <w:p w:rsidR="003337FB" w:rsidRPr="0065290A" w:rsidRDefault="007E6C28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 xml:space="preserve">W drugim 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wniosku o płatność </w:t>
      </w:r>
      <w:r w:rsidRPr="0065290A">
        <w:rPr>
          <w:rFonts w:ascii="Arial" w:hAnsi="Arial" w:cs="Arial"/>
          <w:i/>
          <w:sz w:val="20"/>
          <w:szCs w:val="20"/>
        </w:rPr>
        <w:t xml:space="preserve">rozliczającym 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otrzymaną zaliczkę beneficjent </w:t>
      </w:r>
      <w:r w:rsidR="00FE2E80" w:rsidRPr="0065290A">
        <w:rPr>
          <w:rFonts w:ascii="Arial" w:hAnsi="Arial" w:cs="Arial"/>
          <w:i/>
          <w:sz w:val="20"/>
          <w:szCs w:val="20"/>
        </w:rPr>
        <w:t>przedstawi</w:t>
      </w:r>
      <w:r w:rsidR="00DC7271" w:rsidRPr="0065290A">
        <w:rPr>
          <w:rFonts w:ascii="Arial" w:hAnsi="Arial" w:cs="Arial"/>
          <w:i/>
          <w:sz w:val="20"/>
          <w:szCs w:val="20"/>
        </w:rPr>
        <w:t>ł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 do rozliczenia</w:t>
      </w:r>
      <w:r w:rsidR="00FE2E80" w:rsidRPr="0065290A">
        <w:rPr>
          <w:rFonts w:ascii="Arial" w:hAnsi="Arial" w:cs="Arial"/>
          <w:i/>
          <w:sz w:val="20"/>
          <w:szCs w:val="20"/>
        </w:rPr>
        <w:t xml:space="preserve"> </w:t>
      </w:r>
      <w:r w:rsidR="00125ADB" w:rsidRPr="0065290A">
        <w:rPr>
          <w:rFonts w:ascii="Arial" w:hAnsi="Arial" w:cs="Arial"/>
          <w:i/>
          <w:sz w:val="20"/>
          <w:szCs w:val="20"/>
        </w:rPr>
        <w:t>fakturę VAT nr 1/2015:</w:t>
      </w:r>
    </w:p>
    <w:p w:rsidR="003337FB" w:rsidRPr="0065290A" w:rsidRDefault="00FE2E80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 xml:space="preserve">- </w:t>
      </w:r>
      <w:r w:rsidR="003337FB" w:rsidRPr="0065290A">
        <w:rPr>
          <w:rFonts w:ascii="Arial" w:hAnsi="Arial" w:cs="Arial"/>
          <w:i/>
          <w:sz w:val="20"/>
          <w:szCs w:val="20"/>
        </w:rPr>
        <w:t>wartość brutto</w:t>
      </w:r>
      <w:r w:rsidR="00962511" w:rsidRPr="0065290A">
        <w:rPr>
          <w:rFonts w:ascii="Arial" w:hAnsi="Arial" w:cs="Arial"/>
          <w:i/>
          <w:sz w:val="20"/>
          <w:szCs w:val="20"/>
        </w:rPr>
        <w:t xml:space="preserve"> faktury -</w:t>
      </w:r>
      <w:r w:rsidR="003337FB" w:rsidRPr="0065290A">
        <w:rPr>
          <w:rFonts w:ascii="Arial" w:hAnsi="Arial" w:cs="Arial"/>
          <w:i/>
          <w:sz w:val="20"/>
          <w:szCs w:val="20"/>
        </w:rPr>
        <w:t xml:space="preserve"> 123 000,00 zł</w:t>
      </w:r>
      <w:r w:rsidR="00385BAC" w:rsidRPr="0065290A">
        <w:rPr>
          <w:rFonts w:ascii="Arial" w:hAnsi="Arial" w:cs="Arial"/>
          <w:i/>
          <w:sz w:val="20"/>
          <w:szCs w:val="20"/>
        </w:rPr>
        <w:t>,</w:t>
      </w:r>
      <w:r w:rsidR="003337FB" w:rsidRPr="0065290A">
        <w:rPr>
          <w:rFonts w:ascii="Arial" w:hAnsi="Arial" w:cs="Arial"/>
          <w:i/>
          <w:sz w:val="20"/>
          <w:szCs w:val="20"/>
        </w:rPr>
        <w:t xml:space="preserve"> </w:t>
      </w:r>
    </w:p>
    <w:p w:rsidR="003337FB" w:rsidRPr="0065290A" w:rsidRDefault="00FE2E80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 xml:space="preserve">- 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wartość netto faktury </w:t>
      </w:r>
      <w:r w:rsidR="003337FB" w:rsidRPr="0065290A">
        <w:rPr>
          <w:rFonts w:ascii="Arial" w:hAnsi="Arial" w:cs="Arial"/>
          <w:i/>
          <w:sz w:val="20"/>
          <w:szCs w:val="20"/>
        </w:rPr>
        <w:t xml:space="preserve">- </w:t>
      </w:r>
      <w:r w:rsidR="00125ADB" w:rsidRPr="0065290A">
        <w:rPr>
          <w:rFonts w:ascii="Arial" w:hAnsi="Arial" w:cs="Arial"/>
          <w:i/>
          <w:sz w:val="20"/>
          <w:szCs w:val="20"/>
        </w:rPr>
        <w:t>100 000,00 zł</w:t>
      </w:r>
      <w:r w:rsidR="003337FB" w:rsidRPr="0065290A">
        <w:rPr>
          <w:rFonts w:ascii="Arial" w:hAnsi="Arial" w:cs="Arial"/>
          <w:i/>
          <w:sz w:val="20"/>
          <w:szCs w:val="20"/>
        </w:rPr>
        <w:t>,</w:t>
      </w:r>
    </w:p>
    <w:p w:rsidR="003337FB" w:rsidRPr="0065290A" w:rsidRDefault="00FE2E80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 xml:space="preserve">- 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VAT </w:t>
      </w:r>
      <w:r w:rsidR="00B87619" w:rsidRPr="0065290A">
        <w:rPr>
          <w:rFonts w:ascii="Arial" w:hAnsi="Arial" w:cs="Arial"/>
          <w:i/>
          <w:sz w:val="20"/>
          <w:szCs w:val="20"/>
        </w:rPr>
        <w:t>(</w:t>
      </w:r>
      <w:r w:rsidR="00125ADB" w:rsidRPr="0065290A">
        <w:rPr>
          <w:rFonts w:ascii="Arial" w:hAnsi="Arial" w:cs="Arial"/>
          <w:i/>
          <w:sz w:val="20"/>
          <w:szCs w:val="20"/>
        </w:rPr>
        <w:t>23%</w:t>
      </w:r>
      <w:r w:rsidR="00B87619" w:rsidRPr="0065290A">
        <w:rPr>
          <w:rFonts w:ascii="Arial" w:hAnsi="Arial" w:cs="Arial"/>
          <w:i/>
          <w:sz w:val="20"/>
          <w:szCs w:val="20"/>
        </w:rPr>
        <w:t>)</w:t>
      </w:r>
      <w:r w:rsidR="003337FB" w:rsidRPr="0065290A">
        <w:rPr>
          <w:rFonts w:ascii="Arial" w:hAnsi="Arial" w:cs="Arial"/>
          <w:i/>
          <w:sz w:val="20"/>
          <w:szCs w:val="20"/>
        </w:rPr>
        <w:t xml:space="preserve"> - </w:t>
      </w:r>
      <w:r w:rsidR="00125ADB" w:rsidRPr="0065290A">
        <w:rPr>
          <w:rFonts w:ascii="Arial" w:hAnsi="Arial" w:cs="Arial"/>
          <w:i/>
          <w:sz w:val="20"/>
          <w:szCs w:val="20"/>
        </w:rPr>
        <w:t>23 000,00 zł</w:t>
      </w:r>
      <w:r w:rsidR="00385BAC" w:rsidRPr="0065290A">
        <w:rPr>
          <w:rFonts w:ascii="Arial" w:hAnsi="Arial" w:cs="Arial"/>
          <w:i/>
          <w:sz w:val="20"/>
          <w:szCs w:val="20"/>
        </w:rPr>
        <w:t>,</w:t>
      </w:r>
    </w:p>
    <w:p w:rsidR="00125ADB" w:rsidRPr="0065290A" w:rsidRDefault="00FE2E80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 xml:space="preserve">- </w:t>
      </w:r>
      <w:r w:rsidR="00125ADB" w:rsidRPr="0065290A">
        <w:rPr>
          <w:rFonts w:ascii="Arial" w:hAnsi="Arial" w:cs="Arial"/>
          <w:i/>
          <w:sz w:val="20"/>
          <w:szCs w:val="20"/>
        </w:rPr>
        <w:t>kwota wydatków kwalifikowalnych</w:t>
      </w:r>
      <w:r w:rsidRPr="0065290A">
        <w:rPr>
          <w:rFonts w:ascii="Arial" w:hAnsi="Arial" w:cs="Arial"/>
          <w:i/>
          <w:sz w:val="20"/>
          <w:szCs w:val="20"/>
        </w:rPr>
        <w:t xml:space="preserve"> z faktury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 </w:t>
      </w:r>
      <w:r w:rsidR="003337FB" w:rsidRPr="0065290A">
        <w:rPr>
          <w:rFonts w:ascii="Arial" w:hAnsi="Arial" w:cs="Arial"/>
          <w:i/>
          <w:sz w:val="20"/>
          <w:szCs w:val="20"/>
        </w:rPr>
        <w:t>[</w:t>
      </w:r>
      <w:r w:rsidR="003337FB" w:rsidRPr="0065290A">
        <w:rPr>
          <w:rFonts w:ascii="Arial" w:hAnsi="Arial" w:cs="Arial"/>
          <w:b/>
          <w:i/>
          <w:sz w:val="20"/>
          <w:szCs w:val="20"/>
        </w:rPr>
        <w:t>K</w:t>
      </w:r>
      <w:r w:rsidRPr="0065290A">
        <w:rPr>
          <w:rFonts w:ascii="Arial" w:hAnsi="Arial" w:cs="Arial"/>
          <w:b/>
          <w:i/>
          <w:sz w:val="20"/>
          <w:szCs w:val="20"/>
          <w:vertAlign w:val="subscript"/>
        </w:rPr>
        <w:t>WK</w:t>
      </w:r>
      <w:r w:rsidR="003337FB" w:rsidRPr="0065290A">
        <w:rPr>
          <w:rFonts w:ascii="Arial" w:hAnsi="Arial" w:cs="Arial"/>
          <w:i/>
          <w:sz w:val="20"/>
          <w:szCs w:val="20"/>
        </w:rPr>
        <w:t>]</w:t>
      </w:r>
      <w:r w:rsidR="003337FB" w:rsidRPr="0065290A" w:rsidDel="003337FB">
        <w:rPr>
          <w:rFonts w:ascii="Arial" w:hAnsi="Arial" w:cs="Arial"/>
          <w:i/>
          <w:sz w:val="20"/>
          <w:szCs w:val="20"/>
        </w:rPr>
        <w:t xml:space="preserve"> </w:t>
      </w:r>
      <w:r w:rsidRPr="0065290A">
        <w:rPr>
          <w:rFonts w:ascii="Arial" w:hAnsi="Arial" w:cs="Arial"/>
          <w:i/>
          <w:sz w:val="20"/>
          <w:szCs w:val="20"/>
        </w:rPr>
        <w:t xml:space="preserve">- </w:t>
      </w:r>
      <w:r w:rsidR="00125ADB" w:rsidRPr="0065290A">
        <w:rPr>
          <w:rFonts w:ascii="Arial" w:hAnsi="Arial" w:cs="Arial"/>
          <w:i/>
          <w:sz w:val="20"/>
          <w:szCs w:val="20"/>
        </w:rPr>
        <w:t>100 000,00 zł.</w:t>
      </w:r>
    </w:p>
    <w:p w:rsidR="0057612E" w:rsidRPr="0065290A" w:rsidRDefault="0057612E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125ADB" w:rsidRPr="0065290A" w:rsidRDefault="00125ADB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>Rozliczenie zaliczki zgodnie z montażem fi</w:t>
      </w:r>
      <w:r w:rsidR="00FE2E80" w:rsidRPr="0065290A">
        <w:rPr>
          <w:rFonts w:ascii="Arial" w:hAnsi="Arial" w:cs="Arial"/>
          <w:i/>
          <w:sz w:val="20"/>
          <w:szCs w:val="20"/>
        </w:rPr>
        <w:t xml:space="preserve">nansowym </w:t>
      </w:r>
      <w:r w:rsidR="00B62B91" w:rsidRPr="0065290A">
        <w:rPr>
          <w:rFonts w:ascii="Arial" w:hAnsi="Arial" w:cs="Arial"/>
          <w:i/>
          <w:sz w:val="20"/>
          <w:szCs w:val="20"/>
        </w:rPr>
        <w:t>określa</w:t>
      </w:r>
      <w:r w:rsidR="00FE2E80" w:rsidRPr="0065290A">
        <w:rPr>
          <w:rFonts w:ascii="Arial" w:hAnsi="Arial" w:cs="Arial"/>
          <w:i/>
          <w:sz w:val="20"/>
          <w:szCs w:val="20"/>
        </w:rPr>
        <w:t xml:space="preserve"> wzór:</w:t>
      </w:r>
    </w:p>
    <w:p w:rsidR="00125ADB" w:rsidRPr="0065290A" w:rsidRDefault="00125ADB" w:rsidP="002B1051">
      <w:pPr>
        <w:pStyle w:val="Akapitzlist"/>
        <w:spacing w:after="0" w:line="360" w:lineRule="auto"/>
        <w:ind w:left="0"/>
        <w:contextualSpacing w:val="0"/>
        <w:jc w:val="center"/>
        <w:rPr>
          <w:rFonts w:ascii="Arial" w:hAnsi="Arial" w:cs="Arial"/>
          <w:b/>
          <w:i/>
          <w:sz w:val="20"/>
          <w:szCs w:val="20"/>
        </w:rPr>
      </w:pPr>
      <w:r w:rsidRPr="0065290A">
        <w:rPr>
          <w:rFonts w:ascii="Arial" w:hAnsi="Arial" w:cs="Arial"/>
          <w:b/>
          <w:i/>
          <w:sz w:val="20"/>
          <w:szCs w:val="20"/>
        </w:rPr>
        <w:t>K</w:t>
      </w:r>
      <w:r w:rsidRPr="0065290A">
        <w:rPr>
          <w:rFonts w:ascii="Arial" w:hAnsi="Arial" w:cs="Arial"/>
          <w:b/>
          <w:i/>
          <w:sz w:val="20"/>
          <w:szCs w:val="20"/>
          <w:vertAlign w:val="subscript"/>
        </w:rPr>
        <w:t>R</w:t>
      </w:r>
      <w:r w:rsidR="00FE2E80" w:rsidRPr="0065290A">
        <w:rPr>
          <w:rFonts w:ascii="Arial" w:hAnsi="Arial" w:cs="Arial"/>
          <w:b/>
          <w:i/>
          <w:sz w:val="20"/>
          <w:szCs w:val="20"/>
          <w:vertAlign w:val="subscript"/>
        </w:rPr>
        <w:t xml:space="preserve"> </w:t>
      </w:r>
      <w:r w:rsidR="00DC7271" w:rsidRPr="0065290A">
        <w:rPr>
          <w:rFonts w:ascii="Arial" w:hAnsi="Arial" w:cs="Arial"/>
          <w:i/>
          <w:sz w:val="20"/>
          <w:szCs w:val="20"/>
        </w:rPr>
        <w:t>[kwota stanowiąca rozliczenie zaliczki]</w:t>
      </w:r>
      <w:r w:rsidR="00DC7271" w:rsidRPr="0065290A">
        <w:rPr>
          <w:rFonts w:ascii="Arial" w:hAnsi="Arial" w:cs="Arial"/>
          <w:b/>
          <w:i/>
          <w:sz w:val="20"/>
          <w:szCs w:val="20"/>
        </w:rPr>
        <w:t xml:space="preserve"> </w:t>
      </w:r>
      <w:r w:rsidRPr="0065290A">
        <w:rPr>
          <w:rFonts w:ascii="Arial" w:hAnsi="Arial" w:cs="Arial"/>
          <w:b/>
          <w:i/>
          <w:sz w:val="20"/>
          <w:szCs w:val="20"/>
        </w:rPr>
        <w:t>=</w:t>
      </w:r>
      <w:r w:rsidR="00FE2E80" w:rsidRPr="0065290A">
        <w:rPr>
          <w:rFonts w:ascii="Arial" w:hAnsi="Arial" w:cs="Arial"/>
          <w:b/>
          <w:i/>
          <w:sz w:val="20"/>
          <w:szCs w:val="20"/>
        </w:rPr>
        <w:t xml:space="preserve"> K</w:t>
      </w:r>
      <w:r w:rsidR="00FE2E80" w:rsidRPr="0065290A">
        <w:rPr>
          <w:rFonts w:ascii="Arial" w:hAnsi="Arial" w:cs="Arial"/>
          <w:b/>
          <w:i/>
          <w:sz w:val="20"/>
          <w:szCs w:val="20"/>
          <w:vertAlign w:val="subscript"/>
        </w:rPr>
        <w:t>WK</w:t>
      </w:r>
      <w:r w:rsidRPr="0065290A">
        <w:rPr>
          <w:rFonts w:ascii="Arial" w:hAnsi="Arial" w:cs="Arial"/>
          <w:b/>
          <w:i/>
          <w:sz w:val="20"/>
          <w:szCs w:val="20"/>
        </w:rPr>
        <w:t xml:space="preserve"> x (K</w:t>
      </w:r>
      <w:r w:rsidRPr="0065290A">
        <w:rPr>
          <w:rFonts w:ascii="Arial" w:hAnsi="Arial" w:cs="Arial"/>
          <w:b/>
          <w:i/>
          <w:sz w:val="20"/>
          <w:szCs w:val="20"/>
          <w:vertAlign w:val="subscript"/>
        </w:rPr>
        <w:t>D</w:t>
      </w:r>
      <w:r w:rsidRPr="0065290A">
        <w:rPr>
          <w:rFonts w:ascii="Arial" w:hAnsi="Arial" w:cs="Arial"/>
          <w:b/>
          <w:i/>
          <w:sz w:val="20"/>
          <w:szCs w:val="20"/>
        </w:rPr>
        <w:t>/</w:t>
      </w:r>
      <w:r w:rsidR="00FE2E80" w:rsidRPr="0065290A">
        <w:rPr>
          <w:rFonts w:ascii="Arial" w:hAnsi="Arial" w:cs="Arial"/>
          <w:b/>
          <w:i/>
          <w:sz w:val="20"/>
          <w:szCs w:val="20"/>
        </w:rPr>
        <w:t xml:space="preserve"> K</w:t>
      </w:r>
      <w:r w:rsidR="00FE2E80" w:rsidRPr="0065290A">
        <w:rPr>
          <w:rFonts w:ascii="Arial" w:hAnsi="Arial" w:cs="Arial"/>
          <w:b/>
          <w:i/>
          <w:sz w:val="20"/>
          <w:szCs w:val="20"/>
          <w:vertAlign w:val="subscript"/>
        </w:rPr>
        <w:t>CWK</w:t>
      </w:r>
      <w:r w:rsidRPr="0065290A">
        <w:rPr>
          <w:rFonts w:ascii="Arial" w:hAnsi="Arial" w:cs="Arial"/>
          <w:b/>
          <w:i/>
          <w:sz w:val="20"/>
          <w:szCs w:val="20"/>
        </w:rPr>
        <w:t>)</w:t>
      </w:r>
    </w:p>
    <w:p w:rsidR="00734274" w:rsidRPr="0065290A" w:rsidRDefault="00734274" w:rsidP="002B1051">
      <w:pPr>
        <w:pStyle w:val="Akapitzlist"/>
        <w:spacing w:after="0" w:line="360" w:lineRule="auto"/>
        <w:ind w:left="0"/>
        <w:contextualSpacing w:val="0"/>
        <w:jc w:val="center"/>
        <w:rPr>
          <w:rFonts w:ascii="Arial" w:hAnsi="Arial" w:cs="Arial"/>
          <w:i/>
          <w:sz w:val="20"/>
          <w:szCs w:val="20"/>
        </w:rPr>
      </w:pPr>
    </w:p>
    <w:p w:rsidR="00125ADB" w:rsidRPr="0065290A" w:rsidRDefault="00125ADB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b/>
          <w:i/>
          <w:sz w:val="20"/>
          <w:szCs w:val="20"/>
        </w:rPr>
      </w:pPr>
      <w:r w:rsidRPr="0065290A">
        <w:rPr>
          <w:rFonts w:ascii="Arial" w:hAnsi="Arial" w:cs="Arial"/>
          <w:b/>
          <w:i/>
          <w:sz w:val="20"/>
          <w:szCs w:val="20"/>
        </w:rPr>
        <w:lastRenderedPageBreak/>
        <w:t>K</w:t>
      </w:r>
      <w:r w:rsidRPr="0065290A">
        <w:rPr>
          <w:rFonts w:ascii="Arial" w:hAnsi="Arial" w:cs="Arial"/>
          <w:b/>
          <w:i/>
          <w:sz w:val="20"/>
          <w:szCs w:val="20"/>
          <w:vertAlign w:val="subscript"/>
        </w:rPr>
        <w:t>R</w:t>
      </w:r>
      <w:r w:rsidRPr="0065290A">
        <w:rPr>
          <w:rFonts w:ascii="Arial" w:hAnsi="Arial" w:cs="Arial"/>
          <w:i/>
          <w:sz w:val="20"/>
          <w:szCs w:val="20"/>
        </w:rPr>
        <w:t xml:space="preserve"> = 100 000,00 x (500 000,00/1 000 000,00) = </w:t>
      </w:r>
      <w:r w:rsidRPr="0065290A">
        <w:rPr>
          <w:rFonts w:ascii="Arial" w:hAnsi="Arial" w:cs="Arial"/>
          <w:b/>
          <w:i/>
          <w:sz w:val="20"/>
          <w:szCs w:val="20"/>
        </w:rPr>
        <w:t>50 000,00 zł.</w:t>
      </w:r>
    </w:p>
    <w:p w:rsidR="00125ADB" w:rsidRPr="0065290A" w:rsidRDefault="00125ADB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b/>
          <w:i/>
          <w:sz w:val="20"/>
          <w:szCs w:val="20"/>
        </w:rPr>
      </w:pPr>
    </w:p>
    <w:p w:rsidR="00125ADB" w:rsidRPr="0065290A" w:rsidRDefault="00125ADB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>Tym samy</w:t>
      </w:r>
      <w:r w:rsidR="007E6C28" w:rsidRPr="0065290A">
        <w:rPr>
          <w:rFonts w:ascii="Arial" w:hAnsi="Arial" w:cs="Arial"/>
          <w:i/>
          <w:sz w:val="20"/>
          <w:szCs w:val="20"/>
        </w:rPr>
        <w:t>m na podstawie faktury VAT nr 1/2015 zostanie rozliczona część zaliczki</w:t>
      </w:r>
      <w:r w:rsidRPr="0065290A">
        <w:rPr>
          <w:rFonts w:ascii="Arial" w:hAnsi="Arial" w:cs="Arial"/>
          <w:i/>
          <w:sz w:val="20"/>
          <w:szCs w:val="20"/>
        </w:rPr>
        <w:t xml:space="preserve"> w kwocie 50 000,00 zł. </w:t>
      </w:r>
      <w:r w:rsidR="00617F27" w:rsidRPr="0065290A">
        <w:rPr>
          <w:rFonts w:ascii="Arial" w:hAnsi="Arial" w:cs="Arial"/>
          <w:i/>
          <w:sz w:val="20"/>
          <w:szCs w:val="20"/>
        </w:rPr>
        <w:t xml:space="preserve">Celem poprawnego rozliczenia faktury beneficjent powinien dokonać </w:t>
      </w:r>
      <w:r w:rsidR="009E5778" w:rsidRPr="0065290A">
        <w:rPr>
          <w:rFonts w:ascii="Arial" w:hAnsi="Arial" w:cs="Arial"/>
          <w:i/>
          <w:sz w:val="20"/>
          <w:szCs w:val="20"/>
        </w:rPr>
        <w:t>przelewu</w:t>
      </w:r>
      <w:r w:rsidR="00A77296" w:rsidRPr="0065290A">
        <w:rPr>
          <w:rFonts w:ascii="Arial" w:hAnsi="Arial" w:cs="Arial"/>
          <w:i/>
          <w:sz w:val="20"/>
          <w:szCs w:val="20"/>
        </w:rPr>
        <w:t xml:space="preserve"> </w:t>
      </w:r>
      <w:r w:rsidR="00EB146B">
        <w:rPr>
          <w:rFonts w:ascii="Arial" w:hAnsi="Arial" w:cs="Arial"/>
          <w:i/>
          <w:sz w:val="20"/>
          <w:szCs w:val="20"/>
        </w:rPr>
        <w:br/>
      </w:r>
      <w:r w:rsidR="009E5778" w:rsidRPr="0065290A">
        <w:rPr>
          <w:rFonts w:ascii="Arial" w:hAnsi="Arial" w:cs="Arial"/>
          <w:i/>
          <w:sz w:val="20"/>
          <w:szCs w:val="20"/>
        </w:rPr>
        <w:t xml:space="preserve">z rachunku bankowego dotyczącego projektu </w:t>
      </w:r>
      <w:r w:rsidR="00617F27" w:rsidRPr="0065290A">
        <w:rPr>
          <w:rFonts w:ascii="Arial" w:hAnsi="Arial" w:cs="Arial"/>
          <w:i/>
          <w:sz w:val="20"/>
          <w:szCs w:val="20"/>
        </w:rPr>
        <w:t>na rachunek wystawcy dokumentu</w:t>
      </w:r>
      <w:r w:rsidR="009E5778" w:rsidRPr="0065290A">
        <w:rPr>
          <w:rFonts w:ascii="Arial" w:hAnsi="Arial" w:cs="Arial"/>
          <w:i/>
          <w:sz w:val="20"/>
          <w:szCs w:val="20"/>
        </w:rPr>
        <w:t xml:space="preserve"> składającego się z</w:t>
      </w:r>
      <w:r w:rsidR="00617F27" w:rsidRPr="0065290A">
        <w:rPr>
          <w:rFonts w:ascii="Arial" w:hAnsi="Arial" w:cs="Arial"/>
          <w:i/>
          <w:sz w:val="20"/>
          <w:szCs w:val="20"/>
        </w:rPr>
        <w:t>:</w:t>
      </w:r>
    </w:p>
    <w:p w:rsidR="00DC1B5C" w:rsidRPr="0065290A" w:rsidRDefault="00A77296" w:rsidP="002B1051">
      <w:pPr>
        <w:pStyle w:val="Akapitzlist"/>
        <w:numPr>
          <w:ilvl w:val="0"/>
          <w:numId w:val="9"/>
        </w:numPr>
        <w:spacing w:after="0" w:line="360" w:lineRule="auto"/>
        <w:ind w:left="284" w:hanging="284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>kwoty</w:t>
      </w:r>
      <w:r w:rsidR="009E5778" w:rsidRPr="0065290A">
        <w:rPr>
          <w:rFonts w:ascii="Arial" w:hAnsi="Arial" w:cs="Arial"/>
          <w:i/>
          <w:sz w:val="20"/>
          <w:szCs w:val="20"/>
        </w:rPr>
        <w:t xml:space="preserve"> zaliczki w wysokości</w:t>
      </w:r>
      <w:r w:rsidR="0098509A" w:rsidRPr="0065290A">
        <w:rPr>
          <w:rFonts w:ascii="Arial" w:hAnsi="Arial" w:cs="Arial"/>
          <w:i/>
          <w:sz w:val="20"/>
          <w:szCs w:val="20"/>
        </w:rPr>
        <w:t xml:space="preserve"> </w:t>
      </w:r>
      <w:r w:rsidR="00DC1B5C" w:rsidRPr="0065290A">
        <w:rPr>
          <w:rFonts w:ascii="Arial" w:hAnsi="Arial" w:cs="Arial"/>
          <w:i/>
          <w:sz w:val="20"/>
          <w:szCs w:val="20"/>
        </w:rPr>
        <w:t>50 000,00 zł [</w:t>
      </w:r>
      <w:r w:rsidR="00DC1B5C" w:rsidRPr="0065290A">
        <w:rPr>
          <w:rFonts w:ascii="Arial" w:hAnsi="Arial" w:cs="Arial"/>
          <w:b/>
          <w:i/>
          <w:sz w:val="20"/>
          <w:szCs w:val="20"/>
        </w:rPr>
        <w:t>K</w:t>
      </w:r>
      <w:r w:rsidR="00DC1B5C" w:rsidRPr="0065290A">
        <w:rPr>
          <w:rFonts w:ascii="Arial" w:hAnsi="Arial" w:cs="Arial"/>
          <w:b/>
          <w:i/>
          <w:sz w:val="20"/>
          <w:szCs w:val="20"/>
          <w:vertAlign w:val="subscript"/>
        </w:rPr>
        <w:t>R</w:t>
      </w:r>
      <w:r w:rsidR="00DC1B5C" w:rsidRPr="0065290A">
        <w:rPr>
          <w:rFonts w:ascii="Arial" w:hAnsi="Arial" w:cs="Arial"/>
          <w:i/>
          <w:sz w:val="20"/>
          <w:szCs w:val="20"/>
        </w:rPr>
        <w:t xml:space="preserve"> - kwota stanowiąca rozliczenie zaliczki],</w:t>
      </w:r>
    </w:p>
    <w:p w:rsidR="00125ADB" w:rsidRPr="0065290A" w:rsidRDefault="00B62B91" w:rsidP="002B1051">
      <w:pPr>
        <w:pStyle w:val="Akapitzlist"/>
        <w:numPr>
          <w:ilvl w:val="0"/>
          <w:numId w:val="8"/>
        </w:numPr>
        <w:spacing w:after="0" w:line="360" w:lineRule="auto"/>
        <w:ind w:left="284" w:hanging="284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>sum</w:t>
      </w:r>
      <w:r w:rsidR="00A77296" w:rsidRPr="0065290A">
        <w:rPr>
          <w:rFonts w:ascii="Arial" w:hAnsi="Arial" w:cs="Arial"/>
          <w:i/>
          <w:sz w:val="20"/>
          <w:szCs w:val="20"/>
        </w:rPr>
        <w:t>y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 </w:t>
      </w:r>
      <w:r w:rsidRPr="0065290A">
        <w:rPr>
          <w:rFonts w:ascii="Arial" w:hAnsi="Arial" w:cs="Arial"/>
          <w:i/>
          <w:sz w:val="20"/>
          <w:szCs w:val="20"/>
        </w:rPr>
        <w:t>wkładu własnego beneficjenta (50%)</w:t>
      </w:r>
      <w:r w:rsidR="00FD6831" w:rsidRPr="0065290A">
        <w:rPr>
          <w:rFonts w:ascii="Arial" w:hAnsi="Arial" w:cs="Arial"/>
          <w:i/>
          <w:sz w:val="20"/>
          <w:szCs w:val="20"/>
        </w:rPr>
        <w:t>:</w:t>
      </w:r>
      <w:r w:rsidRPr="0065290A">
        <w:rPr>
          <w:rFonts w:ascii="Arial" w:hAnsi="Arial" w:cs="Arial"/>
          <w:i/>
          <w:sz w:val="20"/>
          <w:szCs w:val="20"/>
        </w:rPr>
        <w:t xml:space="preserve"> 50 000,00 </w:t>
      </w:r>
      <w:r w:rsidR="002674E1" w:rsidRPr="0065290A">
        <w:rPr>
          <w:rFonts w:ascii="Arial" w:hAnsi="Arial" w:cs="Arial"/>
          <w:i/>
          <w:sz w:val="20"/>
          <w:szCs w:val="20"/>
        </w:rPr>
        <w:t>zł i</w:t>
      </w:r>
      <w:r w:rsidRPr="0065290A">
        <w:rPr>
          <w:rFonts w:ascii="Arial" w:hAnsi="Arial" w:cs="Arial"/>
          <w:i/>
          <w:sz w:val="20"/>
          <w:szCs w:val="20"/>
        </w:rPr>
        <w:t xml:space="preserve"> 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wydatków niekwalifikowanych </w:t>
      </w:r>
      <w:r w:rsidR="00594D45" w:rsidRPr="0065290A">
        <w:rPr>
          <w:rFonts w:ascii="Arial" w:hAnsi="Arial" w:cs="Arial"/>
          <w:i/>
          <w:sz w:val="20"/>
          <w:szCs w:val="20"/>
        </w:rPr>
        <w:t>z faktury</w:t>
      </w:r>
      <w:r w:rsidR="00FD6831" w:rsidRPr="0065290A">
        <w:rPr>
          <w:rFonts w:ascii="Arial" w:hAnsi="Arial" w:cs="Arial"/>
          <w:i/>
          <w:sz w:val="20"/>
          <w:szCs w:val="20"/>
        </w:rPr>
        <w:t xml:space="preserve">: </w:t>
      </w:r>
      <w:r w:rsidRPr="0065290A">
        <w:rPr>
          <w:rFonts w:ascii="Arial" w:hAnsi="Arial" w:cs="Arial"/>
          <w:i/>
          <w:sz w:val="20"/>
          <w:szCs w:val="20"/>
        </w:rPr>
        <w:t>23 000,00 zł</w:t>
      </w:r>
      <w:r w:rsidR="009A7D05" w:rsidRPr="0065290A">
        <w:rPr>
          <w:rFonts w:ascii="Arial" w:hAnsi="Arial" w:cs="Arial"/>
          <w:i/>
          <w:sz w:val="20"/>
          <w:szCs w:val="20"/>
        </w:rPr>
        <w:t>,</w:t>
      </w:r>
      <w:r w:rsidR="00A77296" w:rsidRPr="0065290A">
        <w:rPr>
          <w:i/>
        </w:rPr>
        <w:t xml:space="preserve"> </w:t>
      </w:r>
      <w:r w:rsidR="00A77296" w:rsidRPr="0065290A">
        <w:rPr>
          <w:rFonts w:ascii="Arial" w:hAnsi="Arial" w:cs="Arial"/>
          <w:i/>
          <w:sz w:val="20"/>
          <w:szCs w:val="20"/>
        </w:rPr>
        <w:t>tj.</w:t>
      </w:r>
      <w:r w:rsidR="00A77296" w:rsidRPr="0065290A">
        <w:rPr>
          <w:i/>
        </w:rPr>
        <w:t xml:space="preserve"> </w:t>
      </w:r>
      <w:r w:rsidR="00A77296" w:rsidRPr="0065290A">
        <w:rPr>
          <w:rFonts w:ascii="Arial" w:hAnsi="Arial" w:cs="Arial"/>
          <w:i/>
          <w:sz w:val="20"/>
          <w:szCs w:val="20"/>
        </w:rPr>
        <w:t>73 000,00 zł</w:t>
      </w:r>
      <w:r w:rsidR="00F95765" w:rsidRPr="0065290A">
        <w:rPr>
          <w:rFonts w:ascii="Arial" w:hAnsi="Arial" w:cs="Arial"/>
          <w:i/>
          <w:sz w:val="20"/>
          <w:szCs w:val="20"/>
        </w:rPr>
        <w:t>.</w:t>
      </w:r>
    </w:p>
    <w:p w:rsidR="00125ADB" w:rsidRPr="0065290A" w:rsidRDefault="00125ADB" w:rsidP="002B1051">
      <w:pPr>
        <w:spacing w:after="0" w:line="36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125ADB" w:rsidRPr="0065290A" w:rsidRDefault="00125ADB" w:rsidP="002B1051">
      <w:pPr>
        <w:spacing w:after="0" w:line="36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5290A">
        <w:rPr>
          <w:rFonts w:ascii="Arial" w:hAnsi="Arial" w:cs="Arial"/>
          <w:b/>
          <w:i/>
          <w:sz w:val="20"/>
          <w:szCs w:val="20"/>
        </w:rPr>
        <w:t>Podsumowując:</w:t>
      </w:r>
    </w:p>
    <w:p w:rsidR="00125ADB" w:rsidRPr="0065290A" w:rsidRDefault="00594D45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>Beneficjent przedkładając we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 wniosku o płatność fakturę VAT nr 1/2015 rozliczy </w:t>
      </w:r>
      <w:r w:rsidR="00B62B91" w:rsidRPr="0065290A">
        <w:rPr>
          <w:rFonts w:ascii="Arial" w:hAnsi="Arial" w:cs="Arial"/>
          <w:i/>
          <w:sz w:val="20"/>
          <w:szCs w:val="20"/>
        </w:rPr>
        <w:t xml:space="preserve">zaliczkę w kwocie 50 000,00 zł - </w:t>
      </w:r>
      <w:r w:rsidR="00AD5D0A" w:rsidRPr="0065290A">
        <w:rPr>
          <w:rFonts w:ascii="Arial" w:hAnsi="Arial" w:cs="Arial"/>
          <w:i/>
          <w:sz w:val="20"/>
          <w:szCs w:val="20"/>
        </w:rPr>
        <w:t xml:space="preserve">co stanowi </w:t>
      </w:r>
      <w:r w:rsidR="00125ADB" w:rsidRPr="0065290A">
        <w:rPr>
          <w:rFonts w:ascii="Arial" w:hAnsi="Arial" w:cs="Arial"/>
          <w:i/>
          <w:sz w:val="20"/>
          <w:szCs w:val="20"/>
        </w:rPr>
        <w:t>25%</w:t>
      </w:r>
      <w:r w:rsidR="00B62B91" w:rsidRPr="0065290A">
        <w:rPr>
          <w:rFonts w:ascii="Arial" w:hAnsi="Arial" w:cs="Arial"/>
          <w:i/>
          <w:sz w:val="20"/>
          <w:szCs w:val="20"/>
        </w:rPr>
        <w:t xml:space="preserve"> udzielonej </w:t>
      </w:r>
      <w:r w:rsidRPr="0065290A">
        <w:rPr>
          <w:rFonts w:ascii="Arial" w:hAnsi="Arial" w:cs="Arial"/>
          <w:i/>
          <w:sz w:val="20"/>
          <w:szCs w:val="20"/>
        </w:rPr>
        <w:t xml:space="preserve">I transzy </w:t>
      </w:r>
      <w:r w:rsidR="00B62B91" w:rsidRPr="0065290A">
        <w:rPr>
          <w:rFonts w:ascii="Arial" w:hAnsi="Arial" w:cs="Arial"/>
          <w:i/>
          <w:sz w:val="20"/>
          <w:szCs w:val="20"/>
        </w:rPr>
        <w:t>zaliczki</w:t>
      </w:r>
      <w:r w:rsidR="00125ADB" w:rsidRPr="0065290A">
        <w:rPr>
          <w:rFonts w:ascii="Arial" w:hAnsi="Arial" w:cs="Arial"/>
          <w:i/>
          <w:sz w:val="20"/>
          <w:szCs w:val="20"/>
        </w:rPr>
        <w:t>, tym samym do rozliczeni</w:t>
      </w:r>
      <w:r w:rsidRPr="0065290A">
        <w:rPr>
          <w:rFonts w:ascii="Arial" w:hAnsi="Arial" w:cs="Arial"/>
          <w:i/>
          <w:sz w:val="20"/>
          <w:szCs w:val="20"/>
        </w:rPr>
        <w:t xml:space="preserve">a pozostanie mu kwota </w:t>
      </w:r>
      <w:r w:rsidR="00125ADB" w:rsidRPr="0065290A">
        <w:rPr>
          <w:rFonts w:ascii="Arial" w:hAnsi="Arial" w:cs="Arial"/>
          <w:b/>
          <w:i/>
          <w:sz w:val="20"/>
          <w:szCs w:val="20"/>
        </w:rPr>
        <w:t>150 000,00 zł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 </w:t>
      </w:r>
      <w:r w:rsidR="00AD5D0A" w:rsidRPr="0065290A">
        <w:rPr>
          <w:rFonts w:ascii="Arial" w:hAnsi="Arial" w:cs="Arial"/>
          <w:i/>
          <w:sz w:val="20"/>
          <w:szCs w:val="20"/>
        </w:rPr>
        <w:t>(</w:t>
      </w:r>
      <w:r w:rsidR="00125ADB" w:rsidRPr="0065290A">
        <w:rPr>
          <w:rFonts w:ascii="Arial" w:hAnsi="Arial" w:cs="Arial"/>
          <w:i/>
          <w:sz w:val="20"/>
          <w:szCs w:val="20"/>
        </w:rPr>
        <w:t>200 000,00 zł – 50 000,00 zł</w:t>
      </w:r>
      <w:r w:rsidR="00135B27" w:rsidRPr="0065290A">
        <w:rPr>
          <w:rFonts w:ascii="Arial" w:hAnsi="Arial" w:cs="Arial"/>
          <w:i/>
          <w:sz w:val="20"/>
          <w:szCs w:val="20"/>
        </w:rPr>
        <w:t>)</w:t>
      </w:r>
      <w:r w:rsidRPr="0065290A">
        <w:rPr>
          <w:rFonts w:ascii="Arial" w:hAnsi="Arial" w:cs="Arial"/>
          <w:i/>
          <w:sz w:val="20"/>
          <w:szCs w:val="20"/>
        </w:rPr>
        <w:t>.</w:t>
      </w:r>
      <w:r w:rsidR="00AD5D0A" w:rsidRPr="0065290A">
        <w:rPr>
          <w:rFonts w:ascii="Arial" w:hAnsi="Arial" w:cs="Arial"/>
          <w:i/>
          <w:sz w:val="20"/>
          <w:szCs w:val="20"/>
        </w:rPr>
        <w:t xml:space="preserve"> </w:t>
      </w:r>
    </w:p>
    <w:p w:rsidR="00125ADB" w:rsidRPr="0065290A" w:rsidRDefault="00125ADB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75246E" w:rsidRPr="0065290A" w:rsidRDefault="00125ADB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 xml:space="preserve">W </w:t>
      </w:r>
      <w:r w:rsidR="00594D45" w:rsidRPr="0065290A">
        <w:rPr>
          <w:rFonts w:ascii="Arial" w:hAnsi="Arial" w:cs="Arial"/>
          <w:i/>
          <w:sz w:val="20"/>
          <w:szCs w:val="20"/>
        </w:rPr>
        <w:t>trzecim</w:t>
      </w:r>
      <w:r w:rsidRPr="0065290A">
        <w:rPr>
          <w:rFonts w:ascii="Arial" w:hAnsi="Arial" w:cs="Arial"/>
          <w:i/>
          <w:sz w:val="20"/>
          <w:szCs w:val="20"/>
        </w:rPr>
        <w:t xml:space="preserve"> wniosku o płatność rozliczając</w:t>
      </w:r>
      <w:r w:rsidR="00DC7271" w:rsidRPr="0065290A">
        <w:rPr>
          <w:rFonts w:ascii="Arial" w:hAnsi="Arial" w:cs="Arial"/>
          <w:i/>
          <w:sz w:val="20"/>
          <w:szCs w:val="20"/>
        </w:rPr>
        <w:t>ym</w:t>
      </w:r>
      <w:r w:rsidRPr="0065290A">
        <w:rPr>
          <w:rFonts w:ascii="Arial" w:hAnsi="Arial" w:cs="Arial"/>
          <w:i/>
          <w:sz w:val="20"/>
          <w:szCs w:val="20"/>
        </w:rPr>
        <w:t xml:space="preserve"> otrzymaną zaliczkę beneficjent </w:t>
      </w:r>
      <w:r w:rsidR="00594D45" w:rsidRPr="0065290A">
        <w:rPr>
          <w:rFonts w:ascii="Arial" w:hAnsi="Arial" w:cs="Arial"/>
          <w:i/>
          <w:sz w:val="20"/>
          <w:szCs w:val="20"/>
        </w:rPr>
        <w:t>przedstawi</w:t>
      </w:r>
      <w:r w:rsidR="00A1476F" w:rsidRPr="0065290A">
        <w:rPr>
          <w:rFonts w:ascii="Arial" w:hAnsi="Arial" w:cs="Arial"/>
          <w:i/>
          <w:sz w:val="20"/>
          <w:szCs w:val="20"/>
        </w:rPr>
        <w:t xml:space="preserve"> fakturę VAT nr </w:t>
      </w:r>
      <w:r w:rsidRPr="0065290A">
        <w:rPr>
          <w:rFonts w:ascii="Arial" w:hAnsi="Arial" w:cs="Arial"/>
          <w:i/>
          <w:sz w:val="20"/>
          <w:szCs w:val="20"/>
        </w:rPr>
        <w:t xml:space="preserve">2/2015: </w:t>
      </w:r>
    </w:p>
    <w:p w:rsidR="00962511" w:rsidRPr="0065290A" w:rsidRDefault="00962511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>- wartość brutto faktury - 221 400,00 zł,</w:t>
      </w:r>
    </w:p>
    <w:p w:rsidR="00B62B91" w:rsidRPr="0065290A" w:rsidRDefault="00B62B91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 xml:space="preserve">- </w:t>
      </w:r>
      <w:r w:rsidR="00594D45" w:rsidRPr="0065290A">
        <w:rPr>
          <w:rFonts w:ascii="Arial" w:hAnsi="Arial" w:cs="Arial"/>
          <w:i/>
          <w:sz w:val="20"/>
          <w:szCs w:val="20"/>
        </w:rPr>
        <w:t xml:space="preserve">wartość netto faktury - </w:t>
      </w:r>
      <w:r w:rsidR="00125ADB" w:rsidRPr="0065290A">
        <w:rPr>
          <w:rFonts w:ascii="Arial" w:hAnsi="Arial" w:cs="Arial"/>
          <w:i/>
          <w:sz w:val="20"/>
          <w:szCs w:val="20"/>
        </w:rPr>
        <w:t>180 000,00 zł</w:t>
      </w:r>
      <w:r w:rsidR="00385BAC" w:rsidRPr="0065290A">
        <w:rPr>
          <w:rFonts w:ascii="Arial" w:hAnsi="Arial" w:cs="Arial"/>
          <w:i/>
          <w:sz w:val="20"/>
          <w:szCs w:val="20"/>
        </w:rPr>
        <w:t>,</w:t>
      </w:r>
    </w:p>
    <w:p w:rsidR="00B62B91" w:rsidRPr="0065290A" w:rsidRDefault="00B62B91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 xml:space="preserve">- </w:t>
      </w:r>
      <w:r w:rsidR="00594D45" w:rsidRPr="0065290A">
        <w:rPr>
          <w:rFonts w:ascii="Arial" w:hAnsi="Arial" w:cs="Arial"/>
          <w:i/>
          <w:sz w:val="20"/>
          <w:szCs w:val="20"/>
        </w:rPr>
        <w:t xml:space="preserve">VAT 23% - </w:t>
      </w:r>
      <w:r w:rsidR="00125ADB" w:rsidRPr="0065290A">
        <w:rPr>
          <w:rFonts w:ascii="Arial" w:hAnsi="Arial" w:cs="Arial"/>
          <w:i/>
          <w:sz w:val="20"/>
          <w:szCs w:val="20"/>
        </w:rPr>
        <w:t>41 400,00 zł</w:t>
      </w:r>
      <w:r w:rsidR="00385BAC" w:rsidRPr="0065290A">
        <w:rPr>
          <w:rFonts w:ascii="Arial" w:hAnsi="Arial" w:cs="Arial"/>
          <w:i/>
          <w:sz w:val="20"/>
          <w:szCs w:val="20"/>
        </w:rPr>
        <w:t>,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 </w:t>
      </w:r>
    </w:p>
    <w:p w:rsidR="00125ADB" w:rsidRPr="0065290A" w:rsidRDefault="00B62B91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 xml:space="preserve">- </w:t>
      </w:r>
      <w:r w:rsidR="00125ADB" w:rsidRPr="0065290A">
        <w:rPr>
          <w:rFonts w:ascii="Arial" w:hAnsi="Arial" w:cs="Arial"/>
          <w:i/>
          <w:sz w:val="20"/>
          <w:szCs w:val="20"/>
        </w:rPr>
        <w:t>kwota wydatków kwalifik</w:t>
      </w:r>
      <w:r w:rsidRPr="0065290A">
        <w:rPr>
          <w:rFonts w:ascii="Arial" w:hAnsi="Arial" w:cs="Arial"/>
          <w:i/>
          <w:sz w:val="20"/>
          <w:szCs w:val="20"/>
        </w:rPr>
        <w:t>owalnych w ramach faktury [</w:t>
      </w:r>
      <w:r w:rsidR="002674E1" w:rsidRPr="0065290A">
        <w:rPr>
          <w:rFonts w:ascii="Arial" w:hAnsi="Arial" w:cs="Arial"/>
          <w:b/>
          <w:i/>
          <w:sz w:val="20"/>
          <w:szCs w:val="20"/>
        </w:rPr>
        <w:t>K</w:t>
      </w:r>
      <w:r w:rsidR="002674E1" w:rsidRPr="0065290A">
        <w:rPr>
          <w:rFonts w:ascii="Arial" w:hAnsi="Arial" w:cs="Arial"/>
          <w:b/>
          <w:i/>
          <w:sz w:val="20"/>
          <w:szCs w:val="20"/>
          <w:vertAlign w:val="subscript"/>
        </w:rPr>
        <w:t>WK</w:t>
      </w:r>
      <w:r w:rsidR="002674E1" w:rsidRPr="0065290A">
        <w:rPr>
          <w:rFonts w:ascii="Arial" w:hAnsi="Arial" w:cs="Arial"/>
          <w:i/>
          <w:sz w:val="20"/>
          <w:szCs w:val="20"/>
        </w:rPr>
        <w:t>]</w:t>
      </w:r>
      <w:r w:rsidR="002674E1" w:rsidRPr="0065290A" w:rsidDel="003337FB">
        <w:rPr>
          <w:rFonts w:ascii="Arial" w:hAnsi="Arial" w:cs="Arial"/>
          <w:i/>
          <w:sz w:val="20"/>
          <w:szCs w:val="20"/>
        </w:rPr>
        <w:t xml:space="preserve"> </w:t>
      </w:r>
      <w:r w:rsidR="002674E1" w:rsidRPr="0065290A">
        <w:rPr>
          <w:rFonts w:ascii="Arial" w:hAnsi="Arial" w:cs="Arial"/>
          <w:i/>
          <w:sz w:val="20"/>
          <w:szCs w:val="20"/>
        </w:rPr>
        <w:t>- 180 000,00 zł</w:t>
      </w:r>
      <w:r w:rsidR="00125ADB" w:rsidRPr="0065290A">
        <w:rPr>
          <w:rFonts w:ascii="Arial" w:hAnsi="Arial" w:cs="Arial"/>
          <w:i/>
          <w:sz w:val="20"/>
          <w:szCs w:val="20"/>
        </w:rPr>
        <w:t>.</w:t>
      </w:r>
    </w:p>
    <w:p w:rsidR="00E31E3A" w:rsidRPr="0065290A" w:rsidRDefault="00E31E3A" w:rsidP="002B1051">
      <w:pPr>
        <w:pStyle w:val="Akapitzlist"/>
        <w:spacing w:after="0" w:line="360" w:lineRule="auto"/>
        <w:ind w:left="284"/>
        <w:jc w:val="both"/>
        <w:rPr>
          <w:rFonts w:ascii="Arial" w:hAnsi="Arial" w:cs="Arial"/>
          <w:i/>
          <w:sz w:val="20"/>
          <w:szCs w:val="20"/>
        </w:rPr>
      </w:pPr>
    </w:p>
    <w:p w:rsidR="00125ADB" w:rsidRPr="0065290A" w:rsidRDefault="00125ADB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>Obliczając zgodnie</w:t>
      </w:r>
      <w:r w:rsidR="001F7546" w:rsidRPr="0065290A">
        <w:rPr>
          <w:rFonts w:ascii="Arial" w:hAnsi="Arial" w:cs="Arial"/>
          <w:i/>
          <w:sz w:val="20"/>
          <w:szCs w:val="20"/>
        </w:rPr>
        <w:t xml:space="preserve"> z ww. </w:t>
      </w:r>
      <w:r w:rsidRPr="0065290A">
        <w:rPr>
          <w:rFonts w:ascii="Arial" w:hAnsi="Arial" w:cs="Arial"/>
          <w:i/>
          <w:sz w:val="20"/>
          <w:szCs w:val="20"/>
        </w:rPr>
        <w:t xml:space="preserve">wzorem: </w:t>
      </w:r>
    </w:p>
    <w:p w:rsidR="00125ADB" w:rsidRPr="0065290A" w:rsidRDefault="00125ADB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b/>
          <w:i/>
          <w:sz w:val="20"/>
          <w:szCs w:val="20"/>
        </w:rPr>
      </w:pPr>
      <w:r w:rsidRPr="0065290A">
        <w:rPr>
          <w:rFonts w:ascii="Arial" w:hAnsi="Arial" w:cs="Arial"/>
          <w:b/>
          <w:i/>
          <w:sz w:val="20"/>
          <w:szCs w:val="20"/>
        </w:rPr>
        <w:t>K</w:t>
      </w:r>
      <w:r w:rsidRPr="0065290A">
        <w:rPr>
          <w:rFonts w:ascii="Arial" w:hAnsi="Arial" w:cs="Arial"/>
          <w:b/>
          <w:i/>
          <w:sz w:val="20"/>
          <w:szCs w:val="20"/>
          <w:vertAlign w:val="subscript"/>
        </w:rPr>
        <w:t>R</w:t>
      </w:r>
      <w:r w:rsidRPr="0065290A">
        <w:rPr>
          <w:rFonts w:ascii="Arial" w:hAnsi="Arial" w:cs="Arial"/>
          <w:i/>
          <w:sz w:val="20"/>
          <w:szCs w:val="20"/>
        </w:rPr>
        <w:t xml:space="preserve"> = 180 000,00</w:t>
      </w:r>
      <w:r w:rsidR="002674E1" w:rsidRPr="0065290A">
        <w:rPr>
          <w:rFonts w:ascii="Arial" w:hAnsi="Arial" w:cs="Arial"/>
          <w:i/>
          <w:sz w:val="20"/>
          <w:szCs w:val="20"/>
        </w:rPr>
        <w:t xml:space="preserve"> zł</w:t>
      </w:r>
      <w:r w:rsidRPr="0065290A">
        <w:rPr>
          <w:rFonts w:ascii="Arial" w:hAnsi="Arial" w:cs="Arial"/>
          <w:i/>
          <w:sz w:val="20"/>
          <w:szCs w:val="20"/>
        </w:rPr>
        <w:t xml:space="preserve"> x (500 000,00</w:t>
      </w:r>
      <w:r w:rsidR="002674E1" w:rsidRPr="0065290A">
        <w:rPr>
          <w:rFonts w:ascii="Arial" w:hAnsi="Arial" w:cs="Arial"/>
          <w:i/>
          <w:sz w:val="20"/>
          <w:szCs w:val="20"/>
        </w:rPr>
        <w:t xml:space="preserve"> zł</w:t>
      </w:r>
      <w:r w:rsidRPr="0065290A">
        <w:rPr>
          <w:rFonts w:ascii="Arial" w:hAnsi="Arial" w:cs="Arial"/>
          <w:i/>
          <w:sz w:val="20"/>
          <w:szCs w:val="20"/>
        </w:rPr>
        <w:t>/1 000 000,00</w:t>
      </w:r>
      <w:r w:rsidR="002674E1" w:rsidRPr="0065290A">
        <w:rPr>
          <w:rFonts w:ascii="Arial" w:hAnsi="Arial" w:cs="Arial"/>
          <w:i/>
          <w:sz w:val="20"/>
          <w:szCs w:val="20"/>
        </w:rPr>
        <w:t xml:space="preserve"> zł</w:t>
      </w:r>
      <w:r w:rsidR="00AD5D0A" w:rsidRPr="0065290A">
        <w:rPr>
          <w:rFonts w:ascii="Arial" w:hAnsi="Arial" w:cs="Arial"/>
          <w:i/>
          <w:sz w:val="20"/>
          <w:szCs w:val="20"/>
        </w:rPr>
        <w:t xml:space="preserve">) </w:t>
      </w:r>
      <w:r w:rsidRPr="0065290A">
        <w:rPr>
          <w:rFonts w:ascii="Arial" w:hAnsi="Arial" w:cs="Arial"/>
          <w:i/>
          <w:sz w:val="20"/>
          <w:szCs w:val="20"/>
        </w:rPr>
        <w:t xml:space="preserve">= </w:t>
      </w:r>
      <w:r w:rsidRPr="0065290A">
        <w:rPr>
          <w:rFonts w:ascii="Arial" w:hAnsi="Arial" w:cs="Arial"/>
          <w:b/>
          <w:i/>
          <w:sz w:val="20"/>
          <w:szCs w:val="20"/>
        </w:rPr>
        <w:t>90 000,00 zł</w:t>
      </w:r>
      <w:r w:rsidRPr="0065290A">
        <w:rPr>
          <w:rFonts w:ascii="Arial" w:hAnsi="Arial" w:cs="Arial"/>
          <w:i/>
          <w:sz w:val="20"/>
          <w:szCs w:val="20"/>
        </w:rPr>
        <w:t>.</w:t>
      </w:r>
    </w:p>
    <w:p w:rsidR="00125ADB" w:rsidRPr="0065290A" w:rsidRDefault="00125ADB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b/>
          <w:i/>
          <w:sz w:val="20"/>
          <w:szCs w:val="20"/>
        </w:rPr>
      </w:pPr>
    </w:p>
    <w:p w:rsidR="00962511" w:rsidRPr="0065290A" w:rsidRDefault="00125ADB" w:rsidP="002B1051">
      <w:pPr>
        <w:pStyle w:val="Akapitzlist"/>
        <w:spacing w:after="0" w:line="360" w:lineRule="auto"/>
        <w:ind w:left="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 xml:space="preserve">Tym samym </w:t>
      </w:r>
      <w:r w:rsidR="00594D45" w:rsidRPr="0065290A">
        <w:rPr>
          <w:rFonts w:ascii="Arial" w:hAnsi="Arial" w:cs="Arial"/>
          <w:i/>
          <w:sz w:val="20"/>
          <w:szCs w:val="20"/>
        </w:rPr>
        <w:t>na podstawie faktury</w:t>
      </w:r>
      <w:r w:rsidRPr="0065290A">
        <w:rPr>
          <w:rFonts w:ascii="Arial" w:hAnsi="Arial" w:cs="Arial"/>
          <w:i/>
          <w:sz w:val="20"/>
          <w:szCs w:val="20"/>
        </w:rPr>
        <w:t xml:space="preserve"> VAT nr 2/2015 </w:t>
      </w:r>
      <w:r w:rsidR="005E3550">
        <w:rPr>
          <w:rFonts w:ascii="Arial" w:hAnsi="Arial" w:cs="Arial"/>
          <w:i/>
          <w:sz w:val="20"/>
          <w:szCs w:val="20"/>
        </w:rPr>
        <w:t>zostanie rozliczona czę</w:t>
      </w:r>
      <w:r w:rsidR="00594D45" w:rsidRPr="0065290A">
        <w:rPr>
          <w:rFonts w:ascii="Arial" w:hAnsi="Arial" w:cs="Arial"/>
          <w:i/>
          <w:sz w:val="20"/>
          <w:szCs w:val="20"/>
        </w:rPr>
        <w:t>ść zaliczki</w:t>
      </w:r>
      <w:r w:rsidRPr="0065290A">
        <w:rPr>
          <w:rFonts w:ascii="Arial" w:hAnsi="Arial" w:cs="Arial"/>
          <w:i/>
          <w:sz w:val="20"/>
          <w:szCs w:val="20"/>
        </w:rPr>
        <w:t xml:space="preserve"> w kwocie 90 000,00 zł. </w:t>
      </w:r>
      <w:r w:rsidR="00617F27" w:rsidRPr="0065290A">
        <w:rPr>
          <w:rFonts w:ascii="Arial" w:hAnsi="Arial" w:cs="Arial"/>
          <w:i/>
          <w:sz w:val="20"/>
          <w:szCs w:val="20"/>
        </w:rPr>
        <w:t>Celem poprawnego rozliczenia faktury beneficjent powinien dokonać</w:t>
      </w:r>
      <w:r w:rsidR="00A77296" w:rsidRPr="0065290A">
        <w:rPr>
          <w:rFonts w:ascii="Arial" w:hAnsi="Arial" w:cs="Arial"/>
          <w:i/>
          <w:sz w:val="20"/>
          <w:szCs w:val="20"/>
        </w:rPr>
        <w:t xml:space="preserve"> przelewu </w:t>
      </w:r>
      <w:r w:rsidR="00EB146B">
        <w:rPr>
          <w:rFonts w:ascii="Arial" w:hAnsi="Arial" w:cs="Arial"/>
          <w:i/>
          <w:sz w:val="20"/>
          <w:szCs w:val="20"/>
        </w:rPr>
        <w:br/>
      </w:r>
      <w:r w:rsidR="00A77296" w:rsidRPr="0065290A">
        <w:rPr>
          <w:rFonts w:ascii="Arial" w:hAnsi="Arial" w:cs="Arial"/>
          <w:i/>
          <w:sz w:val="20"/>
          <w:szCs w:val="20"/>
        </w:rPr>
        <w:t>z rachunku bankowego dotyczącego projektu</w:t>
      </w:r>
      <w:r w:rsidR="00617F27" w:rsidRPr="0065290A">
        <w:rPr>
          <w:rFonts w:ascii="Arial" w:hAnsi="Arial" w:cs="Arial"/>
          <w:i/>
          <w:sz w:val="20"/>
          <w:szCs w:val="20"/>
        </w:rPr>
        <w:t xml:space="preserve"> na rachunek wystawcy dokumentu</w:t>
      </w:r>
      <w:r w:rsidR="00DD2923" w:rsidRPr="0065290A">
        <w:rPr>
          <w:rFonts w:ascii="Arial" w:hAnsi="Arial" w:cs="Arial"/>
          <w:i/>
          <w:sz w:val="20"/>
          <w:szCs w:val="20"/>
        </w:rPr>
        <w:t xml:space="preserve"> składającego</w:t>
      </w:r>
      <w:r w:rsidR="009D596E" w:rsidRPr="0065290A">
        <w:rPr>
          <w:rFonts w:ascii="Arial" w:hAnsi="Arial" w:cs="Arial"/>
          <w:i/>
          <w:sz w:val="20"/>
          <w:szCs w:val="20"/>
        </w:rPr>
        <w:t xml:space="preserve"> się z</w:t>
      </w:r>
      <w:r w:rsidR="00617F27" w:rsidRPr="0065290A">
        <w:rPr>
          <w:rFonts w:ascii="Arial" w:hAnsi="Arial" w:cs="Arial"/>
          <w:i/>
          <w:sz w:val="20"/>
          <w:szCs w:val="20"/>
        </w:rPr>
        <w:t>:</w:t>
      </w:r>
    </w:p>
    <w:p w:rsidR="00962511" w:rsidRPr="0065290A" w:rsidRDefault="009D596E" w:rsidP="002B1051">
      <w:pPr>
        <w:pStyle w:val="Akapitzlist"/>
        <w:numPr>
          <w:ilvl w:val="0"/>
          <w:numId w:val="8"/>
        </w:numPr>
        <w:spacing w:after="0" w:line="360" w:lineRule="auto"/>
        <w:ind w:left="284" w:hanging="284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 xml:space="preserve">kwoty zaliczki w wysokości </w:t>
      </w:r>
      <w:r w:rsidR="00962511" w:rsidRPr="0065290A">
        <w:rPr>
          <w:rFonts w:ascii="Arial" w:hAnsi="Arial" w:cs="Arial"/>
          <w:i/>
          <w:sz w:val="20"/>
          <w:szCs w:val="20"/>
        </w:rPr>
        <w:t>90 000,00 zł [</w:t>
      </w:r>
      <w:r w:rsidR="00AD5D0A" w:rsidRPr="0065290A">
        <w:rPr>
          <w:rFonts w:ascii="Arial" w:hAnsi="Arial" w:cs="Arial"/>
          <w:b/>
          <w:i/>
          <w:sz w:val="20"/>
          <w:szCs w:val="20"/>
        </w:rPr>
        <w:t>K</w:t>
      </w:r>
      <w:r w:rsidR="00AD5D0A" w:rsidRPr="0065290A">
        <w:rPr>
          <w:rFonts w:ascii="Arial" w:hAnsi="Arial" w:cs="Arial"/>
          <w:b/>
          <w:i/>
          <w:sz w:val="20"/>
          <w:szCs w:val="20"/>
          <w:vertAlign w:val="subscript"/>
        </w:rPr>
        <w:t>R</w:t>
      </w:r>
      <w:r w:rsidR="00962511" w:rsidRPr="0065290A">
        <w:rPr>
          <w:rFonts w:ascii="Arial" w:hAnsi="Arial" w:cs="Arial"/>
          <w:i/>
          <w:sz w:val="20"/>
          <w:szCs w:val="20"/>
        </w:rPr>
        <w:t>]</w:t>
      </w:r>
      <w:r w:rsidR="00385BAC" w:rsidRPr="0065290A">
        <w:rPr>
          <w:rFonts w:ascii="Arial" w:hAnsi="Arial" w:cs="Arial"/>
          <w:i/>
          <w:sz w:val="20"/>
          <w:szCs w:val="20"/>
        </w:rPr>
        <w:t>,</w:t>
      </w:r>
    </w:p>
    <w:p w:rsidR="00125ADB" w:rsidRPr="0065290A" w:rsidRDefault="00B62B91" w:rsidP="002B1051">
      <w:pPr>
        <w:pStyle w:val="Akapitzlist"/>
        <w:numPr>
          <w:ilvl w:val="0"/>
          <w:numId w:val="8"/>
        </w:numPr>
        <w:spacing w:after="0" w:line="360" w:lineRule="auto"/>
        <w:ind w:left="284" w:hanging="284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>sum</w:t>
      </w:r>
      <w:r w:rsidR="009D596E" w:rsidRPr="0065290A">
        <w:rPr>
          <w:rFonts w:ascii="Arial" w:hAnsi="Arial" w:cs="Arial"/>
          <w:i/>
          <w:sz w:val="20"/>
          <w:szCs w:val="20"/>
        </w:rPr>
        <w:t>y</w:t>
      </w:r>
      <w:r w:rsidRPr="0065290A">
        <w:rPr>
          <w:rFonts w:ascii="Arial" w:hAnsi="Arial" w:cs="Arial"/>
          <w:i/>
          <w:sz w:val="20"/>
          <w:szCs w:val="20"/>
        </w:rPr>
        <w:t xml:space="preserve"> wkładu własnego beneficje</w:t>
      </w:r>
      <w:r w:rsidR="00594D45" w:rsidRPr="0065290A">
        <w:rPr>
          <w:rFonts w:ascii="Arial" w:hAnsi="Arial" w:cs="Arial"/>
          <w:i/>
          <w:sz w:val="20"/>
          <w:szCs w:val="20"/>
        </w:rPr>
        <w:t>nta (50%)</w:t>
      </w:r>
      <w:r w:rsidR="00DC1B5C" w:rsidRPr="0065290A">
        <w:rPr>
          <w:rFonts w:ascii="Arial" w:hAnsi="Arial" w:cs="Arial"/>
          <w:i/>
          <w:sz w:val="20"/>
          <w:szCs w:val="20"/>
        </w:rPr>
        <w:t>:</w:t>
      </w:r>
      <w:r w:rsidR="005E0D53" w:rsidRPr="0065290A">
        <w:rPr>
          <w:rFonts w:ascii="Arial" w:hAnsi="Arial" w:cs="Arial"/>
          <w:i/>
          <w:sz w:val="20"/>
          <w:szCs w:val="20"/>
        </w:rPr>
        <w:t xml:space="preserve"> </w:t>
      </w:r>
      <w:r w:rsidRPr="0065290A">
        <w:rPr>
          <w:rFonts w:ascii="Arial" w:hAnsi="Arial" w:cs="Arial"/>
          <w:i/>
          <w:sz w:val="20"/>
          <w:szCs w:val="20"/>
        </w:rPr>
        <w:t xml:space="preserve">90 000,00 zł i 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wydatków niekwalifikowanych </w:t>
      </w:r>
      <w:r w:rsidR="002674E1" w:rsidRPr="0065290A">
        <w:rPr>
          <w:rFonts w:ascii="Arial" w:hAnsi="Arial" w:cs="Arial"/>
          <w:i/>
          <w:sz w:val="20"/>
          <w:szCs w:val="20"/>
        </w:rPr>
        <w:t>z faktury</w:t>
      </w:r>
      <w:r w:rsidRPr="0065290A">
        <w:rPr>
          <w:rFonts w:ascii="Arial" w:hAnsi="Arial" w:cs="Arial"/>
          <w:i/>
          <w:sz w:val="20"/>
          <w:szCs w:val="20"/>
        </w:rPr>
        <w:t>: 41 400,00 zł</w:t>
      </w:r>
      <w:r w:rsidR="009A7D05" w:rsidRPr="0065290A">
        <w:rPr>
          <w:rFonts w:ascii="Arial" w:hAnsi="Arial" w:cs="Arial"/>
          <w:i/>
          <w:sz w:val="20"/>
          <w:szCs w:val="20"/>
        </w:rPr>
        <w:t>,</w:t>
      </w:r>
      <w:r w:rsidR="009D596E" w:rsidRPr="0065290A">
        <w:rPr>
          <w:rFonts w:ascii="Arial" w:hAnsi="Arial" w:cs="Arial"/>
          <w:i/>
          <w:sz w:val="20"/>
          <w:szCs w:val="20"/>
        </w:rPr>
        <w:t xml:space="preserve"> tj.</w:t>
      </w:r>
      <w:r w:rsidR="009D596E" w:rsidRPr="0065290A">
        <w:rPr>
          <w:i/>
        </w:rPr>
        <w:t xml:space="preserve"> </w:t>
      </w:r>
      <w:r w:rsidR="009D596E" w:rsidRPr="0065290A">
        <w:rPr>
          <w:rFonts w:ascii="Arial" w:hAnsi="Arial" w:cs="Arial"/>
          <w:i/>
          <w:sz w:val="20"/>
          <w:szCs w:val="20"/>
        </w:rPr>
        <w:t>131 400,00 zł</w:t>
      </w:r>
      <w:r w:rsidR="00962511" w:rsidRPr="0065290A">
        <w:rPr>
          <w:rFonts w:ascii="Arial" w:hAnsi="Arial" w:cs="Arial"/>
          <w:i/>
          <w:sz w:val="20"/>
          <w:szCs w:val="20"/>
        </w:rPr>
        <w:t>.</w:t>
      </w:r>
    </w:p>
    <w:p w:rsidR="00125ADB" w:rsidRPr="0065290A" w:rsidRDefault="00125ADB" w:rsidP="002B1051">
      <w:pPr>
        <w:spacing w:after="0" w:line="36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125ADB" w:rsidRPr="0065290A" w:rsidRDefault="00125ADB" w:rsidP="002B1051">
      <w:pPr>
        <w:spacing w:after="0" w:line="36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5290A">
        <w:rPr>
          <w:rFonts w:ascii="Arial" w:hAnsi="Arial" w:cs="Arial"/>
          <w:b/>
          <w:i/>
          <w:sz w:val="20"/>
          <w:szCs w:val="20"/>
        </w:rPr>
        <w:t>Podsumowując:</w:t>
      </w:r>
    </w:p>
    <w:p w:rsidR="00125ADB" w:rsidRPr="0065290A" w:rsidRDefault="00125ADB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 xml:space="preserve">Beneficjent przedkładając </w:t>
      </w:r>
      <w:r w:rsidR="00F75178" w:rsidRPr="0065290A">
        <w:rPr>
          <w:rFonts w:ascii="Arial" w:hAnsi="Arial" w:cs="Arial"/>
          <w:i/>
          <w:sz w:val="20"/>
          <w:szCs w:val="20"/>
        </w:rPr>
        <w:t>we</w:t>
      </w:r>
      <w:r w:rsidRPr="0065290A">
        <w:rPr>
          <w:rFonts w:ascii="Arial" w:hAnsi="Arial" w:cs="Arial"/>
          <w:i/>
          <w:sz w:val="20"/>
          <w:szCs w:val="20"/>
        </w:rPr>
        <w:t xml:space="preserve"> wniosku o płatność fakturę VAT nr 2/2015 rozliczy zaliczkę w kwocie 90 000,00 zł, tym samym do rozliczenia pozostanie mu jeszcze kwota </w:t>
      </w:r>
      <w:r w:rsidR="00594D45" w:rsidRPr="0065290A">
        <w:rPr>
          <w:rFonts w:ascii="Arial" w:hAnsi="Arial" w:cs="Arial"/>
          <w:i/>
          <w:sz w:val="20"/>
          <w:szCs w:val="20"/>
        </w:rPr>
        <w:t xml:space="preserve">I transzy </w:t>
      </w:r>
      <w:r w:rsidRPr="0065290A">
        <w:rPr>
          <w:rFonts w:ascii="Arial" w:hAnsi="Arial" w:cs="Arial"/>
          <w:i/>
          <w:sz w:val="20"/>
          <w:szCs w:val="20"/>
        </w:rPr>
        <w:t>zaliczki w wysokości</w:t>
      </w:r>
      <w:r w:rsidR="00AD5D0A" w:rsidRPr="0065290A">
        <w:rPr>
          <w:rFonts w:ascii="Arial" w:hAnsi="Arial" w:cs="Arial"/>
          <w:i/>
          <w:sz w:val="20"/>
          <w:szCs w:val="20"/>
        </w:rPr>
        <w:t xml:space="preserve"> </w:t>
      </w:r>
      <w:r w:rsidR="00AD5D0A" w:rsidRPr="0065290A">
        <w:rPr>
          <w:rFonts w:ascii="Arial" w:hAnsi="Arial" w:cs="Arial"/>
          <w:b/>
          <w:i/>
          <w:sz w:val="20"/>
          <w:szCs w:val="20"/>
        </w:rPr>
        <w:t>6</w:t>
      </w:r>
      <w:r w:rsidRPr="0065290A">
        <w:rPr>
          <w:rFonts w:ascii="Arial" w:hAnsi="Arial" w:cs="Arial"/>
          <w:b/>
          <w:i/>
          <w:sz w:val="20"/>
          <w:szCs w:val="20"/>
        </w:rPr>
        <w:t>0 000,00</w:t>
      </w:r>
      <w:r w:rsidR="00E61A3E" w:rsidRPr="0065290A">
        <w:rPr>
          <w:rFonts w:ascii="Arial" w:hAnsi="Arial" w:cs="Arial"/>
          <w:b/>
          <w:i/>
          <w:sz w:val="20"/>
          <w:szCs w:val="20"/>
        </w:rPr>
        <w:t> </w:t>
      </w:r>
      <w:r w:rsidRPr="0065290A">
        <w:rPr>
          <w:rFonts w:ascii="Arial" w:hAnsi="Arial" w:cs="Arial"/>
          <w:b/>
          <w:i/>
          <w:sz w:val="20"/>
          <w:szCs w:val="20"/>
        </w:rPr>
        <w:t>zł</w:t>
      </w:r>
      <w:r w:rsidRPr="0065290A">
        <w:rPr>
          <w:rFonts w:ascii="Arial" w:hAnsi="Arial" w:cs="Arial"/>
          <w:i/>
          <w:sz w:val="20"/>
          <w:szCs w:val="20"/>
        </w:rPr>
        <w:t xml:space="preserve"> </w:t>
      </w:r>
      <w:r w:rsidR="00AD5D0A" w:rsidRPr="0065290A">
        <w:rPr>
          <w:rFonts w:ascii="Arial" w:hAnsi="Arial" w:cs="Arial"/>
          <w:i/>
          <w:sz w:val="20"/>
          <w:szCs w:val="20"/>
        </w:rPr>
        <w:t>(</w:t>
      </w:r>
      <w:r w:rsidRPr="0065290A">
        <w:rPr>
          <w:rFonts w:ascii="Arial" w:hAnsi="Arial" w:cs="Arial"/>
          <w:i/>
          <w:sz w:val="20"/>
          <w:szCs w:val="20"/>
        </w:rPr>
        <w:t xml:space="preserve">200 000,00 zł – </w:t>
      </w:r>
      <w:r w:rsidR="00AD5D0A" w:rsidRPr="0065290A">
        <w:rPr>
          <w:rFonts w:ascii="Arial" w:hAnsi="Arial" w:cs="Arial"/>
          <w:i/>
          <w:sz w:val="20"/>
          <w:szCs w:val="20"/>
        </w:rPr>
        <w:t>50 </w:t>
      </w:r>
      <w:r w:rsidRPr="0065290A">
        <w:rPr>
          <w:rFonts w:ascii="Arial" w:hAnsi="Arial" w:cs="Arial"/>
          <w:i/>
          <w:sz w:val="20"/>
          <w:szCs w:val="20"/>
        </w:rPr>
        <w:t>000,00 zł – 90 000,00</w:t>
      </w:r>
      <w:r w:rsidR="00617F27" w:rsidRPr="0065290A">
        <w:rPr>
          <w:rFonts w:ascii="Arial" w:hAnsi="Arial" w:cs="Arial"/>
          <w:i/>
          <w:sz w:val="20"/>
          <w:szCs w:val="20"/>
        </w:rPr>
        <w:t xml:space="preserve"> zł</w:t>
      </w:r>
      <w:r w:rsidR="00AD5D0A" w:rsidRPr="0065290A">
        <w:rPr>
          <w:rFonts w:ascii="Arial" w:hAnsi="Arial" w:cs="Arial"/>
          <w:i/>
          <w:sz w:val="20"/>
          <w:szCs w:val="20"/>
        </w:rPr>
        <w:t>).</w:t>
      </w:r>
    </w:p>
    <w:p w:rsidR="00125ADB" w:rsidRPr="0065290A" w:rsidRDefault="00125ADB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DC7271" w:rsidRPr="0065290A" w:rsidRDefault="00F97268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t>Składając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 dwa wnioski o płatność </w:t>
      </w:r>
      <w:r w:rsidR="001F7546" w:rsidRPr="0065290A">
        <w:rPr>
          <w:rFonts w:ascii="Arial" w:hAnsi="Arial" w:cs="Arial"/>
          <w:i/>
          <w:sz w:val="20"/>
          <w:szCs w:val="20"/>
        </w:rPr>
        <w:t xml:space="preserve">(drugi i trzeci) </w:t>
      </w:r>
      <w:r w:rsidR="00105B79" w:rsidRPr="0065290A">
        <w:rPr>
          <w:rFonts w:ascii="Arial" w:hAnsi="Arial" w:cs="Arial"/>
          <w:i/>
          <w:sz w:val="20"/>
          <w:szCs w:val="20"/>
        </w:rPr>
        <w:t>b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eneficjent rozliczył </w:t>
      </w:r>
      <w:r w:rsidR="00594D45" w:rsidRPr="0065290A">
        <w:rPr>
          <w:rFonts w:ascii="Arial" w:hAnsi="Arial" w:cs="Arial"/>
          <w:i/>
          <w:sz w:val="20"/>
          <w:szCs w:val="20"/>
        </w:rPr>
        <w:t xml:space="preserve">I transzę </w:t>
      </w:r>
      <w:r w:rsidR="00A90ABE" w:rsidRPr="0065290A">
        <w:rPr>
          <w:rFonts w:ascii="Arial" w:hAnsi="Arial" w:cs="Arial"/>
          <w:i/>
          <w:sz w:val="20"/>
          <w:szCs w:val="20"/>
        </w:rPr>
        <w:t xml:space="preserve">otrzymanej </w:t>
      </w:r>
      <w:r w:rsidR="00594D45" w:rsidRPr="0065290A">
        <w:rPr>
          <w:rFonts w:ascii="Arial" w:hAnsi="Arial" w:cs="Arial"/>
          <w:i/>
          <w:sz w:val="20"/>
          <w:szCs w:val="20"/>
        </w:rPr>
        <w:t>zaliczki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 (200 000,00 zł) w kwocie </w:t>
      </w:r>
      <w:r w:rsidR="00AD5D0A" w:rsidRPr="0065290A">
        <w:rPr>
          <w:rFonts w:ascii="Arial" w:hAnsi="Arial" w:cs="Arial"/>
          <w:i/>
          <w:sz w:val="20"/>
          <w:szCs w:val="20"/>
        </w:rPr>
        <w:t>140 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000,00 zł, </w:t>
      </w:r>
      <w:r w:rsidR="00594D45" w:rsidRPr="0065290A">
        <w:rPr>
          <w:rFonts w:ascii="Arial" w:hAnsi="Arial" w:cs="Arial"/>
          <w:i/>
          <w:sz w:val="20"/>
          <w:szCs w:val="20"/>
        </w:rPr>
        <w:t>tj.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 na poziomie </w:t>
      </w:r>
      <w:r w:rsidR="00AD5D0A" w:rsidRPr="0065290A">
        <w:rPr>
          <w:rFonts w:ascii="Arial" w:hAnsi="Arial" w:cs="Arial"/>
          <w:i/>
          <w:sz w:val="20"/>
          <w:szCs w:val="20"/>
        </w:rPr>
        <w:t>70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%. W związku z powyższym </w:t>
      </w:r>
      <w:r w:rsidR="00105B79" w:rsidRPr="0065290A">
        <w:rPr>
          <w:rFonts w:ascii="Arial" w:hAnsi="Arial" w:cs="Arial"/>
          <w:i/>
          <w:sz w:val="20"/>
          <w:szCs w:val="20"/>
        </w:rPr>
        <w:t>b</w:t>
      </w:r>
      <w:r w:rsidR="00594D45" w:rsidRPr="0065290A">
        <w:rPr>
          <w:rFonts w:ascii="Arial" w:hAnsi="Arial" w:cs="Arial"/>
          <w:i/>
          <w:sz w:val="20"/>
          <w:szCs w:val="20"/>
        </w:rPr>
        <w:t xml:space="preserve">eneficjent może w niniejszym </w:t>
      </w:r>
      <w:r w:rsidR="00F75178" w:rsidRPr="0065290A">
        <w:rPr>
          <w:rFonts w:ascii="Arial" w:hAnsi="Arial" w:cs="Arial"/>
          <w:i/>
          <w:sz w:val="20"/>
          <w:szCs w:val="20"/>
        </w:rPr>
        <w:t xml:space="preserve">– </w:t>
      </w:r>
      <w:r w:rsidR="00594D45" w:rsidRPr="0065290A">
        <w:rPr>
          <w:rFonts w:ascii="Arial" w:hAnsi="Arial" w:cs="Arial"/>
          <w:i/>
          <w:sz w:val="20"/>
          <w:szCs w:val="20"/>
        </w:rPr>
        <w:t>trzecim</w:t>
      </w:r>
      <w:r w:rsidR="00F75178" w:rsidRPr="0065290A">
        <w:rPr>
          <w:rFonts w:ascii="Arial" w:hAnsi="Arial" w:cs="Arial"/>
          <w:i/>
          <w:sz w:val="20"/>
          <w:szCs w:val="20"/>
        </w:rPr>
        <w:t xml:space="preserve"> </w:t>
      </w:r>
      <w:r w:rsidR="00594D45" w:rsidRPr="0065290A">
        <w:rPr>
          <w:rFonts w:ascii="Arial" w:hAnsi="Arial" w:cs="Arial"/>
          <w:i/>
          <w:sz w:val="20"/>
          <w:szCs w:val="20"/>
        </w:rPr>
        <w:t>wniosku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 o płatność</w:t>
      </w:r>
      <w:r w:rsidR="00F75178" w:rsidRPr="0065290A">
        <w:rPr>
          <w:rFonts w:ascii="Arial" w:hAnsi="Arial" w:cs="Arial"/>
          <w:i/>
          <w:sz w:val="20"/>
          <w:szCs w:val="20"/>
        </w:rPr>
        <w:t>,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 </w:t>
      </w:r>
      <w:r w:rsidR="00594D45" w:rsidRPr="0065290A">
        <w:rPr>
          <w:rFonts w:ascii="Arial" w:hAnsi="Arial" w:cs="Arial"/>
          <w:i/>
          <w:sz w:val="20"/>
          <w:szCs w:val="20"/>
        </w:rPr>
        <w:t xml:space="preserve">ubiegać się 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o </w:t>
      </w:r>
      <w:r w:rsidR="00DC7271" w:rsidRPr="0065290A">
        <w:rPr>
          <w:rFonts w:ascii="Arial" w:hAnsi="Arial" w:cs="Arial"/>
          <w:i/>
          <w:sz w:val="20"/>
          <w:szCs w:val="20"/>
        </w:rPr>
        <w:t xml:space="preserve">II 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transzę zaliczki w maksymalnej </w:t>
      </w:r>
      <w:r w:rsidR="002674E1" w:rsidRPr="0065290A">
        <w:rPr>
          <w:rFonts w:ascii="Arial" w:hAnsi="Arial" w:cs="Arial"/>
          <w:i/>
          <w:sz w:val="20"/>
          <w:szCs w:val="20"/>
        </w:rPr>
        <w:t xml:space="preserve">wysokości </w:t>
      </w:r>
      <w:r w:rsidR="00067417" w:rsidRPr="0065290A">
        <w:rPr>
          <w:rFonts w:ascii="Arial" w:hAnsi="Arial" w:cs="Arial"/>
          <w:i/>
          <w:sz w:val="20"/>
          <w:szCs w:val="20"/>
        </w:rPr>
        <w:t>300 </w:t>
      </w:r>
      <w:r w:rsidR="002674E1" w:rsidRPr="0065290A">
        <w:rPr>
          <w:rFonts w:ascii="Arial" w:hAnsi="Arial" w:cs="Arial"/>
          <w:i/>
          <w:sz w:val="20"/>
          <w:szCs w:val="20"/>
        </w:rPr>
        <w:t>000,00 zł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 (</w:t>
      </w:r>
      <w:r w:rsidR="00333BDF" w:rsidRPr="0065290A">
        <w:rPr>
          <w:rFonts w:ascii="Arial" w:hAnsi="Arial" w:cs="Arial"/>
          <w:i/>
          <w:sz w:val="20"/>
          <w:szCs w:val="20"/>
        </w:rPr>
        <w:t>60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% wartości dofinansowania). </w:t>
      </w:r>
    </w:p>
    <w:p w:rsidR="009E6F20" w:rsidRPr="0065290A" w:rsidRDefault="00213198" w:rsidP="002B1051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65290A">
        <w:rPr>
          <w:rFonts w:ascii="Arial" w:hAnsi="Arial" w:cs="Arial"/>
          <w:i/>
          <w:sz w:val="20"/>
          <w:szCs w:val="20"/>
        </w:rPr>
        <w:lastRenderedPageBreak/>
        <w:t xml:space="preserve">Zgodnie z zasadą, że nierozliczona część zaliczki pomniejsza </w:t>
      </w:r>
      <w:r w:rsidR="00734274" w:rsidRPr="0065290A">
        <w:rPr>
          <w:rFonts w:ascii="Arial" w:hAnsi="Arial" w:cs="Arial"/>
          <w:i/>
          <w:sz w:val="20"/>
          <w:szCs w:val="20"/>
        </w:rPr>
        <w:t xml:space="preserve">jej </w:t>
      </w:r>
      <w:r w:rsidRPr="0065290A">
        <w:rPr>
          <w:rFonts w:ascii="Arial" w:hAnsi="Arial" w:cs="Arial"/>
          <w:i/>
          <w:sz w:val="20"/>
          <w:szCs w:val="20"/>
        </w:rPr>
        <w:t xml:space="preserve">kolejną transzę, wnioskowana transza w wysokości </w:t>
      </w:r>
      <w:r w:rsidR="00B2709B" w:rsidRPr="0065290A">
        <w:rPr>
          <w:rFonts w:ascii="Arial" w:hAnsi="Arial" w:cs="Arial"/>
          <w:i/>
          <w:sz w:val="20"/>
          <w:szCs w:val="20"/>
        </w:rPr>
        <w:t xml:space="preserve">300 </w:t>
      </w:r>
      <w:r w:rsidRPr="0065290A">
        <w:rPr>
          <w:rFonts w:ascii="Arial" w:hAnsi="Arial" w:cs="Arial"/>
          <w:i/>
          <w:sz w:val="20"/>
          <w:szCs w:val="20"/>
        </w:rPr>
        <w:t>000,00 zł zostanie pomniejszona o 60 000,00 zł, tj. kwotę nierozliczonej zaliczki.</w:t>
      </w:r>
      <w:r w:rsidR="007E6C28" w:rsidRPr="0065290A">
        <w:rPr>
          <w:rFonts w:ascii="Arial" w:hAnsi="Arial" w:cs="Arial"/>
          <w:i/>
          <w:sz w:val="20"/>
          <w:szCs w:val="20"/>
        </w:rPr>
        <w:t xml:space="preserve"> W związku z tym 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na rachunek bankowy dotyczący </w:t>
      </w:r>
      <w:r w:rsidR="00AA6926" w:rsidRPr="0065290A">
        <w:rPr>
          <w:rFonts w:ascii="Arial" w:hAnsi="Arial" w:cs="Arial"/>
          <w:i/>
          <w:sz w:val="20"/>
          <w:szCs w:val="20"/>
        </w:rPr>
        <w:t>projektu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 zostanie </w:t>
      </w:r>
      <w:r w:rsidR="007E6C28" w:rsidRPr="0065290A">
        <w:rPr>
          <w:rFonts w:ascii="Arial" w:hAnsi="Arial" w:cs="Arial"/>
          <w:i/>
          <w:sz w:val="20"/>
          <w:szCs w:val="20"/>
        </w:rPr>
        <w:t xml:space="preserve">beneficjentowi </w:t>
      </w:r>
      <w:r w:rsidR="00125ADB" w:rsidRPr="0065290A">
        <w:rPr>
          <w:rFonts w:ascii="Arial" w:hAnsi="Arial" w:cs="Arial"/>
          <w:i/>
          <w:sz w:val="20"/>
          <w:szCs w:val="20"/>
        </w:rPr>
        <w:t>przekazana kwota zaliczki w</w:t>
      </w:r>
      <w:r w:rsidR="00E61A3E" w:rsidRPr="0065290A">
        <w:rPr>
          <w:rFonts w:ascii="Arial" w:hAnsi="Arial" w:cs="Arial"/>
          <w:i/>
          <w:sz w:val="20"/>
          <w:szCs w:val="20"/>
        </w:rPr>
        <w:t> 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wysokości </w:t>
      </w:r>
      <w:r w:rsidR="00B2709B" w:rsidRPr="0065290A">
        <w:rPr>
          <w:rFonts w:ascii="Arial" w:hAnsi="Arial" w:cs="Arial"/>
          <w:b/>
          <w:i/>
          <w:sz w:val="20"/>
          <w:szCs w:val="20"/>
        </w:rPr>
        <w:t>240 </w:t>
      </w:r>
      <w:r w:rsidR="00C47802" w:rsidRPr="0065290A">
        <w:rPr>
          <w:rFonts w:ascii="Arial" w:hAnsi="Arial" w:cs="Arial"/>
          <w:b/>
          <w:i/>
          <w:sz w:val="20"/>
          <w:szCs w:val="20"/>
        </w:rPr>
        <w:t>000,00 zł</w:t>
      </w:r>
      <w:r w:rsidR="00125ADB" w:rsidRPr="0065290A">
        <w:rPr>
          <w:rFonts w:ascii="Arial" w:hAnsi="Arial" w:cs="Arial"/>
          <w:i/>
          <w:sz w:val="20"/>
          <w:szCs w:val="20"/>
        </w:rPr>
        <w:t xml:space="preserve">. Natomiast </w:t>
      </w:r>
      <w:r w:rsidR="0057612E" w:rsidRPr="0065290A">
        <w:rPr>
          <w:rFonts w:ascii="Arial" w:hAnsi="Arial" w:cs="Arial"/>
          <w:i/>
          <w:sz w:val="20"/>
          <w:szCs w:val="20"/>
        </w:rPr>
        <w:t xml:space="preserve">pozostająca do rozliczenia </w:t>
      </w:r>
      <w:r w:rsidR="00BA4FE9" w:rsidRPr="0065290A">
        <w:rPr>
          <w:rFonts w:ascii="Arial" w:hAnsi="Arial" w:cs="Arial"/>
          <w:i/>
          <w:sz w:val="20"/>
          <w:szCs w:val="20"/>
        </w:rPr>
        <w:t>kwota zaliczki to suma nierozliczonej I transzy zaliczki oraz kolejnej wypłaconej transzy zaliczki,</w:t>
      </w:r>
      <w:r w:rsidR="00734274" w:rsidRPr="0065290A">
        <w:rPr>
          <w:rFonts w:ascii="Arial" w:hAnsi="Arial" w:cs="Arial"/>
          <w:i/>
          <w:sz w:val="20"/>
          <w:szCs w:val="20"/>
        </w:rPr>
        <w:t xml:space="preserve"> </w:t>
      </w:r>
      <w:r w:rsidR="00EE4F9F" w:rsidRPr="0065290A">
        <w:rPr>
          <w:rFonts w:ascii="Arial" w:hAnsi="Arial" w:cs="Arial"/>
          <w:i/>
          <w:sz w:val="20"/>
          <w:szCs w:val="20"/>
        </w:rPr>
        <w:br/>
      </w:r>
      <w:r w:rsidR="00734274" w:rsidRPr="0065290A">
        <w:rPr>
          <w:rFonts w:ascii="Arial" w:hAnsi="Arial" w:cs="Arial"/>
          <w:i/>
          <w:sz w:val="20"/>
          <w:szCs w:val="20"/>
        </w:rPr>
        <w:t xml:space="preserve">tj. </w:t>
      </w:r>
      <w:r w:rsidR="00B2709B" w:rsidRPr="0065290A">
        <w:rPr>
          <w:rFonts w:ascii="Arial" w:hAnsi="Arial" w:cs="Arial"/>
          <w:b/>
          <w:i/>
          <w:sz w:val="20"/>
          <w:szCs w:val="20"/>
        </w:rPr>
        <w:t xml:space="preserve">300 </w:t>
      </w:r>
      <w:r w:rsidR="00C47802" w:rsidRPr="0065290A">
        <w:rPr>
          <w:rFonts w:ascii="Arial" w:hAnsi="Arial" w:cs="Arial"/>
          <w:b/>
          <w:i/>
          <w:sz w:val="20"/>
          <w:szCs w:val="20"/>
        </w:rPr>
        <w:t>000,00 zł</w:t>
      </w:r>
      <w:r w:rsidR="007E6C28" w:rsidRPr="0065290A">
        <w:rPr>
          <w:rFonts w:ascii="Arial" w:hAnsi="Arial" w:cs="Arial"/>
          <w:b/>
          <w:i/>
          <w:sz w:val="20"/>
          <w:szCs w:val="20"/>
        </w:rPr>
        <w:t xml:space="preserve"> </w:t>
      </w:r>
      <w:r w:rsidR="007E6C28" w:rsidRPr="0065290A">
        <w:rPr>
          <w:rFonts w:ascii="Arial" w:hAnsi="Arial" w:cs="Arial"/>
          <w:i/>
          <w:sz w:val="20"/>
          <w:szCs w:val="20"/>
        </w:rPr>
        <w:t>(60</w:t>
      </w:r>
      <w:r w:rsidR="00DC1B5C" w:rsidRPr="0065290A">
        <w:rPr>
          <w:rFonts w:ascii="Arial" w:hAnsi="Arial" w:cs="Arial"/>
          <w:i/>
          <w:sz w:val="20"/>
          <w:szCs w:val="20"/>
        </w:rPr>
        <w:t> </w:t>
      </w:r>
      <w:r w:rsidR="007E6C28" w:rsidRPr="0065290A">
        <w:rPr>
          <w:rFonts w:ascii="Arial" w:hAnsi="Arial" w:cs="Arial"/>
          <w:i/>
          <w:sz w:val="20"/>
          <w:szCs w:val="20"/>
        </w:rPr>
        <w:t>000</w:t>
      </w:r>
      <w:r w:rsidR="00DC1B5C" w:rsidRPr="0065290A">
        <w:rPr>
          <w:rFonts w:ascii="Arial" w:hAnsi="Arial" w:cs="Arial"/>
          <w:i/>
          <w:sz w:val="20"/>
          <w:szCs w:val="20"/>
        </w:rPr>
        <w:t>,00</w:t>
      </w:r>
      <w:r w:rsidR="007E6C28" w:rsidRPr="0065290A">
        <w:rPr>
          <w:rFonts w:ascii="Arial" w:hAnsi="Arial" w:cs="Arial"/>
          <w:i/>
          <w:sz w:val="20"/>
          <w:szCs w:val="20"/>
        </w:rPr>
        <w:t xml:space="preserve"> zł + </w:t>
      </w:r>
      <w:r w:rsidR="00B2709B" w:rsidRPr="0065290A">
        <w:rPr>
          <w:rFonts w:ascii="Arial" w:hAnsi="Arial" w:cs="Arial"/>
          <w:i/>
          <w:sz w:val="20"/>
          <w:szCs w:val="20"/>
        </w:rPr>
        <w:t>240 </w:t>
      </w:r>
      <w:r w:rsidR="007E6C28" w:rsidRPr="0065290A">
        <w:rPr>
          <w:rFonts w:ascii="Arial" w:hAnsi="Arial" w:cs="Arial"/>
          <w:i/>
          <w:sz w:val="20"/>
          <w:szCs w:val="20"/>
        </w:rPr>
        <w:t>000</w:t>
      </w:r>
      <w:r w:rsidR="00DC1B5C" w:rsidRPr="0065290A">
        <w:rPr>
          <w:rFonts w:ascii="Arial" w:hAnsi="Arial" w:cs="Arial"/>
          <w:i/>
          <w:sz w:val="20"/>
          <w:szCs w:val="20"/>
        </w:rPr>
        <w:t>,00</w:t>
      </w:r>
      <w:r w:rsidR="007E6C28" w:rsidRPr="0065290A">
        <w:rPr>
          <w:rFonts w:ascii="Arial" w:hAnsi="Arial" w:cs="Arial"/>
          <w:i/>
          <w:sz w:val="20"/>
          <w:szCs w:val="20"/>
        </w:rPr>
        <w:t xml:space="preserve"> zł)</w:t>
      </w:r>
      <w:r w:rsidR="00125ADB" w:rsidRPr="0065290A">
        <w:rPr>
          <w:rFonts w:ascii="Arial" w:hAnsi="Arial" w:cs="Arial"/>
          <w:i/>
          <w:sz w:val="20"/>
          <w:szCs w:val="20"/>
        </w:rPr>
        <w:t>.</w:t>
      </w:r>
    </w:p>
    <w:p w:rsidR="009970D3" w:rsidRPr="00F32494" w:rsidRDefault="009970D3" w:rsidP="002B105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E6F20" w:rsidRPr="00F34543" w:rsidRDefault="0081775F" w:rsidP="002B1051">
      <w:pPr>
        <w:pStyle w:val="Akapitzlist"/>
        <w:numPr>
          <w:ilvl w:val="2"/>
          <w:numId w:val="4"/>
        </w:numPr>
        <w:tabs>
          <w:tab w:val="left" w:pos="1164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34543">
        <w:rPr>
          <w:rFonts w:ascii="Arial" w:hAnsi="Arial" w:cs="Arial"/>
          <w:b/>
          <w:sz w:val="20"/>
          <w:szCs w:val="20"/>
        </w:rPr>
        <w:t>R</w:t>
      </w:r>
      <w:r w:rsidR="002155F5" w:rsidRPr="00F34543">
        <w:rPr>
          <w:rFonts w:ascii="Arial" w:hAnsi="Arial" w:cs="Arial"/>
          <w:b/>
          <w:sz w:val="20"/>
          <w:szCs w:val="20"/>
        </w:rPr>
        <w:t>ozliczenie poprzez zwrot</w:t>
      </w:r>
    </w:p>
    <w:p w:rsidR="00105FD3" w:rsidRPr="00F32494" w:rsidRDefault="002155F5" w:rsidP="002B1051">
      <w:pPr>
        <w:pStyle w:val="Akapitzlist"/>
        <w:numPr>
          <w:ilvl w:val="6"/>
          <w:numId w:val="7"/>
        </w:numPr>
        <w:spacing w:after="120" w:line="360" w:lineRule="auto"/>
        <w:contextualSpacing w:val="0"/>
        <w:jc w:val="both"/>
        <w:rPr>
          <w:rFonts w:ascii="Arial" w:hAnsi="Arial" w:cs="Arial"/>
          <w:b/>
          <w:bCs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Zwrot niewykorzystanej części zaliczki </w:t>
      </w:r>
      <w:r w:rsidR="00BE0F09" w:rsidRPr="00F32494">
        <w:rPr>
          <w:rFonts w:ascii="Arial" w:hAnsi="Arial" w:cs="Arial"/>
          <w:sz w:val="20"/>
          <w:szCs w:val="20"/>
        </w:rPr>
        <w:t>po</w:t>
      </w:r>
      <w:r w:rsidR="00B72E8D" w:rsidRPr="00F32494">
        <w:rPr>
          <w:rFonts w:ascii="Arial" w:hAnsi="Arial" w:cs="Arial"/>
          <w:sz w:val="20"/>
          <w:szCs w:val="20"/>
        </w:rPr>
        <w:t xml:space="preserve">winien </w:t>
      </w:r>
      <w:r w:rsidRPr="00F32494">
        <w:rPr>
          <w:rFonts w:ascii="Arial" w:hAnsi="Arial" w:cs="Arial"/>
          <w:sz w:val="20"/>
          <w:szCs w:val="20"/>
        </w:rPr>
        <w:t xml:space="preserve">być dokonany w </w:t>
      </w:r>
      <w:r w:rsidR="00E76DD7" w:rsidRPr="00F32494">
        <w:rPr>
          <w:rFonts w:ascii="Arial" w:hAnsi="Arial" w:cs="Arial"/>
          <w:sz w:val="20"/>
          <w:szCs w:val="20"/>
        </w:rPr>
        <w:t>terminie określonym w</w:t>
      </w:r>
      <w:r w:rsidR="00E61A3E" w:rsidRPr="00F32494">
        <w:rPr>
          <w:rFonts w:ascii="Arial" w:hAnsi="Arial" w:cs="Arial"/>
          <w:sz w:val="20"/>
          <w:szCs w:val="20"/>
        </w:rPr>
        <w:t> </w:t>
      </w:r>
      <w:r w:rsidR="001369DD">
        <w:rPr>
          <w:rFonts w:ascii="Arial" w:hAnsi="Arial" w:cs="Arial"/>
          <w:sz w:val="20"/>
          <w:szCs w:val="20"/>
        </w:rPr>
        <w:t>decyzji</w:t>
      </w:r>
      <w:r w:rsidR="003A5724">
        <w:rPr>
          <w:rFonts w:ascii="Arial" w:hAnsi="Arial" w:cs="Arial"/>
          <w:sz w:val="20"/>
          <w:szCs w:val="20"/>
        </w:rPr>
        <w:t xml:space="preserve"> </w:t>
      </w:r>
      <w:r w:rsidR="00F34543">
        <w:rPr>
          <w:rFonts w:ascii="Arial" w:hAnsi="Arial" w:cs="Arial"/>
          <w:sz w:val="20"/>
          <w:szCs w:val="20"/>
        </w:rPr>
        <w:br/>
      </w:r>
      <w:r w:rsidR="003A5724">
        <w:rPr>
          <w:rFonts w:ascii="Arial" w:hAnsi="Arial" w:cs="Arial"/>
          <w:sz w:val="20"/>
          <w:szCs w:val="20"/>
        </w:rPr>
        <w:t>o dofinansowani</w:t>
      </w:r>
      <w:r w:rsidR="001369DD">
        <w:rPr>
          <w:rFonts w:ascii="Arial" w:hAnsi="Arial" w:cs="Arial"/>
          <w:sz w:val="20"/>
          <w:szCs w:val="20"/>
        </w:rPr>
        <w:t>u</w:t>
      </w:r>
      <w:r w:rsidR="00A1476F" w:rsidRPr="00F32494">
        <w:rPr>
          <w:rFonts w:ascii="Arial" w:hAnsi="Arial" w:cs="Arial"/>
          <w:sz w:val="20"/>
          <w:szCs w:val="20"/>
        </w:rPr>
        <w:t> </w:t>
      </w:r>
      <w:r w:rsidR="00B86AFB" w:rsidRPr="00F32494">
        <w:rPr>
          <w:rFonts w:ascii="Arial" w:hAnsi="Arial" w:cs="Arial"/>
          <w:sz w:val="20"/>
          <w:szCs w:val="20"/>
        </w:rPr>
        <w:t>na </w:t>
      </w:r>
      <w:r w:rsidRPr="00F32494">
        <w:rPr>
          <w:rFonts w:ascii="Arial" w:hAnsi="Arial" w:cs="Arial"/>
          <w:sz w:val="20"/>
          <w:szCs w:val="20"/>
        </w:rPr>
        <w:t>właściwe rachunki bankowe</w:t>
      </w:r>
      <w:r w:rsidR="00BA4FE9" w:rsidRPr="00F32494">
        <w:rPr>
          <w:rFonts w:ascii="Arial" w:hAnsi="Arial" w:cs="Arial"/>
          <w:sz w:val="20"/>
          <w:szCs w:val="20"/>
        </w:rPr>
        <w:t xml:space="preserve"> wskazane przez IZ RPO WZ</w:t>
      </w:r>
      <w:r w:rsidRPr="00F32494">
        <w:rPr>
          <w:rFonts w:ascii="Arial" w:hAnsi="Arial" w:cs="Arial"/>
          <w:sz w:val="20"/>
          <w:szCs w:val="20"/>
        </w:rPr>
        <w:t>,</w:t>
      </w:r>
      <w:r w:rsidR="001C717D">
        <w:rPr>
          <w:rFonts w:ascii="Arial" w:hAnsi="Arial" w:cs="Arial"/>
          <w:sz w:val="20"/>
          <w:szCs w:val="20"/>
        </w:rPr>
        <w:t xml:space="preserve"> </w:t>
      </w:r>
      <w:r w:rsidRPr="00F32494">
        <w:rPr>
          <w:rFonts w:ascii="Arial" w:hAnsi="Arial" w:cs="Arial"/>
          <w:sz w:val="20"/>
          <w:szCs w:val="20"/>
        </w:rPr>
        <w:t xml:space="preserve">przy </w:t>
      </w:r>
      <w:r w:rsidR="00E76DD7" w:rsidRPr="00F32494">
        <w:rPr>
          <w:rFonts w:ascii="Arial" w:hAnsi="Arial" w:cs="Arial"/>
          <w:sz w:val="20"/>
          <w:szCs w:val="20"/>
        </w:rPr>
        <w:t xml:space="preserve">jednoczesnym </w:t>
      </w:r>
      <w:r w:rsidRPr="00F32494">
        <w:rPr>
          <w:rFonts w:ascii="Arial" w:hAnsi="Arial" w:cs="Arial"/>
          <w:sz w:val="20"/>
          <w:szCs w:val="20"/>
        </w:rPr>
        <w:t>zachowaniu wł</w:t>
      </w:r>
      <w:r w:rsidR="00B86AFB" w:rsidRPr="00F32494">
        <w:rPr>
          <w:rFonts w:ascii="Arial" w:hAnsi="Arial" w:cs="Arial"/>
          <w:sz w:val="20"/>
          <w:szCs w:val="20"/>
        </w:rPr>
        <w:t>aściwego podziału na </w:t>
      </w:r>
      <w:r w:rsidR="00E76DD7" w:rsidRPr="00F32494">
        <w:rPr>
          <w:rFonts w:ascii="Arial" w:hAnsi="Arial" w:cs="Arial"/>
          <w:sz w:val="20"/>
          <w:szCs w:val="20"/>
        </w:rPr>
        <w:t xml:space="preserve">źródła finansowania, którymi są </w:t>
      </w:r>
      <w:r w:rsidRPr="00F32494">
        <w:rPr>
          <w:rFonts w:ascii="Arial" w:hAnsi="Arial" w:cs="Arial"/>
          <w:sz w:val="20"/>
          <w:szCs w:val="20"/>
        </w:rPr>
        <w:t xml:space="preserve">EFRR </w:t>
      </w:r>
      <w:r w:rsidR="00F34543">
        <w:rPr>
          <w:rFonts w:ascii="Arial" w:hAnsi="Arial" w:cs="Arial"/>
          <w:sz w:val="20"/>
          <w:szCs w:val="20"/>
        </w:rPr>
        <w:br/>
      </w:r>
      <w:r w:rsidRPr="00F32494">
        <w:rPr>
          <w:rFonts w:ascii="Arial" w:hAnsi="Arial" w:cs="Arial"/>
          <w:sz w:val="20"/>
          <w:szCs w:val="20"/>
        </w:rPr>
        <w:t xml:space="preserve">i </w:t>
      </w:r>
      <w:r w:rsidR="00BE0F09" w:rsidRPr="00F32494">
        <w:rPr>
          <w:rFonts w:ascii="Arial" w:hAnsi="Arial" w:cs="Arial"/>
          <w:sz w:val="20"/>
          <w:szCs w:val="20"/>
        </w:rPr>
        <w:t>BP</w:t>
      </w:r>
      <w:r w:rsidRPr="00F32494">
        <w:rPr>
          <w:rFonts w:ascii="Arial" w:hAnsi="Arial" w:cs="Arial"/>
          <w:sz w:val="20"/>
          <w:szCs w:val="20"/>
        </w:rPr>
        <w:t xml:space="preserve"> (jeśli dotyczy).</w:t>
      </w:r>
      <w:r w:rsidRPr="00F3249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0309D9" w:rsidRPr="00F32494" w:rsidRDefault="00C176ED" w:rsidP="002B1051">
      <w:pPr>
        <w:pStyle w:val="Akapitzlist"/>
        <w:spacing w:after="120" w:line="360" w:lineRule="auto"/>
        <w:ind w:left="426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b/>
          <w:sz w:val="20"/>
          <w:szCs w:val="20"/>
        </w:rPr>
        <w:t>Ważne:</w:t>
      </w:r>
      <w:r w:rsidRPr="00F32494">
        <w:rPr>
          <w:rFonts w:ascii="Arial" w:hAnsi="Arial" w:cs="Arial"/>
          <w:sz w:val="20"/>
          <w:szCs w:val="20"/>
        </w:rPr>
        <w:t xml:space="preserve"> Z reguły </w:t>
      </w:r>
      <w:r w:rsidRPr="00F32494">
        <w:rPr>
          <w:rFonts w:ascii="Arial" w:hAnsi="Arial" w:cs="Arial"/>
          <w:b/>
          <w:sz w:val="20"/>
          <w:szCs w:val="20"/>
        </w:rPr>
        <w:t xml:space="preserve">nie </w:t>
      </w:r>
      <w:r w:rsidR="0016152B" w:rsidRPr="00F32494">
        <w:rPr>
          <w:rFonts w:ascii="Arial" w:hAnsi="Arial" w:cs="Arial"/>
          <w:b/>
          <w:sz w:val="20"/>
          <w:szCs w:val="20"/>
        </w:rPr>
        <w:t>są</w:t>
      </w:r>
      <w:r w:rsidR="0016152B" w:rsidRPr="00F32494">
        <w:rPr>
          <w:rFonts w:ascii="Arial" w:hAnsi="Arial" w:cs="Arial"/>
          <w:sz w:val="20"/>
          <w:szCs w:val="20"/>
        </w:rPr>
        <w:t xml:space="preserve"> to rachun</w:t>
      </w:r>
      <w:r w:rsidRPr="00F32494">
        <w:rPr>
          <w:rFonts w:ascii="Arial" w:hAnsi="Arial" w:cs="Arial"/>
          <w:sz w:val="20"/>
          <w:szCs w:val="20"/>
        </w:rPr>
        <w:t>k</w:t>
      </w:r>
      <w:r w:rsidR="0016152B" w:rsidRPr="00F32494">
        <w:rPr>
          <w:rFonts w:ascii="Arial" w:hAnsi="Arial" w:cs="Arial"/>
          <w:sz w:val="20"/>
          <w:szCs w:val="20"/>
        </w:rPr>
        <w:t>i, z których</w:t>
      </w:r>
      <w:r w:rsidRPr="00F32494">
        <w:rPr>
          <w:rFonts w:ascii="Arial" w:hAnsi="Arial" w:cs="Arial"/>
          <w:sz w:val="20"/>
          <w:szCs w:val="20"/>
        </w:rPr>
        <w:t xml:space="preserve"> zaliczka została wypłacona na rzecz beneficjenta.</w:t>
      </w:r>
    </w:p>
    <w:p w:rsidR="000309D9" w:rsidRPr="00F32494" w:rsidRDefault="002155F5" w:rsidP="002B1051">
      <w:pPr>
        <w:pStyle w:val="Akapitzlist"/>
        <w:numPr>
          <w:ilvl w:val="6"/>
          <w:numId w:val="7"/>
        </w:numPr>
        <w:spacing w:after="0" w:line="360" w:lineRule="auto"/>
        <w:ind w:left="357" w:hanging="357"/>
        <w:contextualSpacing w:val="0"/>
        <w:jc w:val="both"/>
        <w:rPr>
          <w:rFonts w:ascii="Arial" w:hAnsi="Arial" w:cs="Arial"/>
          <w:bCs/>
          <w:sz w:val="20"/>
          <w:szCs w:val="20"/>
        </w:rPr>
      </w:pPr>
      <w:r w:rsidRPr="00F32494">
        <w:rPr>
          <w:rFonts w:ascii="Arial" w:hAnsi="Arial" w:cs="Arial"/>
          <w:bCs/>
          <w:sz w:val="20"/>
          <w:szCs w:val="20"/>
        </w:rPr>
        <w:t xml:space="preserve">Dokonanie zwrotu </w:t>
      </w:r>
      <w:r w:rsidR="00E76DD7" w:rsidRPr="00F32494">
        <w:rPr>
          <w:rFonts w:ascii="Arial" w:hAnsi="Arial" w:cs="Arial"/>
          <w:bCs/>
          <w:sz w:val="20"/>
          <w:szCs w:val="20"/>
        </w:rPr>
        <w:t>w inny sposób</w:t>
      </w:r>
      <w:r w:rsidRPr="00F32494">
        <w:rPr>
          <w:rFonts w:ascii="Arial" w:hAnsi="Arial" w:cs="Arial"/>
          <w:bCs/>
          <w:sz w:val="20"/>
          <w:szCs w:val="20"/>
        </w:rPr>
        <w:t xml:space="preserve"> będzie traktowane jako brak rozliczenia zaliczki, </w:t>
      </w:r>
      <w:r w:rsidR="00E76DD7" w:rsidRPr="00F32494">
        <w:rPr>
          <w:rFonts w:ascii="Arial" w:hAnsi="Arial" w:cs="Arial"/>
          <w:bCs/>
          <w:sz w:val="20"/>
          <w:szCs w:val="20"/>
        </w:rPr>
        <w:t>czego konsekwencją jest</w:t>
      </w:r>
      <w:r w:rsidRPr="00F32494">
        <w:rPr>
          <w:rFonts w:ascii="Arial" w:hAnsi="Arial" w:cs="Arial"/>
          <w:bCs/>
          <w:sz w:val="20"/>
          <w:szCs w:val="20"/>
        </w:rPr>
        <w:t xml:space="preserve"> </w:t>
      </w:r>
      <w:r w:rsidR="003978EC" w:rsidRPr="00F32494">
        <w:rPr>
          <w:rFonts w:ascii="Arial" w:hAnsi="Arial" w:cs="Arial"/>
          <w:bCs/>
          <w:sz w:val="20"/>
          <w:szCs w:val="20"/>
        </w:rPr>
        <w:t>naliczenie odsetek jak dla zaległości podatkowych</w:t>
      </w:r>
      <w:r w:rsidR="000309D9" w:rsidRPr="00F32494">
        <w:rPr>
          <w:rFonts w:ascii="Arial" w:hAnsi="Arial" w:cs="Arial"/>
          <w:sz w:val="20"/>
          <w:szCs w:val="20"/>
        </w:rPr>
        <w:t xml:space="preserve"> od dnia jej wypłaty do dnia wpływu kwoty zwrotu na właściwy rachunek bankowy IZ RPO WZ (d</w:t>
      </w:r>
      <w:r w:rsidR="00B86AFB" w:rsidRPr="00F32494">
        <w:rPr>
          <w:rFonts w:ascii="Arial" w:hAnsi="Arial" w:cs="Arial"/>
          <w:sz w:val="20"/>
          <w:szCs w:val="20"/>
        </w:rPr>
        <w:t>otyczy przekroczenia terminu na </w:t>
      </w:r>
      <w:r w:rsidR="000309D9" w:rsidRPr="00F32494">
        <w:rPr>
          <w:rFonts w:ascii="Arial" w:hAnsi="Arial" w:cs="Arial"/>
          <w:sz w:val="20"/>
          <w:szCs w:val="20"/>
        </w:rPr>
        <w:t>rozliczenie zaliczki)</w:t>
      </w:r>
      <w:r w:rsidR="000309D9" w:rsidRPr="00F32494">
        <w:rPr>
          <w:rFonts w:ascii="Arial" w:hAnsi="Arial" w:cs="Arial"/>
          <w:bCs/>
          <w:sz w:val="20"/>
          <w:szCs w:val="20"/>
        </w:rPr>
        <w:t>.</w:t>
      </w:r>
      <w:r w:rsidR="00E76DD7" w:rsidRPr="00F32494">
        <w:rPr>
          <w:rFonts w:ascii="Arial" w:hAnsi="Arial" w:cs="Arial"/>
          <w:bCs/>
          <w:sz w:val="20"/>
          <w:szCs w:val="20"/>
        </w:rPr>
        <w:t xml:space="preserve"> </w:t>
      </w:r>
    </w:p>
    <w:p w:rsidR="002155F5" w:rsidRPr="00F32494" w:rsidRDefault="000309D9" w:rsidP="002B1051">
      <w:pPr>
        <w:pStyle w:val="Akapitzlist"/>
        <w:numPr>
          <w:ilvl w:val="6"/>
          <w:numId w:val="7"/>
        </w:numPr>
        <w:spacing w:after="0" w:line="360" w:lineRule="auto"/>
        <w:ind w:left="357" w:hanging="357"/>
        <w:contextualSpacing w:val="0"/>
        <w:jc w:val="both"/>
        <w:rPr>
          <w:rFonts w:ascii="Arial" w:hAnsi="Arial" w:cs="Arial"/>
          <w:bCs/>
          <w:sz w:val="20"/>
          <w:szCs w:val="20"/>
        </w:rPr>
      </w:pPr>
      <w:r w:rsidRPr="00021616">
        <w:rPr>
          <w:rFonts w:ascii="Arial" w:hAnsi="Arial" w:cs="Arial"/>
          <w:bCs/>
          <w:sz w:val="20"/>
          <w:szCs w:val="20"/>
        </w:rPr>
        <w:t xml:space="preserve">W </w:t>
      </w:r>
      <w:r w:rsidR="00E76DD7" w:rsidRPr="00021616">
        <w:rPr>
          <w:rFonts w:ascii="Arial" w:hAnsi="Arial" w:cs="Arial"/>
          <w:bCs/>
          <w:sz w:val="20"/>
          <w:szCs w:val="20"/>
        </w:rPr>
        <w:t>skrajnych przypadkach</w:t>
      </w:r>
      <w:r w:rsidR="00E76DD7" w:rsidRPr="00F32494">
        <w:rPr>
          <w:rFonts w:ascii="Arial" w:hAnsi="Arial" w:cs="Arial"/>
          <w:bCs/>
          <w:sz w:val="20"/>
          <w:szCs w:val="20"/>
        </w:rPr>
        <w:t xml:space="preserve"> </w:t>
      </w:r>
      <w:r w:rsidRPr="00F32494">
        <w:rPr>
          <w:rFonts w:ascii="Arial" w:hAnsi="Arial" w:cs="Arial"/>
          <w:bCs/>
          <w:sz w:val="20"/>
          <w:szCs w:val="20"/>
        </w:rPr>
        <w:t xml:space="preserve">beneficjent może zostać pozbawiony </w:t>
      </w:r>
      <w:r w:rsidR="002155F5" w:rsidRPr="00F32494">
        <w:rPr>
          <w:rFonts w:ascii="Arial" w:hAnsi="Arial" w:cs="Arial"/>
          <w:bCs/>
          <w:sz w:val="20"/>
          <w:szCs w:val="20"/>
        </w:rPr>
        <w:t xml:space="preserve">możliwości ubiegania się </w:t>
      </w:r>
      <w:r w:rsidR="008B0843" w:rsidRPr="00F32494">
        <w:rPr>
          <w:rFonts w:ascii="Arial" w:hAnsi="Arial" w:cs="Arial"/>
          <w:bCs/>
          <w:sz w:val="20"/>
          <w:szCs w:val="20"/>
        </w:rPr>
        <w:br/>
      </w:r>
      <w:r w:rsidR="002155F5" w:rsidRPr="00F32494">
        <w:rPr>
          <w:rFonts w:ascii="Arial" w:hAnsi="Arial" w:cs="Arial"/>
          <w:bCs/>
          <w:sz w:val="20"/>
          <w:szCs w:val="20"/>
        </w:rPr>
        <w:t xml:space="preserve">o </w:t>
      </w:r>
      <w:r w:rsidR="00E76DD7" w:rsidRPr="00F32494">
        <w:rPr>
          <w:rFonts w:ascii="Arial" w:hAnsi="Arial" w:cs="Arial"/>
          <w:bCs/>
          <w:sz w:val="20"/>
          <w:szCs w:val="20"/>
        </w:rPr>
        <w:t xml:space="preserve">wypłatę </w:t>
      </w:r>
      <w:r w:rsidRPr="00F32494">
        <w:rPr>
          <w:rFonts w:ascii="Arial" w:hAnsi="Arial" w:cs="Arial"/>
          <w:bCs/>
          <w:sz w:val="20"/>
          <w:szCs w:val="20"/>
        </w:rPr>
        <w:t xml:space="preserve">kolejnej transzy </w:t>
      </w:r>
      <w:r w:rsidR="00E76DD7" w:rsidRPr="00F32494">
        <w:rPr>
          <w:rFonts w:ascii="Arial" w:hAnsi="Arial" w:cs="Arial"/>
          <w:bCs/>
          <w:sz w:val="20"/>
          <w:szCs w:val="20"/>
        </w:rPr>
        <w:t>zaliczki</w:t>
      </w:r>
      <w:r w:rsidR="002155F5" w:rsidRPr="00F32494">
        <w:rPr>
          <w:rFonts w:ascii="Arial" w:hAnsi="Arial" w:cs="Arial"/>
          <w:bCs/>
          <w:sz w:val="20"/>
          <w:szCs w:val="20"/>
        </w:rPr>
        <w:t>.</w:t>
      </w:r>
    </w:p>
    <w:p w:rsidR="0043049A" w:rsidRPr="00F32494" w:rsidRDefault="00B72E8D" w:rsidP="002B1051">
      <w:pPr>
        <w:pStyle w:val="Akapitzlist"/>
        <w:numPr>
          <w:ilvl w:val="6"/>
          <w:numId w:val="7"/>
        </w:numPr>
        <w:spacing w:after="0" w:line="360" w:lineRule="auto"/>
        <w:ind w:left="357" w:hanging="357"/>
        <w:contextualSpacing w:val="0"/>
        <w:jc w:val="both"/>
        <w:rPr>
          <w:rFonts w:ascii="Arial" w:hAnsi="Arial" w:cs="Arial"/>
          <w:bCs/>
          <w:sz w:val="20"/>
          <w:szCs w:val="20"/>
        </w:rPr>
      </w:pPr>
      <w:r w:rsidRPr="00F32494">
        <w:rPr>
          <w:rFonts w:ascii="Arial" w:hAnsi="Arial" w:cs="Arial"/>
          <w:bCs/>
          <w:sz w:val="20"/>
          <w:szCs w:val="20"/>
        </w:rPr>
        <w:t xml:space="preserve">Zgodnie z zapisami </w:t>
      </w:r>
      <w:r w:rsidR="001369DD">
        <w:rPr>
          <w:rFonts w:ascii="Arial" w:hAnsi="Arial" w:cs="Arial"/>
          <w:bCs/>
          <w:sz w:val="20"/>
          <w:szCs w:val="20"/>
        </w:rPr>
        <w:t>decyzji</w:t>
      </w:r>
      <w:r w:rsidR="003A5724">
        <w:rPr>
          <w:rFonts w:ascii="Arial" w:hAnsi="Arial" w:cs="Arial"/>
          <w:bCs/>
          <w:sz w:val="20"/>
          <w:szCs w:val="20"/>
        </w:rPr>
        <w:t xml:space="preserve"> o dofinansowani</w:t>
      </w:r>
      <w:r w:rsidR="001369DD">
        <w:rPr>
          <w:rFonts w:ascii="Arial" w:hAnsi="Arial" w:cs="Arial"/>
          <w:bCs/>
          <w:sz w:val="20"/>
          <w:szCs w:val="20"/>
        </w:rPr>
        <w:t>u</w:t>
      </w:r>
      <w:r w:rsidR="003A5724">
        <w:rPr>
          <w:rFonts w:ascii="Arial" w:hAnsi="Arial" w:cs="Arial"/>
          <w:bCs/>
          <w:sz w:val="20"/>
          <w:szCs w:val="20"/>
        </w:rPr>
        <w:t>,</w:t>
      </w:r>
      <w:r w:rsidRPr="00F32494">
        <w:rPr>
          <w:rFonts w:ascii="Arial" w:hAnsi="Arial" w:cs="Arial"/>
          <w:bCs/>
          <w:sz w:val="20"/>
          <w:szCs w:val="20"/>
        </w:rPr>
        <w:t xml:space="preserve"> </w:t>
      </w:r>
      <w:r w:rsidR="00105B79" w:rsidRPr="00F32494">
        <w:rPr>
          <w:rFonts w:ascii="Arial" w:hAnsi="Arial" w:cs="Arial"/>
          <w:bCs/>
          <w:sz w:val="20"/>
          <w:szCs w:val="20"/>
        </w:rPr>
        <w:t>b</w:t>
      </w:r>
      <w:r w:rsidR="0043049A" w:rsidRPr="00F32494">
        <w:rPr>
          <w:rFonts w:ascii="Arial" w:hAnsi="Arial" w:cs="Arial"/>
          <w:bCs/>
          <w:sz w:val="20"/>
          <w:szCs w:val="20"/>
        </w:rPr>
        <w:t>eneficjent dokonujący zwr</w:t>
      </w:r>
      <w:r w:rsidR="00A1476F" w:rsidRPr="00F32494">
        <w:rPr>
          <w:rFonts w:ascii="Arial" w:hAnsi="Arial" w:cs="Arial"/>
          <w:bCs/>
          <w:sz w:val="20"/>
          <w:szCs w:val="20"/>
        </w:rPr>
        <w:t>otu środków zobowiązany jest do </w:t>
      </w:r>
      <w:r w:rsidR="0043049A" w:rsidRPr="00F32494">
        <w:rPr>
          <w:rFonts w:ascii="Arial" w:hAnsi="Arial" w:cs="Arial"/>
          <w:bCs/>
          <w:sz w:val="20"/>
          <w:szCs w:val="20"/>
        </w:rPr>
        <w:t>niezwłocznego pisemnego poinformowania o tym fakcie I</w:t>
      </w:r>
      <w:r w:rsidR="00133742" w:rsidRPr="00F32494">
        <w:rPr>
          <w:rFonts w:ascii="Arial" w:hAnsi="Arial" w:cs="Arial"/>
          <w:bCs/>
          <w:sz w:val="20"/>
          <w:szCs w:val="20"/>
        </w:rPr>
        <w:t>Z</w:t>
      </w:r>
      <w:r w:rsidR="0043049A" w:rsidRPr="00F32494">
        <w:rPr>
          <w:rFonts w:ascii="Arial" w:hAnsi="Arial" w:cs="Arial"/>
          <w:bCs/>
          <w:sz w:val="20"/>
          <w:szCs w:val="20"/>
        </w:rPr>
        <w:t xml:space="preserve"> RPO WZ </w:t>
      </w:r>
      <w:r w:rsidR="003A5724">
        <w:rPr>
          <w:rFonts w:ascii="Arial" w:hAnsi="Arial" w:cs="Arial"/>
          <w:bCs/>
          <w:sz w:val="20"/>
          <w:szCs w:val="20"/>
        </w:rPr>
        <w:br/>
      </w:r>
      <w:r w:rsidR="00123735" w:rsidRPr="00F32494">
        <w:rPr>
          <w:rFonts w:ascii="Arial" w:hAnsi="Arial" w:cs="Arial"/>
          <w:bCs/>
          <w:sz w:val="20"/>
          <w:szCs w:val="20"/>
        </w:rPr>
        <w:t>oraz</w:t>
      </w:r>
      <w:r w:rsidR="00A1476F" w:rsidRPr="00F32494">
        <w:rPr>
          <w:rFonts w:ascii="Arial" w:hAnsi="Arial" w:cs="Arial"/>
          <w:bCs/>
          <w:sz w:val="20"/>
          <w:szCs w:val="20"/>
        </w:rPr>
        <w:t xml:space="preserve"> przedłożenia wyciągu z </w:t>
      </w:r>
      <w:r w:rsidR="0043049A" w:rsidRPr="00F32494">
        <w:rPr>
          <w:rFonts w:ascii="Arial" w:hAnsi="Arial" w:cs="Arial"/>
          <w:bCs/>
          <w:sz w:val="20"/>
          <w:szCs w:val="20"/>
        </w:rPr>
        <w:t xml:space="preserve">rachunku </w:t>
      </w:r>
      <w:r w:rsidR="00931968">
        <w:rPr>
          <w:rFonts w:ascii="Arial" w:hAnsi="Arial" w:cs="Arial"/>
          <w:bCs/>
          <w:sz w:val="20"/>
          <w:szCs w:val="20"/>
        </w:rPr>
        <w:t>bankowego dotyczącego projektu</w:t>
      </w:r>
      <w:r w:rsidR="0043049A" w:rsidRPr="00F32494">
        <w:rPr>
          <w:rFonts w:ascii="Arial" w:hAnsi="Arial" w:cs="Arial"/>
          <w:bCs/>
          <w:sz w:val="20"/>
          <w:szCs w:val="20"/>
        </w:rPr>
        <w:t xml:space="preserve"> potwierdzającego dokonani</w:t>
      </w:r>
      <w:r w:rsidR="00123735" w:rsidRPr="00F32494">
        <w:rPr>
          <w:rFonts w:ascii="Arial" w:hAnsi="Arial" w:cs="Arial"/>
          <w:bCs/>
          <w:sz w:val="20"/>
          <w:szCs w:val="20"/>
        </w:rPr>
        <w:t xml:space="preserve">e </w:t>
      </w:r>
      <w:r w:rsidR="0043049A" w:rsidRPr="00F32494">
        <w:rPr>
          <w:rFonts w:ascii="Arial" w:hAnsi="Arial" w:cs="Arial"/>
          <w:bCs/>
          <w:sz w:val="20"/>
          <w:szCs w:val="20"/>
        </w:rPr>
        <w:t xml:space="preserve">zwrotu. </w:t>
      </w:r>
    </w:p>
    <w:p w:rsidR="00ED4208" w:rsidRPr="00064990" w:rsidRDefault="002674E1" w:rsidP="002B1051">
      <w:pPr>
        <w:pStyle w:val="Akapitzlist"/>
        <w:numPr>
          <w:ilvl w:val="6"/>
          <w:numId w:val="7"/>
        </w:numPr>
        <w:spacing w:after="0" w:line="360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iCs/>
          <w:sz w:val="20"/>
          <w:szCs w:val="20"/>
        </w:rPr>
        <w:t xml:space="preserve">W </w:t>
      </w:r>
      <w:r w:rsidRPr="00F32494">
        <w:rPr>
          <w:rFonts w:ascii="Arial" w:hAnsi="Arial" w:cs="Arial"/>
          <w:sz w:val="20"/>
          <w:szCs w:val="20"/>
        </w:rPr>
        <w:t>sytuacji</w:t>
      </w:r>
      <w:r w:rsidR="00734274" w:rsidRPr="00F32494">
        <w:rPr>
          <w:rFonts w:ascii="Arial" w:hAnsi="Arial" w:cs="Arial"/>
          <w:sz w:val="20"/>
          <w:szCs w:val="20"/>
        </w:rPr>
        <w:t>,</w:t>
      </w:r>
      <w:r w:rsidR="00FC7EA3" w:rsidRPr="00F32494">
        <w:rPr>
          <w:rFonts w:ascii="Arial" w:hAnsi="Arial" w:cs="Arial"/>
          <w:sz w:val="20"/>
          <w:szCs w:val="20"/>
        </w:rPr>
        <w:t xml:space="preserve"> </w:t>
      </w:r>
      <w:r w:rsidR="00105FD3" w:rsidRPr="00F32494">
        <w:rPr>
          <w:rFonts w:ascii="Arial" w:hAnsi="Arial" w:cs="Arial"/>
          <w:sz w:val="20"/>
          <w:szCs w:val="20"/>
        </w:rPr>
        <w:t xml:space="preserve">gdy termin złożenia końcowego wniosku o płatność </w:t>
      </w:r>
      <w:r w:rsidR="00F95765" w:rsidRPr="00F32494">
        <w:rPr>
          <w:rFonts w:ascii="Arial" w:hAnsi="Arial" w:cs="Arial"/>
          <w:sz w:val="20"/>
          <w:szCs w:val="20"/>
        </w:rPr>
        <w:t>upływ</w:t>
      </w:r>
      <w:r w:rsidR="00105FD3" w:rsidRPr="00F32494">
        <w:rPr>
          <w:rFonts w:ascii="Arial" w:hAnsi="Arial" w:cs="Arial"/>
          <w:sz w:val="20"/>
          <w:szCs w:val="20"/>
        </w:rPr>
        <w:t xml:space="preserve">a wcześniej niż termin rozliczenia zaliczki, zwrot niewykorzystanej części zaliczki </w:t>
      </w:r>
      <w:r w:rsidR="00105FD3" w:rsidRPr="00021616">
        <w:rPr>
          <w:rFonts w:ascii="Arial" w:hAnsi="Arial" w:cs="Arial"/>
          <w:sz w:val="20"/>
          <w:szCs w:val="20"/>
        </w:rPr>
        <w:t>powinien nastąpić</w:t>
      </w:r>
      <w:r w:rsidR="00105FD3" w:rsidRPr="00F32494">
        <w:rPr>
          <w:rFonts w:ascii="Arial" w:hAnsi="Arial" w:cs="Arial"/>
          <w:sz w:val="20"/>
          <w:szCs w:val="20"/>
        </w:rPr>
        <w:t xml:space="preserve"> nie później</w:t>
      </w:r>
      <w:r w:rsidR="00734274" w:rsidRPr="00F32494">
        <w:rPr>
          <w:rFonts w:ascii="Arial" w:hAnsi="Arial" w:cs="Arial"/>
          <w:sz w:val="20"/>
          <w:szCs w:val="20"/>
        </w:rPr>
        <w:t>,</w:t>
      </w:r>
      <w:r w:rsidR="00105FD3" w:rsidRPr="00F32494">
        <w:rPr>
          <w:rFonts w:ascii="Arial" w:hAnsi="Arial" w:cs="Arial"/>
          <w:sz w:val="20"/>
          <w:szCs w:val="20"/>
        </w:rPr>
        <w:t xml:space="preserve"> </w:t>
      </w:r>
      <w:r w:rsidR="00F34543">
        <w:rPr>
          <w:rFonts w:ascii="Arial" w:hAnsi="Arial" w:cs="Arial"/>
          <w:sz w:val="20"/>
          <w:szCs w:val="20"/>
        </w:rPr>
        <w:br/>
      </w:r>
      <w:r w:rsidR="00105FD3" w:rsidRPr="00F32494">
        <w:rPr>
          <w:rFonts w:ascii="Arial" w:hAnsi="Arial" w:cs="Arial"/>
          <w:sz w:val="20"/>
          <w:szCs w:val="20"/>
        </w:rPr>
        <w:t xml:space="preserve">niż w </w:t>
      </w:r>
      <w:r w:rsidR="00F95765" w:rsidRPr="00F32494">
        <w:rPr>
          <w:rFonts w:ascii="Arial" w:hAnsi="Arial" w:cs="Arial"/>
          <w:sz w:val="20"/>
          <w:szCs w:val="20"/>
        </w:rPr>
        <w:t>dniu</w:t>
      </w:r>
      <w:r w:rsidR="00105FD3" w:rsidRPr="00F32494">
        <w:rPr>
          <w:rFonts w:ascii="Arial" w:hAnsi="Arial" w:cs="Arial"/>
          <w:sz w:val="20"/>
          <w:szCs w:val="20"/>
        </w:rPr>
        <w:t xml:space="preserve"> złożenia wniosku o płatność końcową.</w:t>
      </w:r>
      <w:r w:rsidR="003A35D9" w:rsidRPr="00F32494">
        <w:rPr>
          <w:rFonts w:ascii="Arial" w:hAnsi="Arial" w:cs="Arial"/>
          <w:sz w:val="20"/>
          <w:szCs w:val="20"/>
        </w:rPr>
        <w:t xml:space="preserve"> </w:t>
      </w:r>
      <w:r w:rsidR="005675D6" w:rsidRPr="00F32494">
        <w:rPr>
          <w:rFonts w:ascii="Arial" w:hAnsi="Arial" w:cs="Arial"/>
          <w:sz w:val="20"/>
          <w:szCs w:val="20"/>
        </w:rPr>
        <w:t>Zwrot w terminie późniejszym sk</w:t>
      </w:r>
      <w:r w:rsidR="005675D6" w:rsidRPr="00F32494">
        <w:rPr>
          <w:rFonts w:ascii="Arial" w:hAnsi="Arial" w:cs="Arial"/>
          <w:iCs/>
          <w:sz w:val="20"/>
          <w:szCs w:val="20"/>
        </w:rPr>
        <w:t>utk</w:t>
      </w:r>
      <w:r w:rsidR="00BE0F09" w:rsidRPr="00F32494">
        <w:rPr>
          <w:rFonts w:ascii="Arial" w:hAnsi="Arial" w:cs="Arial"/>
          <w:iCs/>
          <w:sz w:val="20"/>
          <w:szCs w:val="20"/>
        </w:rPr>
        <w:t xml:space="preserve">ować będzie </w:t>
      </w:r>
      <w:r w:rsidR="005675D6" w:rsidRPr="00F32494">
        <w:rPr>
          <w:rFonts w:ascii="Arial" w:hAnsi="Arial" w:cs="Arial"/>
          <w:iCs/>
          <w:sz w:val="20"/>
          <w:szCs w:val="20"/>
        </w:rPr>
        <w:t>naliczeniem odsetek, jak dla zaległości podatkowych</w:t>
      </w:r>
      <w:r w:rsidR="00EE4F9F" w:rsidRPr="00F32494">
        <w:rPr>
          <w:rFonts w:ascii="Arial" w:hAnsi="Arial" w:cs="Arial"/>
          <w:iCs/>
          <w:sz w:val="20"/>
          <w:szCs w:val="20"/>
        </w:rPr>
        <w:t xml:space="preserve">, </w:t>
      </w:r>
      <w:r w:rsidR="005675D6" w:rsidRPr="00F32494">
        <w:rPr>
          <w:rFonts w:ascii="Arial" w:hAnsi="Arial" w:cs="Arial"/>
          <w:iCs/>
          <w:sz w:val="20"/>
          <w:szCs w:val="20"/>
        </w:rPr>
        <w:t>od dnia przekazania środków</w:t>
      </w:r>
      <w:r w:rsidR="00BA7ED8" w:rsidRPr="00F32494">
        <w:rPr>
          <w:rFonts w:ascii="Arial" w:hAnsi="Arial" w:cs="Arial"/>
          <w:iCs/>
          <w:sz w:val="20"/>
          <w:szCs w:val="20"/>
        </w:rPr>
        <w:t xml:space="preserve"> Beneficjentowi</w:t>
      </w:r>
      <w:r w:rsidR="00495C84" w:rsidRPr="00F32494">
        <w:rPr>
          <w:rFonts w:ascii="Arial" w:hAnsi="Arial" w:cs="Arial"/>
          <w:iCs/>
          <w:sz w:val="20"/>
          <w:szCs w:val="20"/>
        </w:rPr>
        <w:t xml:space="preserve"> do dnia zwrotu</w:t>
      </w:r>
      <w:r w:rsidR="00BA7ED8" w:rsidRPr="00F32494">
        <w:rPr>
          <w:rFonts w:ascii="Arial" w:hAnsi="Arial" w:cs="Arial"/>
          <w:iCs/>
          <w:sz w:val="20"/>
          <w:szCs w:val="20"/>
        </w:rPr>
        <w:t xml:space="preserve"> środków na właściwy rachunek bankowy IZ RPO WZ</w:t>
      </w:r>
      <w:r w:rsidR="00495C84" w:rsidRPr="00F32494">
        <w:rPr>
          <w:rFonts w:ascii="Arial" w:hAnsi="Arial" w:cs="Arial"/>
          <w:iCs/>
          <w:sz w:val="20"/>
          <w:szCs w:val="20"/>
        </w:rPr>
        <w:t>.</w:t>
      </w:r>
      <w:r w:rsidR="009719A2" w:rsidRPr="00F32494">
        <w:rPr>
          <w:rFonts w:ascii="Arial" w:hAnsi="Arial" w:cs="Arial"/>
          <w:iCs/>
          <w:sz w:val="20"/>
          <w:szCs w:val="20"/>
        </w:rPr>
        <w:t xml:space="preserve"> </w:t>
      </w:r>
      <w:r w:rsidR="00C47802" w:rsidRPr="00F32494">
        <w:rPr>
          <w:rFonts w:ascii="Arial" w:hAnsi="Arial" w:cs="Arial"/>
          <w:iCs/>
          <w:sz w:val="20"/>
          <w:szCs w:val="20"/>
        </w:rPr>
        <w:t xml:space="preserve">Do czasu dokonania przez beneficjenta zwrotu niewydatkowanej części </w:t>
      </w:r>
      <w:r w:rsidR="00EE4F9F" w:rsidRPr="00F32494">
        <w:rPr>
          <w:rFonts w:ascii="Arial" w:hAnsi="Arial" w:cs="Arial"/>
          <w:iCs/>
          <w:sz w:val="20"/>
          <w:szCs w:val="20"/>
        </w:rPr>
        <w:t xml:space="preserve">zaliczki </w:t>
      </w:r>
      <w:r w:rsidR="00FC7EA3" w:rsidRPr="00F32494">
        <w:rPr>
          <w:rFonts w:ascii="Arial" w:hAnsi="Arial" w:cs="Arial"/>
          <w:iCs/>
          <w:sz w:val="20"/>
          <w:szCs w:val="20"/>
        </w:rPr>
        <w:t>wraz z </w:t>
      </w:r>
      <w:r w:rsidR="00C47802" w:rsidRPr="00F32494">
        <w:rPr>
          <w:rFonts w:ascii="Arial" w:hAnsi="Arial" w:cs="Arial"/>
          <w:iCs/>
          <w:sz w:val="20"/>
          <w:szCs w:val="20"/>
        </w:rPr>
        <w:t>należnymi odsetkami</w:t>
      </w:r>
      <w:r w:rsidR="00123735" w:rsidRPr="00F32494">
        <w:rPr>
          <w:rFonts w:ascii="Arial" w:hAnsi="Arial" w:cs="Arial"/>
          <w:iCs/>
          <w:sz w:val="20"/>
          <w:szCs w:val="20"/>
        </w:rPr>
        <w:t xml:space="preserve"> </w:t>
      </w:r>
      <w:r w:rsidR="004C227D" w:rsidRPr="00F32494">
        <w:rPr>
          <w:rFonts w:ascii="Arial" w:hAnsi="Arial" w:cs="Arial"/>
          <w:iCs/>
          <w:sz w:val="20"/>
          <w:szCs w:val="20"/>
        </w:rPr>
        <w:t>wypłata środków oraz rozliczenie wniosków o p</w:t>
      </w:r>
      <w:r w:rsidR="00E301BE">
        <w:rPr>
          <w:rFonts w:ascii="Arial" w:hAnsi="Arial" w:cs="Arial"/>
          <w:iCs/>
          <w:sz w:val="20"/>
          <w:szCs w:val="20"/>
        </w:rPr>
        <w:t>łatność może zostać wstrzymana.</w:t>
      </w:r>
    </w:p>
    <w:p w:rsidR="003C05E0" w:rsidRPr="00AF2C44" w:rsidRDefault="00177D0C" w:rsidP="002B1051">
      <w:pPr>
        <w:pStyle w:val="Nagwek1"/>
        <w:spacing w:line="360" w:lineRule="auto"/>
        <w:rPr>
          <w:rFonts w:ascii="Arial" w:eastAsiaTheme="minorHAnsi" w:hAnsi="Arial" w:cs="Arial"/>
          <w:color w:val="auto"/>
        </w:rPr>
      </w:pPr>
      <w:bookmarkStart w:id="23" w:name="_Toc445799513"/>
      <w:r w:rsidRPr="00AF2C44">
        <w:rPr>
          <w:rFonts w:ascii="Arial" w:eastAsiaTheme="minorHAnsi" w:hAnsi="Arial" w:cs="Arial"/>
          <w:color w:val="auto"/>
        </w:rPr>
        <w:t>Rozdział 4 Konsekwencje nieprawidłowego rozliczenia zaliczki</w:t>
      </w:r>
      <w:bookmarkEnd w:id="23"/>
    </w:p>
    <w:p w:rsidR="008B0843" w:rsidRPr="00F32494" w:rsidRDefault="008B0843" w:rsidP="002B1051">
      <w:pPr>
        <w:spacing w:line="360" w:lineRule="auto"/>
        <w:rPr>
          <w:sz w:val="4"/>
          <w:lang w:eastAsia="pl-PL"/>
        </w:rPr>
      </w:pPr>
    </w:p>
    <w:p w:rsidR="001F0894" w:rsidRPr="00F32494" w:rsidRDefault="001F0894" w:rsidP="002B105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W przypadku nieprawidłowo lub nieterminowo rozliczonej zaliczki IZ RPO WZ podejmie kroki, </w:t>
      </w:r>
      <w:r w:rsidR="002D1727" w:rsidRPr="00F32494">
        <w:rPr>
          <w:rFonts w:ascii="Arial" w:hAnsi="Arial" w:cs="Arial"/>
          <w:sz w:val="20"/>
          <w:szCs w:val="20"/>
        </w:rPr>
        <w:br/>
      </w:r>
      <w:r w:rsidRPr="00F32494">
        <w:rPr>
          <w:rFonts w:ascii="Arial" w:hAnsi="Arial" w:cs="Arial"/>
          <w:sz w:val="20"/>
          <w:szCs w:val="20"/>
        </w:rPr>
        <w:t xml:space="preserve">które szczegółowo zostały opisane w </w:t>
      </w:r>
      <w:r w:rsidR="000005F3">
        <w:rPr>
          <w:rFonts w:ascii="Arial" w:hAnsi="Arial" w:cs="Arial"/>
          <w:i/>
          <w:sz w:val="20"/>
          <w:szCs w:val="20"/>
        </w:rPr>
        <w:t xml:space="preserve">Zasadach </w:t>
      </w:r>
      <w:r w:rsidRPr="00F32494">
        <w:rPr>
          <w:rFonts w:ascii="Arial" w:hAnsi="Arial" w:cs="Arial"/>
          <w:i/>
          <w:sz w:val="20"/>
          <w:szCs w:val="20"/>
        </w:rPr>
        <w:t>dotyczących odzyskiwania środków w ramach RPO WZ 2014-2020</w:t>
      </w:r>
      <w:r w:rsidRPr="00F32494">
        <w:rPr>
          <w:rFonts w:ascii="Arial" w:hAnsi="Arial" w:cs="Arial"/>
          <w:sz w:val="20"/>
          <w:szCs w:val="20"/>
        </w:rPr>
        <w:t>.</w:t>
      </w:r>
    </w:p>
    <w:p w:rsidR="003C05E0" w:rsidRPr="00F32494" w:rsidRDefault="002D1727" w:rsidP="002B1051">
      <w:pPr>
        <w:pStyle w:val="Nagwek2"/>
        <w:spacing w:before="0" w:line="360" w:lineRule="auto"/>
        <w:ind w:left="720"/>
        <w:rPr>
          <w:rFonts w:ascii="Arial" w:hAnsi="Arial" w:cs="Arial"/>
          <w:color w:val="auto"/>
          <w:sz w:val="22"/>
          <w:szCs w:val="22"/>
        </w:rPr>
      </w:pPr>
      <w:bookmarkStart w:id="24" w:name="_Toc426035467"/>
      <w:bookmarkStart w:id="25" w:name="_Toc426035509"/>
      <w:bookmarkStart w:id="26" w:name="_Toc426035468"/>
      <w:bookmarkStart w:id="27" w:name="_Toc426035510"/>
      <w:bookmarkStart w:id="28" w:name="_Toc426035469"/>
      <w:bookmarkStart w:id="29" w:name="_Toc426035511"/>
      <w:bookmarkStart w:id="30" w:name="_Toc426035470"/>
      <w:bookmarkStart w:id="31" w:name="_Toc426035512"/>
      <w:bookmarkStart w:id="32" w:name="_Toc426035471"/>
      <w:bookmarkStart w:id="33" w:name="_Toc426035513"/>
      <w:bookmarkStart w:id="34" w:name="_Toc426035472"/>
      <w:bookmarkStart w:id="35" w:name="_Toc426035514"/>
      <w:bookmarkStart w:id="36" w:name="_Toc426035473"/>
      <w:bookmarkStart w:id="37" w:name="_Toc426035515"/>
      <w:bookmarkStart w:id="38" w:name="_Toc426035474"/>
      <w:bookmarkStart w:id="39" w:name="_Toc426035516"/>
      <w:bookmarkStart w:id="40" w:name="_Toc426035475"/>
      <w:bookmarkStart w:id="41" w:name="_Toc426035517"/>
      <w:bookmarkStart w:id="42" w:name="_Toc426035476"/>
      <w:bookmarkStart w:id="43" w:name="_Toc426035518"/>
      <w:bookmarkStart w:id="44" w:name="_Toc426035477"/>
      <w:bookmarkStart w:id="45" w:name="_Toc426035519"/>
      <w:bookmarkStart w:id="46" w:name="_Toc426035478"/>
      <w:bookmarkStart w:id="47" w:name="_Toc426035520"/>
      <w:bookmarkStart w:id="48" w:name="_Toc426035485"/>
      <w:bookmarkStart w:id="49" w:name="_Toc426035527"/>
      <w:bookmarkStart w:id="50" w:name="_Toc445799514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F32494">
        <w:rPr>
          <w:rFonts w:ascii="Arial" w:hAnsi="Arial" w:cs="Arial"/>
          <w:color w:val="auto"/>
          <w:sz w:val="22"/>
          <w:szCs w:val="22"/>
        </w:rPr>
        <w:lastRenderedPageBreak/>
        <w:t xml:space="preserve">4.1 </w:t>
      </w:r>
      <w:r w:rsidR="00FB78E3" w:rsidRPr="00F32494">
        <w:rPr>
          <w:rFonts w:ascii="Arial" w:hAnsi="Arial" w:cs="Arial"/>
          <w:color w:val="auto"/>
          <w:sz w:val="22"/>
          <w:szCs w:val="22"/>
        </w:rPr>
        <w:t>Dodatkowe uwagi</w:t>
      </w:r>
      <w:bookmarkEnd w:id="50"/>
    </w:p>
    <w:p w:rsidR="00A9668D" w:rsidRPr="00F34543" w:rsidRDefault="00C400E5" w:rsidP="002B1051">
      <w:pPr>
        <w:pStyle w:val="Akapitzlist"/>
        <w:numPr>
          <w:ilvl w:val="0"/>
          <w:numId w:val="20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F34543">
        <w:rPr>
          <w:rFonts w:ascii="Arial" w:hAnsi="Arial" w:cs="Arial"/>
          <w:sz w:val="20"/>
          <w:szCs w:val="20"/>
        </w:rPr>
        <w:t xml:space="preserve">Zgodnie z art. 63 § 1 Ordynacji podatkowej, kwotę odsetek należy zaokrąglić do pełnych złotych w ten sposób, że końcówki kwot wynoszące mniej niż 50 groszy pomija się, a końcówki kwot wynoszące 50 i więcej groszy podwyższa się do pełnych złotych.  </w:t>
      </w:r>
    </w:p>
    <w:p w:rsidR="00A9668D" w:rsidRPr="00F32494" w:rsidRDefault="00C400E5" w:rsidP="002B1051">
      <w:pPr>
        <w:pStyle w:val="Akapitzlist"/>
        <w:numPr>
          <w:ilvl w:val="0"/>
          <w:numId w:val="20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 xml:space="preserve">Zgodnie z art. 54 § 1 pkt 5 Ordynacji podatkowej, odsetek za zwłokę nie nalicza się, jeżeli ich wysokość nie przekracza trzykrotnej wartości opłaty pobieranej przez operatora wyznaczonego w rozumieniu ustawy z dnia 23 listopada 2012 r. - Prawo pocztowe, za traktowanie przesyłki listowej jako przesyłki poleconej. </w:t>
      </w:r>
    </w:p>
    <w:p w:rsidR="002B1051" w:rsidRDefault="00C400E5" w:rsidP="002B1051">
      <w:pPr>
        <w:pStyle w:val="Akapitzlist"/>
        <w:numPr>
          <w:ilvl w:val="0"/>
          <w:numId w:val="20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F32494">
        <w:rPr>
          <w:rFonts w:ascii="Arial" w:hAnsi="Arial" w:cs="Arial"/>
          <w:sz w:val="20"/>
          <w:szCs w:val="20"/>
        </w:rPr>
        <w:t>Zgodnie z art. 55 § 2 Ordynacji podatkowej, jeżeli dokonana wpłata nie pokrywa kwoty zaległości podatkowej wraz z odsetkami za zwłokę, wpłatę tę zalicza się proporcjonalnie na poczet kwoty zaległości podatkowej oraz kwoty odsetek za zwłokę w stosunku, w jakim, w dniu wpłaty, pozostaje kwota zaległości podatkowej do kwoty odsetek za zwłokę.</w:t>
      </w:r>
    </w:p>
    <w:p w:rsidR="002B1051" w:rsidRDefault="002B10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C7E61" w:rsidRDefault="00DC7E61" w:rsidP="00527331">
      <w:pPr>
        <w:contextualSpacing/>
        <w:jc w:val="center"/>
        <w:rPr>
          <w:bCs/>
          <w:color w:val="000000" w:themeColor="text1"/>
        </w:rPr>
      </w:pPr>
      <w:r>
        <w:rPr>
          <w:bCs/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-766445</wp:posOffset>
            </wp:positionH>
            <wp:positionV relativeFrom="paragraph">
              <wp:posOffset>-585470</wp:posOffset>
            </wp:positionV>
            <wp:extent cx="7447280" cy="11134725"/>
            <wp:effectExtent l="19050" t="0" r="1270" b="0"/>
            <wp:wrapNone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_dok-biała-bez logosó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1113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E61" w:rsidRDefault="00DC7E61" w:rsidP="00527331">
      <w:pPr>
        <w:contextualSpacing/>
        <w:jc w:val="center"/>
        <w:rPr>
          <w:bCs/>
          <w:color w:val="000000" w:themeColor="text1"/>
        </w:rPr>
      </w:pPr>
    </w:p>
    <w:p w:rsidR="00DC7E61" w:rsidRPr="009A125C" w:rsidRDefault="00DF693B" w:rsidP="00DC7E61">
      <w:pPr>
        <w:contextualSpacing/>
        <w:jc w:val="center"/>
        <w:rPr>
          <w:bCs/>
          <w:color w:val="000000" w:themeColor="text1"/>
        </w:rPr>
      </w:pPr>
      <w:r w:rsidRPr="00DF693B">
        <w:rPr>
          <w:noProof/>
          <w:lang w:eastAsia="pl-PL"/>
        </w:rPr>
        <w:pict>
          <v:shape id="Text Box 5" o:spid="_x0000_s1027" type="#_x0000_t202" style="position:absolute;left:0;text-align:left;margin-left:.4pt;margin-top:653.65pt;width:453.6pt;height:71.15pt;z-index:251670528;visibility:visible;mso-width-percent:1000;mso-wrap-distance-left:7.2pt;mso-wrap-distance-right:7.2pt;mso-position-horizontal-relative:margin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" filled="f" stroked="f" strokeweight=".5pt">
            <v:textbox style="mso-next-textbox:#Text Box 5;mso-fit-shape-to-text:t" inset=",7.2pt,,7.2pt">
              <w:txbxContent>
                <w:p w:rsidR="009A44B4" w:rsidRPr="0052515D" w:rsidRDefault="009A44B4" w:rsidP="002D71FE">
                  <w:pPr>
                    <w:jc w:val="center"/>
                    <w:rPr>
                      <w:rFonts w:ascii="Arial" w:eastAsia="Calibri" w:hAnsi="Arial" w:cs="Arial"/>
                      <w:b/>
                      <w:sz w:val="16"/>
                      <w:szCs w:val="16"/>
                      <w:lang w:eastAsia="pl-PL"/>
                    </w:rPr>
                  </w:pPr>
                  <w:r w:rsidRPr="0052515D">
                    <w:rPr>
                      <w:rFonts w:ascii="Arial" w:eastAsia="Calibri" w:hAnsi="Arial" w:cs="Arial"/>
                      <w:b/>
                      <w:noProof/>
                      <w:sz w:val="16"/>
                      <w:szCs w:val="16"/>
                      <w:lang w:eastAsia="pl-PL"/>
                    </w:rPr>
                    <w:drawing>
                      <wp:inline distT="0" distB="0" distL="0" distR="0">
                        <wp:extent cx="5151600" cy="576000"/>
                        <wp:effectExtent l="0" t="0" r="0" b="0"/>
                        <wp:docPr id="12" name="Obraz 3" descr="C:\Users\kgarczynski\Desktop\logosy_różne ustawienia_perspektywa 14-20\jpg\ciąg logotypów_NSS-UE-EFRR_RPO-WZ_14-20_k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garczynski\Desktop\logosy_różne ustawienia_perspektywa 14-20\jpg\ciąg logotypów_NSS-UE-EFRR_RPO-WZ_14-20_k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51600" cy="57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DC7E61" w:rsidRPr="00DC7E61">
        <w:rPr>
          <w:bCs/>
          <w:color w:val="000000" w:themeColor="text1"/>
        </w:rPr>
        <w:t xml:space="preserve"> </w:t>
      </w:r>
    </w:p>
    <w:p w:rsidR="001117D4" w:rsidRPr="005847E0" w:rsidRDefault="00DF693B" w:rsidP="00A0679D">
      <w:pPr>
        <w:rPr>
          <w:rFonts w:ascii="Arial" w:hAnsi="Arial" w:cs="Arial"/>
          <w:sz w:val="20"/>
          <w:szCs w:val="20"/>
        </w:rPr>
      </w:pPr>
      <w:r w:rsidRPr="00DF693B">
        <w:rPr>
          <w:bCs/>
          <w:noProof/>
          <w:color w:val="000000" w:themeColor="text1"/>
          <w:lang w:eastAsia="pl-PL"/>
        </w:rPr>
        <w:pict>
          <v:shape id="Pole tekstowe 2" o:spid="_x0000_s1030" type="#_x0000_t202" style="position:absolute;margin-left:79.25pt;margin-top:512.05pt;width:465.85pt;height:67.2pt;z-index:25167564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" filled="f" stroked="f">
            <v:textbox>
              <w:txbxContent>
                <w:p w:rsidR="00DC7E61" w:rsidRPr="00B723D6" w:rsidRDefault="00DC7E61" w:rsidP="00DC7E61">
                  <w:pPr>
                    <w:spacing w:line="240" w:lineRule="auto"/>
                    <w:contextualSpacing/>
                    <w:jc w:val="center"/>
                    <w:rPr>
                      <w:rFonts w:cs="Arial"/>
                      <w:sz w:val="20"/>
                      <w:szCs w:val="20"/>
                    </w:rPr>
                  </w:pPr>
                  <w:r w:rsidRPr="00B723D6">
                    <w:rPr>
                      <w:rFonts w:cs="Arial"/>
                      <w:sz w:val="20"/>
                      <w:szCs w:val="20"/>
                    </w:rPr>
                    <w:t>ZARZĄD WOJEWÓDZTWA ZACHODNIOPOMORSKIEGO</w:t>
                  </w:r>
                </w:p>
                <w:p w:rsidR="00DC7E61" w:rsidRPr="00B723D6" w:rsidRDefault="00DC7E61" w:rsidP="00DC7E61">
                  <w:pPr>
                    <w:spacing w:line="240" w:lineRule="auto"/>
                    <w:contextualSpacing/>
                    <w:jc w:val="center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  <w:r w:rsidRPr="00B723D6">
                    <w:rPr>
                      <w:bCs/>
                      <w:color w:val="000000" w:themeColor="text1"/>
                      <w:sz w:val="20"/>
                      <w:szCs w:val="20"/>
                    </w:rPr>
                    <w:t xml:space="preserve">INSTYTUCJA ZARZĄDZAJĄCA REGIONALNYM PROGRAMEM OPERACYJNYM </w:t>
                  </w:r>
                </w:p>
                <w:p w:rsidR="00DC7E61" w:rsidRPr="00B723D6" w:rsidRDefault="00DC7E61" w:rsidP="00DC7E61">
                  <w:pPr>
                    <w:spacing w:line="240" w:lineRule="auto"/>
                    <w:contextualSpacing/>
                    <w:jc w:val="center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  <w:r w:rsidRPr="00B723D6">
                    <w:rPr>
                      <w:bCs/>
                      <w:color w:val="000000" w:themeColor="text1"/>
                      <w:sz w:val="20"/>
                      <w:szCs w:val="20"/>
                    </w:rPr>
                    <w:t>WOJEWÓDZTWA ZACHODNIOPOMORSKIEGO 2014-2020</w:t>
                  </w:r>
                </w:p>
                <w:p w:rsidR="00DC7E61" w:rsidRPr="00B723D6" w:rsidRDefault="00DC7E61" w:rsidP="00DC7E61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xbxContent>
            </v:textbox>
            <w10:wrap anchorx="page"/>
          </v:shape>
        </w:pict>
      </w:r>
      <w:r w:rsidR="002D71FE"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-96520</wp:posOffset>
            </wp:positionV>
            <wp:extent cx="4821382" cy="531937"/>
            <wp:effectExtent l="0" t="0" r="0" b="190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382" cy="53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17D4" w:rsidRPr="005847E0" w:rsidSect="00105B7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553" w:rsidRDefault="005E1553" w:rsidP="005A693F">
      <w:pPr>
        <w:spacing w:after="0" w:line="240" w:lineRule="auto"/>
      </w:pPr>
      <w:r>
        <w:separator/>
      </w:r>
    </w:p>
    <w:p w:rsidR="005E1553" w:rsidRDefault="005E1553"/>
  </w:endnote>
  <w:endnote w:type="continuationSeparator" w:id="0">
    <w:p w:rsidR="005E1553" w:rsidRDefault="005E1553" w:rsidP="005A693F">
      <w:pPr>
        <w:spacing w:after="0" w:line="240" w:lineRule="auto"/>
      </w:pPr>
      <w:r>
        <w:continuationSeparator/>
      </w:r>
    </w:p>
    <w:p w:rsidR="005E1553" w:rsidRDefault="005E155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Univers-BoldPL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7904031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9A44B4" w:rsidRDefault="009A44B4">
            <w:pPr>
              <w:pStyle w:val="Stopka"/>
              <w:jc w:val="right"/>
            </w:pPr>
            <w:r w:rsidRPr="00947CE2">
              <w:rPr>
                <w:rFonts w:ascii="Arial" w:hAnsi="Arial" w:cs="Arial"/>
                <w:sz w:val="14"/>
                <w:szCs w:val="14"/>
              </w:rPr>
              <w:t xml:space="preserve">Strona </w:t>
            </w:r>
            <w:r w:rsidR="00DF693B" w:rsidRPr="00947CE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begin"/>
            </w:r>
            <w:r w:rsidRPr="00947CE2">
              <w:rPr>
                <w:rFonts w:ascii="Arial" w:hAnsi="Arial" w:cs="Arial"/>
                <w:b/>
                <w:bCs/>
                <w:sz w:val="14"/>
                <w:szCs w:val="14"/>
              </w:rPr>
              <w:instrText>PAGE</w:instrText>
            </w:r>
            <w:r w:rsidR="00DF693B" w:rsidRPr="00947CE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separate"/>
            </w:r>
            <w:r w:rsidR="00B61C06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w:t>4</w:t>
            </w:r>
            <w:r w:rsidR="00DF693B" w:rsidRPr="00947CE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end"/>
            </w:r>
            <w:r w:rsidRPr="00947CE2">
              <w:rPr>
                <w:rFonts w:ascii="Arial" w:hAnsi="Arial" w:cs="Arial"/>
                <w:sz w:val="14"/>
                <w:szCs w:val="14"/>
              </w:rPr>
              <w:t xml:space="preserve"> z </w:t>
            </w:r>
            <w:r w:rsidR="00DF693B" w:rsidRPr="00947CE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begin"/>
            </w:r>
            <w:r w:rsidRPr="00947CE2">
              <w:rPr>
                <w:rFonts w:ascii="Arial" w:hAnsi="Arial" w:cs="Arial"/>
                <w:b/>
                <w:bCs/>
                <w:sz w:val="14"/>
                <w:szCs w:val="14"/>
              </w:rPr>
              <w:instrText>NUMPAGES</w:instrText>
            </w:r>
            <w:r w:rsidR="00DF693B" w:rsidRPr="00947CE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separate"/>
            </w:r>
            <w:r w:rsidR="00B61C06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w:t>13</w:t>
            </w:r>
            <w:r w:rsidR="00DF693B" w:rsidRPr="00947CE2">
              <w:rPr>
                <w:rFonts w:ascii="Arial" w:hAnsi="Arial" w:cs="Arial"/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9A44B4" w:rsidRPr="003B1C27" w:rsidRDefault="009A44B4" w:rsidP="00F04AC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553" w:rsidRDefault="005E1553" w:rsidP="005A693F">
      <w:pPr>
        <w:spacing w:after="0" w:line="240" w:lineRule="auto"/>
      </w:pPr>
      <w:r>
        <w:separator/>
      </w:r>
    </w:p>
    <w:p w:rsidR="005E1553" w:rsidRDefault="005E1553"/>
  </w:footnote>
  <w:footnote w:type="continuationSeparator" w:id="0">
    <w:p w:rsidR="005E1553" w:rsidRDefault="005E1553" w:rsidP="005A693F">
      <w:pPr>
        <w:spacing w:after="0" w:line="240" w:lineRule="auto"/>
      </w:pPr>
      <w:r>
        <w:continuationSeparator/>
      </w:r>
    </w:p>
    <w:p w:rsidR="005E1553" w:rsidRDefault="005E1553"/>
  </w:footnote>
  <w:footnote w:id="1">
    <w:p w:rsidR="009A44B4" w:rsidRPr="00E2270E" w:rsidRDefault="009A44B4" w:rsidP="002B1051">
      <w:pPr>
        <w:pStyle w:val="Tekstprzypisudolnego"/>
        <w:rPr>
          <w:rFonts w:ascii="Arial" w:hAnsi="Arial" w:cs="Arial"/>
          <w:sz w:val="16"/>
          <w:szCs w:val="16"/>
        </w:rPr>
      </w:pPr>
      <w:r w:rsidRPr="00E2270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2270E">
        <w:rPr>
          <w:rFonts w:ascii="Arial" w:hAnsi="Arial" w:cs="Arial"/>
          <w:sz w:val="16"/>
          <w:szCs w:val="16"/>
        </w:rPr>
        <w:t xml:space="preserve"> Stopa dofinansowania dla projektu rozumiana jako % dofinansowania wydatków kwalifikowalnych.</w:t>
      </w:r>
    </w:p>
  </w:footnote>
  <w:footnote w:id="2">
    <w:p w:rsidR="009A44B4" w:rsidRPr="004C4472" w:rsidRDefault="009A44B4" w:rsidP="006A2C0A">
      <w:pPr>
        <w:pStyle w:val="Tekstprzypisudolnego"/>
        <w:jc w:val="both"/>
        <w:rPr>
          <w:rFonts w:ascii="Arial" w:hAnsi="Arial" w:cs="Arial"/>
          <w:sz w:val="14"/>
          <w:szCs w:val="14"/>
        </w:rPr>
      </w:pPr>
      <w:r w:rsidRPr="001D1B6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D1B6E">
        <w:rPr>
          <w:rFonts w:ascii="Arial" w:hAnsi="Arial" w:cs="Arial"/>
          <w:sz w:val="16"/>
          <w:szCs w:val="16"/>
        </w:rPr>
        <w:t xml:space="preserve"> Jest to plan płatności w projekcie sporządzany i aktualizowany przez beneficjenta w Centra</w:t>
      </w:r>
      <w:r>
        <w:rPr>
          <w:rFonts w:ascii="Arial" w:hAnsi="Arial" w:cs="Arial"/>
          <w:sz w:val="16"/>
          <w:szCs w:val="16"/>
        </w:rPr>
        <w:t>lnym Systemie Informatycznym SL</w:t>
      </w:r>
      <w:r w:rsidRPr="001D1B6E">
        <w:rPr>
          <w:rFonts w:ascii="Arial" w:hAnsi="Arial" w:cs="Arial"/>
          <w:sz w:val="16"/>
          <w:szCs w:val="16"/>
        </w:rPr>
        <w:t>2014. Sposób jego wypełniania opisany został w Podręczniku/Instrukcji Beneficjenta dotyczącej Aplikacji Głównej ww. systemu</w:t>
      </w:r>
      <w:r w:rsidRPr="00FD3D30">
        <w:rPr>
          <w:rFonts w:ascii="Arial" w:hAnsi="Arial" w:cs="Arial"/>
          <w:sz w:val="18"/>
          <w:szCs w:val="14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4B4" w:rsidRPr="002B1051" w:rsidRDefault="009A44B4" w:rsidP="002B1051">
    <w:pPr>
      <w:pStyle w:val="Cytatintensywny"/>
      <w:spacing w:before="0" w:after="0"/>
      <w:ind w:left="0" w:right="0"/>
      <w:jc w:val="center"/>
      <w:rPr>
        <w:rFonts w:ascii="Arial" w:hAnsi="Arial" w:cs="Arial"/>
        <w:b w:val="0"/>
        <w:color w:val="365F91"/>
        <w:sz w:val="16"/>
        <w:szCs w:val="16"/>
        <w:lang w:eastAsia="pl-PL"/>
      </w:rPr>
    </w:pPr>
    <w:r w:rsidRPr="002B1051">
      <w:rPr>
        <w:rFonts w:ascii="Arial" w:hAnsi="Arial" w:cs="Arial"/>
        <w:b w:val="0"/>
        <w:color w:val="365F91"/>
        <w:sz w:val="16"/>
        <w:szCs w:val="16"/>
        <w:lang w:eastAsia="pl-PL"/>
      </w:rPr>
      <w:t>Zasady w zakresie warunków i trybu udzielania oraz rozliczania zaliczek w ramach Regionalnego Programu Operacyjnego Województwa Zachodniopomorskiego 2014-2020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0E32"/>
    <w:multiLevelType w:val="multilevel"/>
    <w:tmpl w:val="A95E10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3DA75C5"/>
    <w:multiLevelType w:val="hybridMultilevel"/>
    <w:tmpl w:val="BE0ED0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629C6E">
      <w:start w:val="1"/>
      <w:numFmt w:val="decimal"/>
      <w:lvlText w:val="%7."/>
      <w:lvlJc w:val="left"/>
      <w:pPr>
        <w:ind w:left="360" w:hanging="360"/>
      </w:pPr>
      <w:rPr>
        <w:rFonts w:hint="default"/>
        <w:b w:val="0"/>
        <w:strike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B1E82"/>
    <w:multiLevelType w:val="hybridMultilevel"/>
    <w:tmpl w:val="264229E8"/>
    <w:lvl w:ilvl="0" w:tplc="488C859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0AC96820"/>
    <w:multiLevelType w:val="hybridMultilevel"/>
    <w:tmpl w:val="ACF4916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F350B1"/>
    <w:multiLevelType w:val="hybridMultilevel"/>
    <w:tmpl w:val="4F189D2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1A5E94"/>
    <w:multiLevelType w:val="hybridMultilevel"/>
    <w:tmpl w:val="3C504D6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D20937"/>
    <w:multiLevelType w:val="hybridMultilevel"/>
    <w:tmpl w:val="671E674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B22CF0"/>
    <w:multiLevelType w:val="hybridMultilevel"/>
    <w:tmpl w:val="95B0EA4A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672"/>
        </w:tabs>
        <w:ind w:left="167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92"/>
        </w:tabs>
        <w:ind w:left="2392" w:hanging="180"/>
      </w:pPr>
    </w:lvl>
    <w:lvl w:ilvl="3" w:tplc="BEC64D34">
      <w:start w:val="1"/>
      <w:numFmt w:val="decimal"/>
      <w:lvlText w:val="%4."/>
      <w:lvlJc w:val="left"/>
      <w:pPr>
        <w:tabs>
          <w:tab w:val="num" w:pos="3112"/>
        </w:tabs>
        <w:ind w:left="3112" w:hanging="360"/>
      </w:pPr>
      <w:rPr>
        <w:rFonts w:ascii="Arial" w:hAnsi="Arial" w:cs="Arial" w:hint="default"/>
        <w:b w:val="0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tabs>
          <w:tab w:val="num" w:pos="3832"/>
        </w:tabs>
        <w:ind w:left="383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552"/>
        </w:tabs>
        <w:ind w:left="4552" w:hanging="180"/>
      </w:pPr>
    </w:lvl>
    <w:lvl w:ilvl="6" w:tplc="D41CD5FC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 w:tplc="04150019">
      <w:start w:val="1"/>
      <w:numFmt w:val="lowerLetter"/>
      <w:lvlText w:val="%8."/>
      <w:lvlJc w:val="left"/>
      <w:pPr>
        <w:tabs>
          <w:tab w:val="num" w:pos="5992"/>
        </w:tabs>
        <w:ind w:left="599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712"/>
        </w:tabs>
        <w:ind w:left="6712" w:hanging="180"/>
      </w:pPr>
    </w:lvl>
  </w:abstractNum>
  <w:abstractNum w:abstractNumId="8">
    <w:nsid w:val="217408E5"/>
    <w:multiLevelType w:val="hybridMultilevel"/>
    <w:tmpl w:val="2E5020D8"/>
    <w:lvl w:ilvl="0" w:tplc="488C85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284791"/>
    <w:multiLevelType w:val="multilevel"/>
    <w:tmpl w:val="B3AA0B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28B27D33"/>
    <w:multiLevelType w:val="hybridMultilevel"/>
    <w:tmpl w:val="8DCC4C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F47CFD"/>
    <w:multiLevelType w:val="multilevel"/>
    <w:tmpl w:val="9258AA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316774EE"/>
    <w:multiLevelType w:val="hybridMultilevel"/>
    <w:tmpl w:val="6002B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2F27A9"/>
    <w:multiLevelType w:val="multilevel"/>
    <w:tmpl w:val="EAA8CDB0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isLgl/>
      <w:lvlText w:val="%1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4">
    <w:nsid w:val="3CFF4E0E"/>
    <w:multiLevelType w:val="hybridMultilevel"/>
    <w:tmpl w:val="693A402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53F43DA"/>
    <w:multiLevelType w:val="hybridMultilevel"/>
    <w:tmpl w:val="F1F6E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197E3796">
      <w:start w:val="1"/>
      <w:numFmt w:val="decimal"/>
      <w:lvlText w:val="%7."/>
      <w:lvlJc w:val="left"/>
      <w:pPr>
        <w:ind w:left="360" w:hanging="360"/>
      </w:pPr>
      <w:rPr>
        <w:rFonts w:hint="default"/>
        <w:b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F03A79"/>
    <w:multiLevelType w:val="multilevel"/>
    <w:tmpl w:val="0862FA5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333333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CD12284"/>
    <w:multiLevelType w:val="hybridMultilevel"/>
    <w:tmpl w:val="BE5417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F0C4342"/>
    <w:multiLevelType w:val="hybridMultilevel"/>
    <w:tmpl w:val="1C7292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D67263"/>
    <w:multiLevelType w:val="hybridMultilevel"/>
    <w:tmpl w:val="42B805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8E0017A8">
      <w:start w:val="1"/>
      <w:numFmt w:val="decimal"/>
      <w:lvlText w:val="%7."/>
      <w:lvlJc w:val="left"/>
      <w:pPr>
        <w:ind w:left="360" w:hanging="360"/>
      </w:pPr>
      <w:rPr>
        <w:strike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D23008"/>
    <w:multiLevelType w:val="hybridMultilevel"/>
    <w:tmpl w:val="D31217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4CD39A7"/>
    <w:multiLevelType w:val="hybridMultilevel"/>
    <w:tmpl w:val="09C8C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FB2184"/>
    <w:multiLevelType w:val="hybridMultilevel"/>
    <w:tmpl w:val="FECA4C2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3"/>
  </w:num>
  <w:num w:numId="3">
    <w:abstractNumId w:val="0"/>
  </w:num>
  <w:num w:numId="4">
    <w:abstractNumId w:val="11"/>
  </w:num>
  <w:num w:numId="5">
    <w:abstractNumId w:val="9"/>
  </w:num>
  <w:num w:numId="6">
    <w:abstractNumId w:val="10"/>
  </w:num>
  <w:num w:numId="7">
    <w:abstractNumId w:val="7"/>
  </w:num>
  <w:num w:numId="8">
    <w:abstractNumId w:val="8"/>
  </w:num>
  <w:num w:numId="9">
    <w:abstractNumId w:val="2"/>
  </w:num>
  <w:num w:numId="10">
    <w:abstractNumId w:val="12"/>
  </w:num>
  <w:num w:numId="11">
    <w:abstractNumId w:val="17"/>
  </w:num>
  <w:num w:numId="12">
    <w:abstractNumId w:val="16"/>
  </w:num>
  <w:num w:numId="13">
    <w:abstractNumId w:val="14"/>
  </w:num>
  <w:num w:numId="14">
    <w:abstractNumId w:val="6"/>
  </w:num>
  <w:num w:numId="15">
    <w:abstractNumId w:val="1"/>
  </w:num>
  <w:num w:numId="16">
    <w:abstractNumId w:val="3"/>
  </w:num>
  <w:num w:numId="17">
    <w:abstractNumId w:val="5"/>
  </w:num>
  <w:num w:numId="18">
    <w:abstractNumId w:val="15"/>
  </w:num>
  <w:num w:numId="19">
    <w:abstractNumId w:val="22"/>
  </w:num>
  <w:num w:numId="20">
    <w:abstractNumId w:val="20"/>
  </w:num>
  <w:num w:numId="21">
    <w:abstractNumId w:val="19"/>
  </w:num>
  <w:num w:numId="22">
    <w:abstractNumId w:val="18"/>
  </w:num>
  <w:num w:numId="23">
    <w:abstractNumId w:val="21"/>
  </w:num>
  <w:num w:numId="2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03426"/>
  </w:hdrShapeDefaults>
  <w:footnotePr>
    <w:footnote w:id="-1"/>
    <w:footnote w:id="0"/>
  </w:footnotePr>
  <w:endnotePr>
    <w:endnote w:id="-1"/>
    <w:endnote w:id="0"/>
  </w:endnotePr>
  <w:compat/>
  <w:rsids>
    <w:rsidRoot w:val="005A57F5"/>
    <w:rsid w:val="000005F3"/>
    <w:rsid w:val="000029CA"/>
    <w:rsid w:val="00006DED"/>
    <w:rsid w:val="000112FD"/>
    <w:rsid w:val="00011D12"/>
    <w:rsid w:val="000129EA"/>
    <w:rsid w:val="000145A2"/>
    <w:rsid w:val="00021616"/>
    <w:rsid w:val="00021676"/>
    <w:rsid w:val="00021C9D"/>
    <w:rsid w:val="00022ECE"/>
    <w:rsid w:val="00030000"/>
    <w:rsid w:val="000309D9"/>
    <w:rsid w:val="00033E12"/>
    <w:rsid w:val="00034AB0"/>
    <w:rsid w:val="00035121"/>
    <w:rsid w:val="0003777F"/>
    <w:rsid w:val="000400A5"/>
    <w:rsid w:val="00040677"/>
    <w:rsid w:val="000423C2"/>
    <w:rsid w:val="0004773F"/>
    <w:rsid w:val="00052528"/>
    <w:rsid w:val="00052D9E"/>
    <w:rsid w:val="00053115"/>
    <w:rsid w:val="00053339"/>
    <w:rsid w:val="000536AF"/>
    <w:rsid w:val="000544A3"/>
    <w:rsid w:val="000549B1"/>
    <w:rsid w:val="000550A2"/>
    <w:rsid w:val="00064990"/>
    <w:rsid w:val="00064E85"/>
    <w:rsid w:val="0006599D"/>
    <w:rsid w:val="00067417"/>
    <w:rsid w:val="0008668E"/>
    <w:rsid w:val="00086B31"/>
    <w:rsid w:val="00086C62"/>
    <w:rsid w:val="0009626D"/>
    <w:rsid w:val="000A51A1"/>
    <w:rsid w:val="000B0CBE"/>
    <w:rsid w:val="000B1F73"/>
    <w:rsid w:val="000B7258"/>
    <w:rsid w:val="000C0E9C"/>
    <w:rsid w:val="000C0F67"/>
    <w:rsid w:val="000C6B7E"/>
    <w:rsid w:val="000C7274"/>
    <w:rsid w:val="000D1426"/>
    <w:rsid w:val="000D1A17"/>
    <w:rsid w:val="000D20B1"/>
    <w:rsid w:val="000D60AD"/>
    <w:rsid w:val="000E1C49"/>
    <w:rsid w:val="000E4FDA"/>
    <w:rsid w:val="000E539E"/>
    <w:rsid w:val="000E6AA3"/>
    <w:rsid w:val="000E7D9C"/>
    <w:rsid w:val="000F4B6B"/>
    <w:rsid w:val="001032EB"/>
    <w:rsid w:val="00105B79"/>
    <w:rsid w:val="00105C42"/>
    <w:rsid w:val="00105FD3"/>
    <w:rsid w:val="001117D4"/>
    <w:rsid w:val="001204FC"/>
    <w:rsid w:val="00123735"/>
    <w:rsid w:val="00125ADB"/>
    <w:rsid w:val="00126007"/>
    <w:rsid w:val="00127D4D"/>
    <w:rsid w:val="00131A37"/>
    <w:rsid w:val="00133742"/>
    <w:rsid w:val="00134E12"/>
    <w:rsid w:val="00135B27"/>
    <w:rsid w:val="00135C77"/>
    <w:rsid w:val="001369DD"/>
    <w:rsid w:val="0014117D"/>
    <w:rsid w:val="0014540E"/>
    <w:rsid w:val="00145B8F"/>
    <w:rsid w:val="00156EE6"/>
    <w:rsid w:val="0016152B"/>
    <w:rsid w:val="001618E1"/>
    <w:rsid w:val="001642A6"/>
    <w:rsid w:val="00170312"/>
    <w:rsid w:val="00171083"/>
    <w:rsid w:val="001761F8"/>
    <w:rsid w:val="00177D0C"/>
    <w:rsid w:val="00180365"/>
    <w:rsid w:val="001827B0"/>
    <w:rsid w:val="0018382F"/>
    <w:rsid w:val="0018499E"/>
    <w:rsid w:val="0019044C"/>
    <w:rsid w:val="001A365D"/>
    <w:rsid w:val="001A59A3"/>
    <w:rsid w:val="001B1697"/>
    <w:rsid w:val="001B411E"/>
    <w:rsid w:val="001B6E42"/>
    <w:rsid w:val="001C0FDA"/>
    <w:rsid w:val="001C1244"/>
    <w:rsid w:val="001C717D"/>
    <w:rsid w:val="001D0624"/>
    <w:rsid w:val="001D1B6E"/>
    <w:rsid w:val="001D1CDF"/>
    <w:rsid w:val="001D6074"/>
    <w:rsid w:val="001E377C"/>
    <w:rsid w:val="001E3BB2"/>
    <w:rsid w:val="001E56F2"/>
    <w:rsid w:val="001F0894"/>
    <w:rsid w:val="001F1C42"/>
    <w:rsid w:val="001F400C"/>
    <w:rsid w:val="001F4767"/>
    <w:rsid w:val="001F7546"/>
    <w:rsid w:val="001F79E6"/>
    <w:rsid w:val="001F7D73"/>
    <w:rsid w:val="002038F8"/>
    <w:rsid w:val="00206AAD"/>
    <w:rsid w:val="00207F8A"/>
    <w:rsid w:val="00213198"/>
    <w:rsid w:val="002155F5"/>
    <w:rsid w:val="00232697"/>
    <w:rsid w:val="00232813"/>
    <w:rsid w:val="00232F01"/>
    <w:rsid w:val="0023400B"/>
    <w:rsid w:val="00237876"/>
    <w:rsid w:val="0024234A"/>
    <w:rsid w:val="00247CD0"/>
    <w:rsid w:val="0025403B"/>
    <w:rsid w:val="00255C73"/>
    <w:rsid w:val="0026380D"/>
    <w:rsid w:val="00265B1C"/>
    <w:rsid w:val="002667F1"/>
    <w:rsid w:val="002674E1"/>
    <w:rsid w:val="00270A69"/>
    <w:rsid w:val="00271933"/>
    <w:rsid w:val="00272454"/>
    <w:rsid w:val="002769CC"/>
    <w:rsid w:val="00277797"/>
    <w:rsid w:val="002813F1"/>
    <w:rsid w:val="002826B9"/>
    <w:rsid w:val="00286301"/>
    <w:rsid w:val="002942DA"/>
    <w:rsid w:val="0029524D"/>
    <w:rsid w:val="002A0562"/>
    <w:rsid w:val="002A0A6E"/>
    <w:rsid w:val="002A41E4"/>
    <w:rsid w:val="002B04F7"/>
    <w:rsid w:val="002B09BA"/>
    <w:rsid w:val="002B1051"/>
    <w:rsid w:val="002B5DA3"/>
    <w:rsid w:val="002B7B8B"/>
    <w:rsid w:val="002B7C3B"/>
    <w:rsid w:val="002C09AE"/>
    <w:rsid w:val="002C149A"/>
    <w:rsid w:val="002C3932"/>
    <w:rsid w:val="002D1727"/>
    <w:rsid w:val="002D248A"/>
    <w:rsid w:val="002D6903"/>
    <w:rsid w:val="002D71FE"/>
    <w:rsid w:val="002E09BC"/>
    <w:rsid w:val="002E0E8A"/>
    <w:rsid w:val="002E55B4"/>
    <w:rsid w:val="002F2D3C"/>
    <w:rsid w:val="00304D6E"/>
    <w:rsid w:val="00312150"/>
    <w:rsid w:val="00312245"/>
    <w:rsid w:val="00313490"/>
    <w:rsid w:val="00323031"/>
    <w:rsid w:val="00330652"/>
    <w:rsid w:val="00330C0A"/>
    <w:rsid w:val="00332789"/>
    <w:rsid w:val="003337FB"/>
    <w:rsid w:val="00333BDF"/>
    <w:rsid w:val="00340C89"/>
    <w:rsid w:val="00345948"/>
    <w:rsid w:val="0035756B"/>
    <w:rsid w:val="0036007C"/>
    <w:rsid w:val="003624BA"/>
    <w:rsid w:val="0037408D"/>
    <w:rsid w:val="003760E2"/>
    <w:rsid w:val="003800AE"/>
    <w:rsid w:val="0038032D"/>
    <w:rsid w:val="00384ED4"/>
    <w:rsid w:val="00385BAC"/>
    <w:rsid w:val="00385EA5"/>
    <w:rsid w:val="0038610C"/>
    <w:rsid w:val="00391763"/>
    <w:rsid w:val="00391B11"/>
    <w:rsid w:val="00392FD8"/>
    <w:rsid w:val="00397469"/>
    <w:rsid w:val="003978EC"/>
    <w:rsid w:val="003A0E20"/>
    <w:rsid w:val="003A133B"/>
    <w:rsid w:val="003A35D9"/>
    <w:rsid w:val="003A3A57"/>
    <w:rsid w:val="003A5724"/>
    <w:rsid w:val="003A6F05"/>
    <w:rsid w:val="003B1C27"/>
    <w:rsid w:val="003B43D7"/>
    <w:rsid w:val="003B57F8"/>
    <w:rsid w:val="003C05E0"/>
    <w:rsid w:val="003D3C52"/>
    <w:rsid w:val="003D65CF"/>
    <w:rsid w:val="003E4C34"/>
    <w:rsid w:val="003E60E0"/>
    <w:rsid w:val="00403825"/>
    <w:rsid w:val="004049C8"/>
    <w:rsid w:val="004051A1"/>
    <w:rsid w:val="004061BA"/>
    <w:rsid w:val="00406EA4"/>
    <w:rsid w:val="00410D67"/>
    <w:rsid w:val="00412168"/>
    <w:rsid w:val="00413308"/>
    <w:rsid w:val="00414DBB"/>
    <w:rsid w:val="00423E44"/>
    <w:rsid w:val="0043049A"/>
    <w:rsid w:val="00433CA7"/>
    <w:rsid w:val="00436871"/>
    <w:rsid w:val="00436A97"/>
    <w:rsid w:val="004371F9"/>
    <w:rsid w:val="00443F5E"/>
    <w:rsid w:val="00444230"/>
    <w:rsid w:val="004445CB"/>
    <w:rsid w:val="00445D6D"/>
    <w:rsid w:val="00445DED"/>
    <w:rsid w:val="00450B42"/>
    <w:rsid w:val="004530C9"/>
    <w:rsid w:val="00455108"/>
    <w:rsid w:val="0045584D"/>
    <w:rsid w:val="004601A7"/>
    <w:rsid w:val="00461D58"/>
    <w:rsid w:val="00462BC7"/>
    <w:rsid w:val="00462F41"/>
    <w:rsid w:val="0046384B"/>
    <w:rsid w:val="004705E7"/>
    <w:rsid w:val="00472C9E"/>
    <w:rsid w:val="004754A7"/>
    <w:rsid w:val="004812B7"/>
    <w:rsid w:val="004815C5"/>
    <w:rsid w:val="00484FEF"/>
    <w:rsid w:val="00491B8C"/>
    <w:rsid w:val="00495C84"/>
    <w:rsid w:val="00496806"/>
    <w:rsid w:val="00496AC0"/>
    <w:rsid w:val="004A6663"/>
    <w:rsid w:val="004A7093"/>
    <w:rsid w:val="004A75A9"/>
    <w:rsid w:val="004A7E45"/>
    <w:rsid w:val="004B5D63"/>
    <w:rsid w:val="004B6A95"/>
    <w:rsid w:val="004C227D"/>
    <w:rsid w:val="004C26BE"/>
    <w:rsid w:val="004C4472"/>
    <w:rsid w:val="004D0F7C"/>
    <w:rsid w:val="004D1828"/>
    <w:rsid w:val="004D1B16"/>
    <w:rsid w:val="004D29DB"/>
    <w:rsid w:val="004D2B9A"/>
    <w:rsid w:val="004D37C6"/>
    <w:rsid w:val="004D38B5"/>
    <w:rsid w:val="004D5C1C"/>
    <w:rsid w:val="004E2735"/>
    <w:rsid w:val="004F229B"/>
    <w:rsid w:val="004F4399"/>
    <w:rsid w:val="004F43A4"/>
    <w:rsid w:val="00502BD3"/>
    <w:rsid w:val="00502C1D"/>
    <w:rsid w:val="00503C58"/>
    <w:rsid w:val="0051185A"/>
    <w:rsid w:val="005129F2"/>
    <w:rsid w:val="005172B5"/>
    <w:rsid w:val="0052515D"/>
    <w:rsid w:val="00527331"/>
    <w:rsid w:val="00527F2D"/>
    <w:rsid w:val="00531417"/>
    <w:rsid w:val="00541CF6"/>
    <w:rsid w:val="00542C4A"/>
    <w:rsid w:val="0054375A"/>
    <w:rsid w:val="00546B1D"/>
    <w:rsid w:val="0054761D"/>
    <w:rsid w:val="005532EF"/>
    <w:rsid w:val="00567054"/>
    <w:rsid w:val="005675D6"/>
    <w:rsid w:val="005730DA"/>
    <w:rsid w:val="00575234"/>
    <w:rsid w:val="0057612E"/>
    <w:rsid w:val="00577015"/>
    <w:rsid w:val="005847E0"/>
    <w:rsid w:val="00585C18"/>
    <w:rsid w:val="00594D45"/>
    <w:rsid w:val="00596565"/>
    <w:rsid w:val="005A554C"/>
    <w:rsid w:val="005A57F5"/>
    <w:rsid w:val="005A693F"/>
    <w:rsid w:val="005B591D"/>
    <w:rsid w:val="005C5DBB"/>
    <w:rsid w:val="005D1E17"/>
    <w:rsid w:val="005D2D24"/>
    <w:rsid w:val="005E01CF"/>
    <w:rsid w:val="005E08C1"/>
    <w:rsid w:val="005E0D53"/>
    <w:rsid w:val="005E1553"/>
    <w:rsid w:val="005E2E44"/>
    <w:rsid w:val="005E3550"/>
    <w:rsid w:val="005F3CA5"/>
    <w:rsid w:val="005F54FA"/>
    <w:rsid w:val="005F5A33"/>
    <w:rsid w:val="005F5AAF"/>
    <w:rsid w:val="0060256E"/>
    <w:rsid w:val="0060268E"/>
    <w:rsid w:val="00610B27"/>
    <w:rsid w:val="006119BA"/>
    <w:rsid w:val="006125EE"/>
    <w:rsid w:val="00612FFE"/>
    <w:rsid w:val="006175EB"/>
    <w:rsid w:val="00617F27"/>
    <w:rsid w:val="006210CB"/>
    <w:rsid w:val="00621F7F"/>
    <w:rsid w:val="00622485"/>
    <w:rsid w:val="00622B93"/>
    <w:rsid w:val="00624C87"/>
    <w:rsid w:val="00625907"/>
    <w:rsid w:val="00635F1A"/>
    <w:rsid w:val="0065290A"/>
    <w:rsid w:val="0065799D"/>
    <w:rsid w:val="00662C1C"/>
    <w:rsid w:val="00663425"/>
    <w:rsid w:val="00670929"/>
    <w:rsid w:val="00675A36"/>
    <w:rsid w:val="00675B13"/>
    <w:rsid w:val="006768BA"/>
    <w:rsid w:val="00676E86"/>
    <w:rsid w:val="0067741E"/>
    <w:rsid w:val="006832E3"/>
    <w:rsid w:val="00690966"/>
    <w:rsid w:val="006952E5"/>
    <w:rsid w:val="00696FB6"/>
    <w:rsid w:val="0069722C"/>
    <w:rsid w:val="006976B2"/>
    <w:rsid w:val="006A2C0A"/>
    <w:rsid w:val="006A4E61"/>
    <w:rsid w:val="006A6983"/>
    <w:rsid w:val="006A7C4B"/>
    <w:rsid w:val="006B234C"/>
    <w:rsid w:val="006B31F2"/>
    <w:rsid w:val="006B4D7E"/>
    <w:rsid w:val="006B78F2"/>
    <w:rsid w:val="006C4D67"/>
    <w:rsid w:val="006C7661"/>
    <w:rsid w:val="006D00D9"/>
    <w:rsid w:val="006D1190"/>
    <w:rsid w:val="006D18D0"/>
    <w:rsid w:val="006D2B74"/>
    <w:rsid w:val="006D5B0B"/>
    <w:rsid w:val="006E3DCA"/>
    <w:rsid w:val="006E7B51"/>
    <w:rsid w:val="006F2A3E"/>
    <w:rsid w:val="006F4D3F"/>
    <w:rsid w:val="006F6557"/>
    <w:rsid w:val="006F7272"/>
    <w:rsid w:val="006F7CA1"/>
    <w:rsid w:val="00705303"/>
    <w:rsid w:val="00706365"/>
    <w:rsid w:val="00714194"/>
    <w:rsid w:val="00717EB5"/>
    <w:rsid w:val="0072053E"/>
    <w:rsid w:val="00720A64"/>
    <w:rsid w:val="00726182"/>
    <w:rsid w:val="00730B07"/>
    <w:rsid w:val="00734274"/>
    <w:rsid w:val="007357B6"/>
    <w:rsid w:val="00735824"/>
    <w:rsid w:val="0073680D"/>
    <w:rsid w:val="007374E8"/>
    <w:rsid w:val="00742EF8"/>
    <w:rsid w:val="0074376E"/>
    <w:rsid w:val="007510DF"/>
    <w:rsid w:val="0075246E"/>
    <w:rsid w:val="00752739"/>
    <w:rsid w:val="00752D1D"/>
    <w:rsid w:val="00754ADA"/>
    <w:rsid w:val="007568E8"/>
    <w:rsid w:val="0075793A"/>
    <w:rsid w:val="007659CE"/>
    <w:rsid w:val="0077118C"/>
    <w:rsid w:val="00771516"/>
    <w:rsid w:val="00771685"/>
    <w:rsid w:val="00785ED1"/>
    <w:rsid w:val="007931B3"/>
    <w:rsid w:val="00793695"/>
    <w:rsid w:val="007A0CDA"/>
    <w:rsid w:val="007A2E2E"/>
    <w:rsid w:val="007A7613"/>
    <w:rsid w:val="007B163C"/>
    <w:rsid w:val="007B23C0"/>
    <w:rsid w:val="007C2706"/>
    <w:rsid w:val="007C31B8"/>
    <w:rsid w:val="007C340B"/>
    <w:rsid w:val="007C7D58"/>
    <w:rsid w:val="007D5D75"/>
    <w:rsid w:val="007D71A3"/>
    <w:rsid w:val="007E5341"/>
    <w:rsid w:val="007E6814"/>
    <w:rsid w:val="007E6C28"/>
    <w:rsid w:val="007E7C15"/>
    <w:rsid w:val="007F08E6"/>
    <w:rsid w:val="007F0902"/>
    <w:rsid w:val="00800012"/>
    <w:rsid w:val="00803BFB"/>
    <w:rsid w:val="008066D2"/>
    <w:rsid w:val="00807D6B"/>
    <w:rsid w:val="008100DB"/>
    <w:rsid w:val="00811889"/>
    <w:rsid w:val="008128C7"/>
    <w:rsid w:val="0081572D"/>
    <w:rsid w:val="0081650E"/>
    <w:rsid w:val="0081775F"/>
    <w:rsid w:val="0082276D"/>
    <w:rsid w:val="00823E8B"/>
    <w:rsid w:val="0082686E"/>
    <w:rsid w:val="00835BC8"/>
    <w:rsid w:val="0083749C"/>
    <w:rsid w:val="00841A63"/>
    <w:rsid w:val="00843DD7"/>
    <w:rsid w:val="0085589A"/>
    <w:rsid w:val="00860C5C"/>
    <w:rsid w:val="00861935"/>
    <w:rsid w:val="00861C98"/>
    <w:rsid w:val="00863E89"/>
    <w:rsid w:val="008646F7"/>
    <w:rsid w:val="00870570"/>
    <w:rsid w:val="00871DB5"/>
    <w:rsid w:val="008720C8"/>
    <w:rsid w:val="00872180"/>
    <w:rsid w:val="0087254B"/>
    <w:rsid w:val="0088004E"/>
    <w:rsid w:val="00882742"/>
    <w:rsid w:val="00886670"/>
    <w:rsid w:val="008869BC"/>
    <w:rsid w:val="00891D3F"/>
    <w:rsid w:val="00896EEF"/>
    <w:rsid w:val="00897E40"/>
    <w:rsid w:val="008A1D1E"/>
    <w:rsid w:val="008B0843"/>
    <w:rsid w:val="008B2A96"/>
    <w:rsid w:val="008B509A"/>
    <w:rsid w:val="008C0100"/>
    <w:rsid w:val="008C0621"/>
    <w:rsid w:val="008C1AFB"/>
    <w:rsid w:val="008C37E3"/>
    <w:rsid w:val="008C4348"/>
    <w:rsid w:val="008C5B92"/>
    <w:rsid w:val="008D2ACE"/>
    <w:rsid w:val="008D3A0E"/>
    <w:rsid w:val="008D629A"/>
    <w:rsid w:val="008E29D3"/>
    <w:rsid w:val="008E471F"/>
    <w:rsid w:val="008E6B9B"/>
    <w:rsid w:val="008F1FFD"/>
    <w:rsid w:val="008F32B4"/>
    <w:rsid w:val="008F66CE"/>
    <w:rsid w:val="0090006B"/>
    <w:rsid w:val="009009CB"/>
    <w:rsid w:val="00903C7C"/>
    <w:rsid w:val="00905B24"/>
    <w:rsid w:val="00911F25"/>
    <w:rsid w:val="00912487"/>
    <w:rsid w:val="00922564"/>
    <w:rsid w:val="00924AE9"/>
    <w:rsid w:val="0092597E"/>
    <w:rsid w:val="00926C03"/>
    <w:rsid w:val="00926C33"/>
    <w:rsid w:val="00930955"/>
    <w:rsid w:val="00931968"/>
    <w:rsid w:val="00931BCF"/>
    <w:rsid w:val="00935407"/>
    <w:rsid w:val="0093694A"/>
    <w:rsid w:val="009370E6"/>
    <w:rsid w:val="00937F99"/>
    <w:rsid w:val="009400C7"/>
    <w:rsid w:val="009400F1"/>
    <w:rsid w:val="0094201E"/>
    <w:rsid w:val="009454A4"/>
    <w:rsid w:val="00945663"/>
    <w:rsid w:val="0094646A"/>
    <w:rsid w:val="00947CE2"/>
    <w:rsid w:val="009523FF"/>
    <w:rsid w:val="00952473"/>
    <w:rsid w:val="00962511"/>
    <w:rsid w:val="00962823"/>
    <w:rsid w:val="00965677"/>
    <w:rsid w:val="00970788"/>
    <w:rsid w:val="009719A2"/>
    <w:rsid w:val="0097481E"/>
    <w:rsid w:val="009752A3"/>
    <w:rsid w:val="00976BF7"/>
    <w:rsid w:val="00980CAD"/>
    <w:rsid w:val="009815DB"/>
    <w:rsid w:val="0098280F"/>
    <w:rsid w:val="00983705"/>
    <w:rsid w:val="0098509A"/>
    <w:rsid w:val="009932C4"/>
    <w:rsid w:val="00994A36"/>
    <w:rsid w:val="009970D3"/>
    <w:rsid w:val="009A44B4"/>
    <w:rsid w:val="009A7D05"/>
    <w:rsid w:val="009B258F"/>
    <w:rsid w:val="009B3029"/>
    <w:rsid w:val="009C4039"/>
    <w:rsid w:val="009C47AB"/>
    <w:rsid w:val="009C4F4B"/>
    <w:rsid w:val="009D596E"/>
    <w:rsid w:val="009D7585"/>
    <w:rsid w:val="009E0171"/>
    <w:rsid w:val="009E5778"/>
    <w:rsid w:val="009E6F20"/>
    <w:rsid w:val="009F0358"/>
    <w:rsid w:val="00A0679D"/>
    <w:rsid w:val="00A07F53"/>
    <w:rsid w:val="00A11A67"/>
    <w:rsid w:val="00A1476F"/>
    <w:rsid w:val="00A207BE"/>
    <w:rsid w:val="00A23F56"/>
    <w:rsid w:val="00A41D11"/>
    <w:rsid w:val="00A51E1F"/>
    <w:rsid w:val="00A51F1F"/>
    <w:rsid w:val="00A5217A"/>
    <w:rsid w:val="00A52589"/>
    <w:rsid w:val="00A57D66"/>
    <w:rsid w:val="00A61058"/>
    <w:rsid w:val="00A61681"/>
    <w:rsid w:val="00A659FA"/>
    <w:rsid w:val="00A71898"/>
    <w:rsid w:val="00A7472E"/>
    <w:rsid w:val="00A77296"/>
    <w:rsid w:val="00A802E3"/>
    <w:rsid w:val="00A81589"/>
    <w:rsid w:val="00A82D40"/>
    <w:rsid w:val="00A905AE"/>
    <w:rsid w:val="00A90ABE"/>
    <w:rsid w:val="00A93B02"/>
    <w:rsid w:val="00A95331"/>
    <w:rsid w:val="00A9668D"/>
    <w:rsid w:val="00AA0357"/>
    <w:rsid w:val="00AA06E9"/>
    <w:rsid w:val="00AA2236"/>
    <w:rsid w:val="00AA55B9"/>
    <w:rsid w:val="00AA6601"/>
    <w:rsid w:val="00AA6926"/>
    <w:rsid w:val="00AB11A2"/>
    <w:rsid w:val="00AB4422"/>
    <w:rsid w:val="00AB481F"/>
    <w:rsid w:val="00AB61DD"/>
    <w:rsid w:val="00AC0B26"/>
    <w:rsid w:val="00AC43DD"/>
    <w:rsid w:val="00AD1AC8"/>
    <w:rsid w:val="00AD2B52"/>
    <w:rsid w:val="00AD2C2D"/>
    <w:rsid w:val="00AD5D0A"/>
    <w:rsid w:val="00AD5FFD"/>
    <w:rsid w:val="00AE248D"/>
    <w:rsid w:val="00AE41EF"/>
    <w:rsid w:val="00AE5E9C"/>
    <w:rsid w:val="00AE5F53"/>
    <w:rsid w:val="00AE6089"/>
    <w:rsid w:val="00AE738E"/>
    <w:rsid w:val="00AF0EC2"/>
    <w:rsid w:val="00AF1FEB"/>
    <w:rsid w:val="00AF2C44"/>
    <w:rsid w:val="00AF551B"/>
    <w:rsid w:val="00B07428"/>
    <w:rsid w:val="00B12AE4"/>
    <w:rsid w:val="00B139BB"/>
    <w:rsid w:val="00B145A2"/>
    <w:rsid w:val="00B146C3"/>
    <w:rsid w:val="00B16369"/>
    <w:rsid w:val="00B16FD4"/>
    <w:rsid w:val="00B203C8"/>
    <w:rsid w:val="00B20821"/>
    <w:rsid w:val="00B2336C"/>
    <w:rsid w:val="00B25589"/>
    <w:rsid w:val="00B26E51"/>
    <w:rsid w:val="00B26FE9"/>
    <w:rsid w:val="00B2709B"/>
    <w:rsid w:val="00B36A2A"/>
    <w:rsid w:val="00B37E60"/>
    <w:rsid w:val="00B43145"/>
    <w:rsid w:val="00B47F38"/>
    <w:rsid w:val="00B51AD9"/>
    <w:rsid w:val="00B55FF7"/>
    <w:rsid w:val="00B57195"/>
    <w:rsid w:val="00B60FDB"/>
    <w:rsid w:val="00B61C06"/>
    <w:rsid w:val="00B62B91"/>
    <w:rsid w:val="00B70908"/>
    <w:rsid w:val="00B72E8D"/>
    <w:rsid w:val="00B80A23"/>
    <w:rsid w:val="00B86AFB"/>
    <w:rsid w:val="00B87619"/>
    <w:rsid w:val="00BA158D"/>
    <w:rsid w:val="00BA2899"/>
    <w:rsid w:val="00BA4FE9"/>
    <w:rsid w:val="00BA68FF"/>
    <w:rsid w:val="00BA7ED8"/>
    <w:rsid w:val="00BB0B3A"/>
    <w:rsid w:val="00BB3CDD"/>
    <w:rsid w:val="00BC152B"/>
    <w:rsid w:val="00BC20B7"/>
    <w:rsid w:val="00BC2592"/>
    <w:rsid w:val="00BC38D7"/>
    <w:rsid w:val="00BC7F9F"/>
    <w:rsid w:val="00BD2327"/>
    <w:rsid w:val="00BD3A38"/>
    <w:rsid w:val="00BD4127"/>
    <w:rsid w:val="00BD4B82"/>
    <w:rsid w:val="00BD6E42"/>
    <w:rsid w:val="00BD6EFE"/>
    <w:rsid w:val="00BE0F09"/>
    <w:rsid w:val="00BF2E7C"/>
    <w:rsid w:val="00BF30F9"/>
    <w:rsid w:val="00C00406"/>
    <w:rsid w:val="00C0327E"/>
    <w:rsid w:val="00C0617A"/>
    <w:rsid w:val="00C06398"/>
    <w:rsid w:val="00C07451"/>
    <w:rsid w:val="00C07D26"/>
    <w:rsid w:val="00C07F97"/>
    <w:rsid w:val="00C11A9D"/>
    <w:rsid w:val="00C1445F"/>
    <w:rsid w:val="00C144FD"/>
    <w:rsid w:val="00C1545C"/>
    <w:rsid w:val="00C176ED"/>
    <w:rsid w:val="00C2014F"/>
    <w:rsid w:val="00C2304C"/>
    <w:rsid w:val="00C27972"/>
    <w:rsid w:val="00C31CEA"/>
    <w:rsid w:val="00C364B8"/>
    <w:rsid w:val="00C400E5"/>
    <w:rsid w:val="00C4032C"/>
    <w:rsid w:val="00C43FC7"/>
    <w:rsid w:val="00C46638"/>
    <w:rsid w:val="00C47802"/>
    <w:rsid w:val="00C506E4"/>
    <w:rsid w:val="00C5666F"/>
    <w:rsid w:val="00C627C1"/>
    <w:rsid w:val="00C64435"/>
    <w:rsid w:val="00C6701D"/>
    <w:rsid w:val="00C83F32"/>
    <w:rsid w:val="00C87418"/>
    <w:rsid w:val="00C91A76"/>
    <w:rsid w:val="00C91E7D"/>
    <w:rsid w:val="00C92ACA"/>
    <w:rsid w:val="00C954E9"/>
    <w:rsid w:val="00C961E9"/>
    <w:rsid w:val="00CA14F6"/>
    <w:rsid w:val="00CA3633"/>
    <w:rsid w:val="00CA3AD0"/>
    <w:rsid w:val="00CB2C4B"/>
    <w:rsid w:val="00CC0212"/>
    <w:rsid w:val="00CC28D0"/>
    <w:rsid w:val="00CC391D"/>
    <w:rsid w:val="00CD20C6"/>
    <w:rsid w:val="00CD370F"/>
    <w:rsid w:val="00CD583B"/>
    <w:rsid w:val="00CD6EC9"/>
    <w:rsid w:val="00CD7D94"/>
    <w:rsid w:val="00CE65AA"/>
    <w:rsid w:val="00CF0DD1"/>
    <w:rsid w:val="00CF4952"/>
    <w:rsid w:val="00D136CB"/>
    <w:rsid w:val="00D16D91"/>
    <w:rsid w:val="00D17446"/>
    <w:rsid w:val="00D17916"/>
    <w:rsid w:val="00D23710"/>
    <w:rsid w:val="00D25D04"/>
    <w:rsid w:val="00D26B62"/>
    <w:rsid w:val="00D426C8"/>
    <w:rsid w:val="00D51C1A"/>
    <w:rsid w:val="00D550FE"/>
    <w:rsid w:val="00D55C9A"/>
    <w:rsid w:val="00D579B0"/>
    <w:rsid w:val="00D60883"/>
    <w:rsid w:val="00D6094C"/>
    <w:rsid w:val="00D62748"/>
    <w:rsid w:val="00D70204"/>
    <w:rsid w:val="00D73458"/>
    <w:rsid w:val="00D741C4"/>
    <w:rsid w:val="00D76311"/>
    <w:rsid w:val="00D80E6C"/>
    <w:rsid w:val="00D85951"/>
    <w:rsid w:val="00D94C7B"/>
    <w:rsid w:val="00D9611D"/>
    <w:rsid w:val="00DA3678"/>
    <w:rsid w:val="00DA39D6"/>
    <w:rsid w:val="00DB314F"/>
    <w:rsid w:val="00DB4B84"/>
    <w:rsid w:val="00DB562E"/>
    <w:rsid w:val="00DC02B5"/>
    <w:rsid w:val="00DC1B5C"/>
    <w:rsid w:val="00DC278A"/>
    <w:rsid w:val="00DC5640"/>
    <w:rsid w:val="00DC7271"/>
    <w:rsid w:val="00DC73C3"/>
    <w:rsid w:val="00DC7E61"/>
    <w:rsid w:val="00DD0189"/>
    <w:rsid w:val="00DD2923"/>
    <w:rsid w:val="00DD461F"/>
    <w:rsid w:val="00DD5654"/>
    <w:rsid w:val="00DE3C97"/>
    <w:rsid w:val="00DE76C4"/>
    <w:rsid w:val="00DF40BF"/>
    <w:rsid w:val="00DF65ED"/>
    <w:rsid w:val="00DF693B"/>
    <w:rsid w:val="00DF732D"/>
    <w:rsid w:val="00E014B9"/>
    <w:rsid w:val="00E02033"/>
    <w:rsid w:val="00E024A1"/>
    <w:rsid w:val="00E0263E"/>
    <w:rsid w:val="00E0383E"/>
    <w:rsid w:val="00E070A9"/>
    <w:rsid w:val="00E13175"/>
    <w:rsid w:val="00E163A6"/>
    <w:rsid w:val="00E220AE"/>
    <w:rsid w:val="00E221FE"/>
    <w:rsid w:val="00E301BE"/>
    <w:rsid w:val="00E31E3A"/>
    <w:rsid w:val="00E375BC"/>
    <w:rsid w:val="00E554B6"/>
    <w:rsid w:val="00E6113D"/>
    <w:rsid w:val="00E61717"/>
    <w:rsid w:val="00E61A3E"/>
    <w:rsid w:val="00E64A15"/>
    <w:rsid w:val="00E66D03"/>
    <w:rsid w:val="00E72A5D"/>
    <w:rsid w:val="00E75B14"/>
    <w:rsid w:val="00E76DD7"/>
    <w:rsid w:val="00E771DC"/>
    <w:rsid w:val="00E8025C"/>
    <w:rsid w:val="00E858F3"/>
    <w:rsid w:val="00E911E2"/>
    <w:rsid w:val="00E91F76"/>
    <w:rsid w:val="00E9587B"/>
    <w:rsid w:val="00E963CC"/>
    <w:rsid w:val="00E963FD"/>
    <w:rsid w:val="00E976B9"/>
    <w:rsid w:val="00EA327A"/>
    <w:rsid w:val="00EB146B"/>
    <w:rsid w:val="00EB2C35"/>
    <w:rsid w:val="00EB3764"/>
    <w:rsid w:val="00EB39E1"/>
    <w:rsid w:val="00EC251A"/>
    <w:rsid w:val="00EC2F5B"/>
    <w:rsid w:val="00EC3402"/>
    <w:rsid w:val="00EC73FE"/>
    <w:rsid w:val="00ED4208"/>
    <w:rsid w:val="00ED7F75"/>
    <w:rsid w:val="00EE0D0B"/>
    <w:rsid w:val="00EE3126"/>
    <w:rsid w:val="00EE32FB"/>
    <w:rsid w:val="00EE4F9F"/>
    <w:rsid w:val="00EE565A"/>
    <w:rsid w:val="00EF0618"/>
    <w:rsid w:val="00EF68BD"/>
    <w:rsid w:val="00F0054E"/>
    <w:rsid w:val="00F02AE5"/>
    <w:rsid w:val="00F03735"/>
    <w:rsid w:val="00F04AC9"/>
    <w:rsid w:val="00F06530"/>
    <w:rsid w:val="00F07C93"/>
    <w:rsid w:val="00F129A6"/>
    <w:rsid w:val="00F12B71"/>
    <w:rsid w:val="00F15865"/>
    <w:rsid w:val="00F2317A"/>
    <w:rsid w:val="00F244C8"/>
    <w:rsid w:val="00F32494"/>
    <w:rsid w:val="00F34543"/>
    <w:rsid w:val="00F41DA4"/>
    <w:rsid w:val="00F45278"/>
    <w:rsid w:val="00F45F70"/>
    <w:rsid w:val="00F4769D"/>
    <w:rsid w:val="00F5643A"/>
    <w:rsid w:val="00F65317"/>
    <w:rsid w:val="00F70874"/>
    <w:rsid w:val="00F74DFD"/>
    <w:rsid w:val="00F75178"/>
    <w:rsid w:val="00F86C79"/>
    <w:rsid w:val="00F91B4A"/>
    <w:rsid w:val="00F95765"/>
    <w:rsid w:val="00F97268"/>
    <w:rsid w:val="00FA1515"/>
    <w:rsid w:val="00FA362F"/>
    <w:rsid w:val="00FA3EB6"/>
    <w:rsid w:val="00FA4F42"/>
    <w:rsid w:val="00FB2101"/>
    <w:rsid w:val="00FB6848"/>
    <w:rsid w:val="00FB6CF3"/>
    <w:rsid w:val="00FB78E3"/>
    <w:rsid w:val="00FB7B51"/>
    <w:rsid w:val="00FB7E80"/>
    <w:rsid w:val="00FC23E4"/>
    <w:rsid w:val="00FC2686"/>
    <w:rsid w:val="00FC7EA3"/>
    <w:rsid w:val="00FC7FB4"/>
    <w:rsid w:val="00FD2126"/>
    <w:rsid w:val="00FD3D30"/>
    <w:rsid w:val="00FD4DB5"/>
    <w:rsid w:val="00FD6831"/>
    <w:rsid w:val="00FE2E80"/>
    <w:rsid w:val="00FE2F37"/>
    <w:rsid w:val="00FE3E3F"/>
    <w:rsid w:val="00FF2A55"/>
    <w:rsid w:val="00FF4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17A"/>
  </w:style>
  <w:style w:type="paragraph" w:styleId="Nagwek1">
    <w:name w:val="heading 1"/>
    <w:basedOn w:val="Normalny"/>
    <w:next w:val="Normalny"/>
    <w:link w:val="Nagwek1Znak"/>
    <w:qFormat/>
    <w:rsid w:val="00034AB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4376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B48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4AB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57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9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03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nhideWhenUsed/>
    <w:rsid w:val="00742EF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742E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42E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2E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2EF8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A6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93F"/>
  </w:style>
  <w:style w:type="paragraph" w:styleId="Stopka">
    <w:name w:val="footer"/>
    <w:basedOn w:val="Normalny"/>
    <w:link w:val="StopkaZnak"/>
    <w:uiPriority w:val="99"/>
    <w:unhideWhenUsed/>
    <w:rsid w:val="005A6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93F"/>
  </w:style>
  <w:style w:type="paragraph" w:customStyle="1" w:styleId="CM1">
    <w:name w:val="CM1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styleId="Poprawka">
    <w:name w:val="Revision"/>
    <w:hidden/>
    <w:uiPriority w:val="99"/>
    <w:semiHidden/>
    <w:rsid w:val="004F43A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034A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customStyle="1" w:styleId="Akapit">
    <w:name w:val="Akapit"/>
    <w:basedOn w:val="Nagwek6"/>
    <w:rsid w:val="00034AB0"/>
    <w:pPr>
      <w:keepLines w:val="0"/>
      <w:spacing w:before="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4A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rsid w:val="007437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1775F"/>
    <w:pPr>
      <w:spacing w:line="276" w:lineRule="auto"/>
      <w:outlineLvl w:val="9"/>
    </w:pPr>
    <w:rPr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CD6EC9"/>
    <w:pPr>
      <w:tabs>
        <w:tab w:val="right" w:leader="dot" w:pos="9062"/>
      </w:tabs>
      <w:spacing w:after="100"/>
    </w:pPr>
    <w:rPr>
      <w:rFonts w:ascii="Arial" w:hAnsi="Arial" w:cs="Arial"/>
      <w:b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345948"/>
    <w:pPr>
      <w:tabs>
        <w:tab w:val="left" w:pos="426"/>
        <w:tab w:val="right" w:leader="dot" w:pos="9062"/>
      </w:tabs>
      <w:spacing w:after="100"/>
    </w:pPr>
    <w:rPr>
      <w:rFonts w:ascii="Arial" w:hAnsi="Arial" w:cs="Arial"/>
      <w:b/>
      <w:noProof/>
    </w:rPr>
  </w:style>
  <w:style w:type="character" w:styleId="Hipercze">
    <w:name w:val="Hyperlink"/>
    <w:basedOn w:val="Domylnaczcionkaakapitu"/>
    <w:uiPriority w:val="99"/>
    <w:unhideWhenUsed/>
    <w:rsid w:val="0081775F"/>
    <w:rPr>
      <w:color w:val="0000FF" w:themeColor="hyperlink"/>
      <w:u w:val="single"/>
    </w:rPr>
  </w:style>
  <w:style w:type="paragraph" w:styleId="Bezodstpw">
    <w:name w:val="No Spacing"/>
    <w:aliases w:val="tekst wolny w wypunktowaniu"/>
    <w:link w:val="BezodstpwZnak"/>
    <w:uiPriority w:val="1"/>
    <w:qFormat/>
    <w:rsid w:val="006D2B74"/>
    <w:pPr>
      <w:spacing w:after="0" w:line="240" w:lineRule="auto"/>
    </w:pPr>
  </w:style>
  <w:style w:type="character" w:customStyle="1" w:styleId="BezodstpwZnak">
    <w:name w:val="Bez odstępów Znak"/>
    <w:aliases w:val="tekst wolny w wypunktowaniu Znak"/>
    <w:basedOn w:val="Domylnaczcionkaakapitu"/>
    <w:link w:val="Bezodstpw"/>
    <w:uiPriority w:val="1"/>
    <w:rsid w:val="00DC7271"/>
  </w:style>
  <w:style w:type="character" w:customStyle="1" w:styleId="Nagwek3Znak">
    <w:name w:val="Nagłówek 3 Znak"/>
    <w:basedOn w:val="Domylnaczcionkaakapitu"/>
    <w:link w:val="Nagwek3"/>
    <w:uiPriority w:val="9"/>
    <w:rsid w:val="00AB48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rsid w:val="00035121"/>
    <w:pPr>
      <w:spacing w:after="100"/>
      <w:ind w:left="440"/>
    </w:pPr>
  </w:style>
  <w:style w:type="character" w:customStyle="1" w:styleId="luchili">
    <w:name w:val="luc_hili"/>
    <w:basedOn w:val="Domylnaczcionkaakapitu"/>
    <w:rsid w:val="00DF732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14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14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D1426"/>
    <w:rPr>
      <w:vertAlign w:val="superscript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5C1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5C18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6F2A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034AB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4376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B48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4AB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57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9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03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nhideWhenUsed/>
    <w:rsid w:val="00742EF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742E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42E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2E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2EF8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A6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93F"/>
  </w:style>
  <w:style w:type="paragraph" w:styleId="Stopka">
    <w:name w:val="footer"/>
    <w:basedOn w:val="Normalny"/>
    <w:link w:val="StopkaZnak"/>
    <w:uiPriority w:val="99"/>
    <w:unhideWhenUsed/>
    <w:rsid w:val="005A6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93F"/>
  </w:style>
  <w:style w:type="paragraph" w:customStyle="1" w:styleId="CM1">
    <w:name w:val="CM1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styleId="Poprawka">
    <w:name w:val="Revision"/>
    <w:hidden/>
    <w:uiPriority w:val="99"/>
    <w:semiHidden/>
    <w:rsid w:val="004F43A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034A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customStyle="1" w:styleId="Akapit">
    <w:name w:val="Akapit"/>
    <w:basedOn w:val="Nagwek6"/>
    <w:rsid w:val="00034AB0"/>
    <w:pPr>
      <w:keepLines w:val="0"/>
      <w:spacing w:before="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4A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rsid w:val="007437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1775F"/>
    <w:pPr>
      <w:spacing w:line="276" w:lineRule="auto"/>
      <w:outlineLvl w:val="9"/>
    </w:pPr>
    <w:rPr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CD6EC9"/>
    <w:pPr>
      <w:tabs>
        <w:tab w:val="right" w:leader="dot" w:pos="9062"/>
      </w:tabs>
      <w:spacing w:after="100"/>
    </w:pPr>
    <w:rPr>
      <w:rFonts w:ascii="Arial" w:hAnsi="Arial" w:cs="Arial"/>
      <w:b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345948"/>
    <w:pPr>
      <w:tabs>
        <w:tab w:val="left" w:pos="426"/>
        <w:tab w:val="right" w:leader="dot" w:pos="9062"/>
      </w:tabs>
      <w:spacing w:after="100"/>
    </w:pPr>
    <w:rPr>
      <w:rFonts w:ascii="Arial" w:hAnsi="Arial" w:cs="Arial"/>
      <w:b/>
      <w:noProof/>
    </w:rPr>
  </w:style>
  <w:style w:type="character" w:styleId="Hipercze">
    <w:name w:val="Hyperlink"/>
    <w:basedOn w:val="Domylnaczcionkaakapitu"/>
    <w:uiPriority w:val="99"/>
    <w:unhideWhenUsed/>
    <w:rsid w:val="0081775F"/>
    <w:rPr>
      <w:color w:val="0000FF" w:themeColor="hyperlink"/>
      <w:u w:val="single"/>
    </w:rPr>
  </w:style>
  <w:style w:type="paragraph" w:styleId="Bezodstpw">
    <w:name w:val="No Spacing"/>
    <w:aliases w:val="tekst wolny w wypunktowaniu"/>
    <w:link w:val="BezodstpwZnak"/>
    <w:uiPriority w:val="1"/>
    <w:qFormat/>
    <w:rsid w:val="006D2B74"/>
    <w:pPr>
      <w:spacing w:after="0" w:line="240" w:lineRule="auto"/>
    </w:pPr>
  </w:style>
  <w:style w:type="character" w:customStyle="1" w:styleId="BezodstpwZnak">
    <w:name w:val="Bez odstępów Znak"/>
    <w:aliases w:val="tekst wolny w wypunktowaniu Znak"/>
    <w:basedOn w:val="Domylnaczcionkaakapitu"/>
    <w:link w:val="Bezodstpw"/>
    <w:uiPriority w:val="1"/>
    <w:rsid w:val="00DC7271"/>
  </w:style>
  <w:style w:type="character" w:customStyle="1" w:styleId="Nagwek3Znak">
    <w:name w:val="Nagłówek 3 Znak"/>
    <w:basedOn w:val="Domylnaczcionkaakapitu"/>
    <w:link w:val="Nagwek3"/>
    <w:uiPriority w:val="9"/>
    <w:rsid w:val="00AB48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rsid w:val="00035121"/>
    <w:pPr>
      <w:spacing w:after="100"/>
      <w:ind w:left="440"/>
    </w:pPr>
  </w:style>
  <w:style w:type="character" w:customStyle="1" w:styleId="luchili">
    <w:name w:val="luc_hili"/>
    <w:basedOn w:val="Domylnaczcionkaakapitu"/>
    <w:rsid w:val="00DF732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14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14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D1426"/>
    <w:rPr>
      <w:vertAlign w:val="superscript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5C1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5C18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6F2A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0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4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37B536-DEC9-4D46-9ED3-71DB3F612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3664</Words>
  <Characters>21986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25599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Gałgański</dc:creator>
  <cp:lastModifiedBy>Użytkownik systemu Windows</cp:lastModifiedBy>
  <cp:revision>19</cp:revision>
  <cp:lastPrinted>2017-05-05T12:17:00Z</cp:lastPrinted>
  <dcterms:created xsi:type="dcterms:W3CDTF">2017-04-28T11:29:00Z</dcterms:created>
  <dcterms:modified xsi:type="dcterms:W3CDTF">2017-09-22T13:26:00Z</dcterms:modified>
</cp:coreProperties>
</file>