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790980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790980" w:rsidRDefault="00097C28" w:rsidP="00790980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790980" w:rsidRPr="00790980">
        <w:rPr>
          <w:rFonts w:ascii="Arial" w:hAnsi="Arial" w:cs="Arial"/>
          <w:sz w:val="20"/>
          <w:szCs w:val="20"/>
        </w:rPr>
        <w:t xml:space="preserve">Wykonanie oraz montaż turystycznych tablic kierunkowych typu E, tablic kierunkowych w standardzie SIM oraz ich konstrukcji wsporczych, w wyznaczonych obszarach: Miasta Szczecin, Szczecińskiego Obszaru Metropolitalnego oraz na terenie Województwa Zachodniopomorskiego w ramach Regionalnego Programu Operacyjnego Województwa Zachodniopomorskiego na l. 2007 – 2013, </w:t>
      </w:r>
      <w:proofErr w:type="gramStart"/>
      <w:r w:rsidR="00790980" w:rsidRPr="00790980">
        <w:rPr>
          <w:rFonts w:ascii="Arial" w:hAnsi="Arial" w:cs="Arial"/>
          <w:sz w:val="20"/>
          <w:szCs w:val="20"/>
        </w:rPr>
        <w:t>w</w:t>
      </w:r>
      <w:proofErr w:type="gramEnd"/>
      <w:r w:rsidR="00790980" w:rsidRPr="00790980">
        <w:rPr>
          <w:rFonts w:ascii="Arial" w:hAnsi="Arial" w:cs="Arial"/>
          <w:sz w:val="20"/>
          <w:szCs w:val="20"/>
        </w:rPr>
        <w:t xml:space="preserve"> zakresie projektów „Poznaj Pomorze Zachodnie. Oznakowanie turystycznego regionu” (numer projektu WND-RPZP.06.01.02-32-001/14 </w:t>
      </w:r>
      <w:proofErr w:type="gramStart"/>
      <w:r w:rsidR="00790980" w:rsidRPr="00790980">
        <w:rPr>
          <w:rFonts w:ascii="Arial" w:hAnsi="Arial" w:cs="Arial"/>
          <w:sz w:val="20"/>
          <w:szCs w:val="20"/>
        </w:rPr>
        <w:t>i</w:t>
      </w:r>
      <w:proofErr w:type="gramEnd"/>
      <w:r w:rsidR="00790980" w:rsidRPr="00790980">
        <w:rPr>
          <w:rFonts w:ascii="Arial" w:hAnsi="Arial" w:cs="Arial"/>
          <w:sz w:val="20"/>
          <w:szCs w:val="20"/>
        </w:rPr>
        <w:t xml:space="preserve"> WND-RPZP.05.01.02-32-001/14)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790980" w:rsidRPr="00790980">
        <w:rPr>
          <w:rFonts w:ascii="Arial" w:hAnsi="Arial" w:cs="Arial"/>
          <w:bCs/>
          <w:i/>
          <w:sz w:val="20"/>
          <w:szCs w:val="20"/>
        </w:rPr>
        <w:t xml:space="preserve">wiedzy i </w:t>
      </w:r>
      <w:proofErr w:type="gramStart"/>
      <w:r w:rsidR="00790980" w:rsidRPr="00790980">
        <w:rPr>
          <w:rFonts w:ascii="Arial" w:hAnsi="Arial" w:cs="Arial"/>
          <w:bCs/>
          <w:i/>
          <w:sz w:val="20"/>
          <w:szCs w:val="20"/>
        </w:rPr>
        <w:t xml:space="preserve">doświadczenia , </w:t>
      </w:r>
      <w:proofErr w:type="gramEnd"/>
      <w:r w:rsidR="00790980" w:rsidRPr="00790980">
        <w:rPr>
          <w:rFonts w:ascii="Arial" w:hAnsi="Arial" w:cs="Arial"/>
          <w:bCs/>
          <w:i/>
          <w:sz w:val="20"/>
          <w:szCs w:val="20"/>
        </w:rPr>
        <w:t>sytuacji ekonomicznej i finansowej</w:t>
      </w:r>
      <w:r w:rsidR="00790980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790980" w:rsidRDefault="007909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0980">
        <w:rPr>
          <w:rFonts w:ascii="Arial" w:hAnsi="Arial" w:cs="Arial"/>
          <w:sz w:val="12"/>
          <w:szCs w:val="12"/>
        </w:rPr>
        <w:t>Zaznaczyć właściwe</w:t>
      </w:r>
    </w:p>
  </w:footnote>
  <w:footnote w:id="2">
    <w:p w:rsidR="00097C28" w:rsidRPr="00D76B49" w:rsidRDefault="00097C28" w:rsidP="0081160A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jednoznacznie</w:t>
      </w:r>
      <w:r w:rsidR="0081160A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790980"/>
    <w:rsid w:val="0080593D"/>
    <w:rsid w:val="0081160A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9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E87C-1915-463D-BCA7-3F60671E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21</cp:revision>
  <dcterms:created xsi:type="dcterms:W3CDTF">2012-09-08T13:19:00Z</dcterms:created>
  <dcterms:modified xsi:type="dcterms:W3CDTF">2014-09-29T10:59:00Z</dcterms:modified>
</cp:coreProperties>
</file>