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66" w:rsidRPr="00D86266" w:rsidRDefault="00FC27E5" w:rsidP="00D8626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  <w:r w:rsidR="00D86266" w:rsidRPr="00D862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D86266" w:rsidRPr="00D86266" w:rsidRDefault="00D86266" w:rsidP="00D8626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6788"/>
      </w:tblGrid>
      <w:tr w:rsidR="00D86266" w:rsidRPr="00D86266" w:rsidTr="001B272E">
        <w:trPr>
          <w:trHeight w:val="1237"/>
        </w:trPr>
        <w:tc>
          <w:tcPr>
            <w:tcW w:w="3353" w:type="dxa"/>
            <w:shd w:val="clear" w:color="auto" w:fill="auto"/>
          </w:tcPr>
          <w:p w:rsidR="00D86266" w:rsidRPr="00D86266" w:rsidRDefault="00D86266" w:rsidP="00D8626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D8626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10812" w:type="dxa"/>
            <w:shd w:val="clear" w:color="auto" w:fill="auto"/>
          </w:tcPr>
          <w:p w:rsidR="00D86266" w:rsidRPr="00D86266" w:rsidRDefault="00D86266" w:rsidP="00D8626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D86266" w:rsidRPr="00D86266" w:rsidRDefault="00D86266" w:rsidP="00D8626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D86266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Wykaz </w:t>
            </w:r>
            <w:r w:rsidRPr="00D8626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usług</w:t>
            </w:r>
          </w:p>
          <w:p w:rsidR="00D86266" w:rsidRPr="00D86266" w:rsidRDefault="00D86266" w:rsidP="00D8626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D8626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(Rozdział VIII pkt 1.2) SIWZ)</w:t>
            </w:r>
          </w:p>
        </w:tc>
      </w:tr>
    </w:tbl>
    <w:p w:rsidR="00D86266" w:rsidRPr="00D86266" w:rsidRDefault="00D86266" w:rsidP="00D8626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266" w:rsidRPr="00D86266" w:rsidRDefault="00D86266" w:rsidP="00D8626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 „Świadczenie usług telefonii stacjonarnej dla Urzędu Marszałkowskiego w Szczecinie”</w:t>
      </w:r>
    </w:p>
    <w:p w:rsidR="00D86266" w:rsidRPr="00D86266" w:rsidRDefault="00D86266" w:rsidP="00D8626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D862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7A4055" w:rsidRP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 upływem terminu składania ofert, a jeżeli okres prowadzenia działalności jest krótszy – w tym okresie, wykonuje</w:t>
      </w:r>
      <w:r w:rsid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my/</w:t>
      </w:r>
      <w:r w:rsidR="007A4055" w:rsidRP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</w:t>
      </w:r>
      <w:r w:rsid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aliśmy</w:t>
      </w:r>
      <w:r w:rsidR="000A3EAE">
        <w:t xml:space="preserve"> </w:t>
      </w:r>
      <w:bookmarkStart w:id="0" w:name="_GoBack"/>
      <w:bookmarkEnd w:id="0"/>
      <w:r w:rsid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następujące</w:t>
      </w:r>
      <w:r w:rsidR="007A4055" w:rsidRP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86266">
        <w:rPr>
          <w:rFonts w:ascii="Arial" w:eastAsia="TimesNewRomanPSMT" w:hAnsi="Arial" w:cs="Arial"/>
          <w:sz w:val="20"/>
          <w:szCs w:val="20"/>
          <w:lang w:eastAsia="pl-PL"/>
        </w:rPr>
        <w:t xml:space="preserve">usługi odpowiadające wymaganiom SIWZ: </w:t>
      </w:r>
    </w:p>
    <w:p w:rsidR="00D86266" w:rsidRPr="00D86266" w:rsidRDefault="00D86266" w:rsidP="00D86266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118"/>
        <w:gridCol w:w="1903"/>
        <w:gridCol w:w="2018"/>
        <w:gridCol w:w="1695"/>
      </w:tblGrid>
      <w:tr w:rsidR="00D86266" w:rsidRPr="00D86266" w:rsidTr="00FC27E5"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D86266" w:rsidRPr="00FC27E5" w:rsidRDefault="00D86266" w:rsidP="00FC27E5">
            <w:pPr>
              <w:rPr>
                <w:rFonts w:ascii="Arial" w:hAnsi="Arial" w:cs="Arial"/>
                <w:sz w:val="20"/>
                <w:szCs w:val="20"/>
              </w:rPr>
            </w:pPr>
            <w:r w:rsidRPr="00FC27E5"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Pr="00FC27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C27E5" w:rsidRPr="00FC27E5" w:rsidRDefault="00FC27E5" w:rsidP="007A4055">
            <w:pPr>
              <w:spacing w:before="40" w:after="0" w:line="240" w:lineRule="auto"/>
              <w:ind w:right="35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zadania i opis zadania</w:t>
            </w:r>
          </w:p>
          <w:p w:rsidR="00FC27E5" w:rsidRPr="00FC27E5" w:rsidRDefault="00FC27E5" w:rsidP="007A4055">
            <w:pPr>
              <w:spacing w:before="40" w:after="0" w:line="240" w:lineRule="auto"/>
              <w:ind w:right="35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- podanie danyc</w:t>
            </w:r>
            <w:r w:rsidR="007A405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 xml:space="preserve">h potwierdzających wymagania z </w:t>
            </w: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rozdziału VIII pkt 1</w:t>
            </w:r>
          </w:p>
          <w:p w:rsidR="00D86266" w:rsidRPr="00FC27E5" w:rsidRDefault="00FC27E5" w:rsidP="007A4055">
            <w:pPr>
              <w:spacing w:before="40" w:after="0" w:line="240" w:lineRule="auto"/>
              <w:ind w:right="35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ppkt 2 SIWZ</w:t>
            </w:r>
            <w:r w:rsidR="00074318">
              <w:rPr>
                <w:rStyle w:val="Odwoanieprzypisudolnego"/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:rsidR="00D86266" w:rsidRPr="00FC27E5" w:rsidRDefault="00D86266" w:rsidP="00FC27E5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C27E5" w:rsidRPr="00FC27E5" w:rsidRDefault="00FC27E5" w:rsidP="00FC27E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:rsidR="00FC27E5" w:rsidRPr="00FC27E5" w:rsidRDefault="00FC27E5" w:rsidP="00FC27E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od (m-c/rok)</w:t>
            </w:r>
          </w:p>
          <w:p w:rsidR="00D86266" w:rsidRPr="00FC27E5" w:rsidRDefault="00FC27E5" w:rsidP="00FC27E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do (m-c/rok)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86266" w:rsidRPr="00FC27E5" w:rsidRDefault="00D86266" w:rsidP="005832D8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</w:t>
            </w:r>
            <w:r w:rsidR="005832D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leceniodawcy</w:t>
            </w: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(odbiorcy usług)</w:t>
            </w:r>
          </w:p>
        </w:tc>
      </w:tr>
      <w:tr w:rsidR="00D86266" w:rsidRPr="00D86266" w:rsidTr="00FC27E5"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P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86266" w:rsidRPr="00D86266" w:rsidTr="00FC27E5"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6266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P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P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86266" w:rsidRPr="00D86266" w:rsidTr="00FC27E5"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6266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P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P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86266" w:rsidRPr="00D86266" w:rsidRDefault="00D86266" w:rsidP="00D8626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6266" w:rsidRPr="00D86266" w:rsidRDefault="00FC27E5" w:rsidP="00D86266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C27E5">
        <w:rPr>
          <w:rFonts w:ascii="Arial" w:eastAsia="Times New Roman" w:hAnsi="Arial" w:cs="Arial"/>
          <w:bCs/>
          <w:sz w:val="18"/>
          <w:szCs w:val="18"/>
          <w:lang w:eastAsia="pl-PL"/>
        </w:rPr>
        <w:t>Dołączyć dowody potwierdzające należyte wykonanie ww. świadczeń (np. poświadczenia, referencje, protokoły odbioru itp.).</w:t>
      </w:r>
    </w:p>
    <w:p w:rsidR="00D86266" w:rsidRPr="00D86266" w:rsidRDefault="00D86266" w:rsidP="00D86266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266" w:rsidRPr="00D86266" w:rsidRDefault="00D86266" w:rsidP="00D86266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86266" w:rsidRPr="00D86266" w:rsidRDefault="00D86266" w:rsidP="00D8626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8626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86266" w:rsidRPr="00D86266" w:rsidRDefault="00D86266" w:rsidP="00D86266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86266" w:rsidRPr="00D86266" w:rsidRDefault="00D86266" w:rsidP="00D86266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86266" w:rsidRPr="00D86266" w:rsidRDefault="00D86266" w:rsidP="00D8626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8626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94B91" w:rsidRPr="00D86266" w:rsidRDefault="00B94B91" w:rsidP="00D86266"/>
    <w:sectPr w:rsidR="00B94B91" w:rsidRPr="00D86266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074318" w:rsidRPr="009E570E" w:rsidRDefault="00074318" w:rsidP="009E570E">
      <w:pPr>
        <w:tabs>
          <w:tab w:val="left" w:pos="1276"/>
        </w:tabs>
        <w:spacing w:afterLines="40" w:after="96"/>
        <w:rPr>
          <w:sz w:val="24"/>
        </w:rPr>
      </w:pPr>
      <w:r w:rsidRPr="009E570E">
        <w:rPr>
          <w:rStyle w:val="Odwoanieprzypisudolnego"/>
          <w:rFonts w:ascii="Arial" w:hAnsi="Arial" w:cs="Arial"/>
          <w:sz w:val="14"/>
          <w:szCs w:val="16"/>
        </w:rPr>
        <w:footnoteRef/>
      </w:r>
      <w:r w:rsidRPr="009E570E">
        <w:rPr>
          <w:rFonts w:ascii="Arial" w:hAnsi="Arial" w:cs="Arial"/>
          <w:sz w:val="14"/>
          <w:szCs w:val="16"/>
        </w:rPr>
        <w:t xml:space="preserve"> Przez usługę odpowiadającą swoim rodzajem i wartością przedmiotowi zamówienia rozumie się świadczenie usług telefonii stacjonarnej o wartości co najmniej 300.000,00 zł brutto przy wykorzystaniu minimum 4 traktów ISDN typu PRA (30B+D) oraz cyfrowej centrali abonenckiej o pojemności nie mniejszej niż 300 NN. </w:t>
      </w:r>
      <w:r w:rsidR="009E570E" w:rsidRPr="009E570E">
        <w:rPr>
          <w:rFonts w:ascii="Arial" w:hAnsi="Arial" w:cs="Arial"/>
          <w:sz w:val="14"/>
          <w:szCs w:val="16"/>
        </w:rPr>
        <w:t xml:space="preserve">Jeżeli Wykonawca wykaże </w:t>
      </w:r>
      <w:r w:rsidR="009E570E" w:rsidRPr="009E570E">
        <w:rPr>
          <w:rFonts w:ascii="Arial" w:eastAsia="Times New Roman" w:hAnsi="Arial" w:cs="Arial"/>
          <w:sz w:val="14"/>
          <w:szCs w:val="16"/>
          <w:lang w:eastAsia="pl-PL"/>
        </w:rPr>
        <w:t>usługę która jest obecnie świadczona to wymaga się by była ona już zrealizowana na poziomie min 300.000,00 zł brutto do dnia upływu terminu składania ofert.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73C07"/>
    <w:rsid w:val="00074318"/>
    <w:rsid w:val="000A3EAE"/>
    <w:rsid w:val="000C6D5E"/>
    <w:rsid w:val="000D64B2"/>
    <w:rsid w:val="000F31E0"/>
    <w:rsid w:val="00105361"/>
    <w:rsid w:val="0013797C"/>
    <w:rsid w:val="00152AD2"/>
    <w:rsid w:val="001A406E"/>
    <w:rsid w:val="00384BB0"/>
    <w:rsid w:val="003D66D7"/>
    <w:rsid w:val="00425583"/>
    <w:rsid w:val="00513374"/>
    <w:rsid w:val="0054348D"/>
    <w:rsid w:val="005832D8"/>
    <w:rsid w:val="005D2851"/>
    <w:rsid w:val="005E4776"/>
    <w:rsid w:val="007A4055"/>
    <w:rsid w:val="008403CD"/>
    <w:rsid w:val="00860134"/>
    <w:rsid w:val="00866D3F"/>
    <w:rsid w:val="00884FB5"/>
    <w:rsid w:val="008E3475"/>
    <w:rsid w:val="00994260"/>
    <w:rsid w:val="009D7770"/>
    <w:rsid w:val="009E570E"/>
    <w:rsid w:val="00AF0716"/>
    <w:rsid w:val="00AF0E44"/>
    <w:rsid w:val="00B94B91"/>
    <w:rsid w:val="00BA5F1F"/>
    <w:rsid w:val="00C36981"/>
    <w:rsid w:val="00D260E9"/>
    <w:rsid w:val="00D86266"/>
    <w:rsid w:val="00E9760C"/>
    <w:rsid w:val="00FA38D6"/>
    <w:rsid w:val="00FC084E"/>
    <w:rsid w:val="00F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74318"/>
    <w:pPr>
      <w:keepNext/>
      <w:spacing w:before="4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7431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74318"/>
    <w:pPr>
      <w:keepNext/>
      <w:spacing w:before="4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7431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43A4-AA85-4B11-B69C-E6F2D4E7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31</cp:revision>
  <dcterms:created xsi:type="dcterms:W3CDTF">2012-09-11T08:08:00Z</dcterms:created>
  <dcterms:modified xsi:type="dcterms:W3CDTF">2015-10-26T10:54:00Z</dcterms:modified>
</cp:coreProperties>
</file>