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40CE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422C0" w:rsidRDefault="006C571A" w:rsidP="009A42E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r w:rsidR="00A67B15">
        <w:rPr>
          <w:rFonts w:ascii="Arial" w:eastAsia="Times New Roman" w:hAnsi="Arial" w:cs="Arial"/>
          <w:sz w:val="20"/>
          <w:szCs w:val="20"/>
          <w:lang w:eastAsia="pl-PL"/>
        </w:rPr>
        <w:t>.2015.JD</w:t>
      </w:r>
    </w:p>
    <w:p w:rsidR="00A67B15" w:rsidRPr="00B422C0" w:rsidRDefault="00A67B15" w:rsidP="009A42E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67B15">
        <w:rPr>
          <w:rFonts w:ascii="Arial" w:eastAsia="Times New Roman" w:hAnsi="Arial" w:cs="Arial"/>
          <w:b/>
          <w:sz w:val="20"/>
          <w:szCs w:val="20"/>
          <w:lang w:eastAsia="pl-PL"/>
        </w:rPr>
        <w:t>publikację ogłoszeń prasowych na potrzeby Urzędu Marszałkowskiego Województwa Zachodniopomorskiego na rok 2015</w:t>
      </w:r>
      <w:r w:rsidR="00A67B15"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332E6C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 w:rsidR="00A67B15"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A67B1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</w:t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z  rozdziału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01634" w:rsidRPr="0059307E" w:rsidRDefault="00C01634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  <w:bookmarkStart w:id="0" w:name="_GoBack"/>
            <w:bookmarkEnd w:id="0"/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E6C" w:rsidRPr="00C01634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16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>W przypadku usługi wykonywanej (usługa w trakcie realizacji) warunek zostanie uznany za spełniony jeżeli wartość dotychczas wykonanych usług będzie wynosiła co najmniej 100.000,00 zł brutto.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C7DEC" w:rsidRDefault="00AC7DEC" w:rsidP="00332E6C"/>
    <w:sectPr w:rsidR="00AC7DEC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BD33E8" w:rsidRPr="00BD33E8" w:rsidRDefault="00BD33E8" w:rsidP="00BD33E8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BD33E8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5C3FEAC" wp14:editId="0B0DD53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3E8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BD33E8">
      <w:rPr>
        <w:rFonts w:ascii="Arial" w:hAnsi="Arial" w:cs="Arial"/>
        <w:color w:val="000000"/>
        <w:sz w:val="16"/>
        <w:szCs w:val="16"/>
      </w:rPr>
      <w:br/>
    </w:r>
    <w:r w:rsidRPr="00BD33E8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BD33E8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BD33E8" w:rsidRPr="00BD33E8" w:rsidRDefault="00F80807" w:rsidP="00BD33E8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BD33E8" w:rsidRPr="00BD33E8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1B406C"/>
    <w:rsid w:val="002C471D"/>
    <w:rsid w:val="002F0BF1"/>
    <w:rsid w:val="00332E6C"/>
    <w:rsid w:val="0042522B"/>
    <w:rsid w:val="0059307E"/>
    <w:rsid w:val="00640CE2"/>
    <w:rsid w:val="006476BB"/>
    <w:rsid w:val="006C571A"/>
    <w:rsid w:val="007D4D6E"/>
    <w:rsid w:val="00886B90"/>
    <w:rsid w:val="008B78AE"/>
    <w:rsid w:val="00965FFE"/>
    <w:rsid w:val="009A42E8"/>
    <w:rsid w:val="00A67B15"/>
    <w:rsid w:val="00AC7DEC"/>
    <w:rsid w:val="00B422C0"/>
    <w:rsid w:val="00BD33E8"/>
    <w:rsid w:val="00C01634"/>
    <w:rsid w:val="00D95A3E"/>
    <w:rsid w:val="00E22D0A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16F6-86B9-4836-9124-B27CDE13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dcterms:created xsi:type="dcterms:W3CDTF">2015-02-23T08:00:00Z</dcterms:created>
  <dcterms:modified xsi:type="dcterms:W3CDTF">2015-03-06T08:41:00Z</dcterms:modified>
</cp:coreProperties>
</file>