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4" w:rsidRPr="005A3378" w:rsidRDefault="00A01E44" w:rsidP="00565BE9">
      <w:pPr>
        <w:jc w:val="center"/>
        <w:rPr>
          <w:rFonts w:ascii="Arial" w:hAnsi="Arial" w:cs="Arial"/>
          <w:b/>
          <w:sz w:val="20"/>
          <w:szCs w:val="20"/>
        </w:rPr>
      </w:pPr>
      <w:r w:rsidRPr="005A3378">
        <w:rPr>
          <w:rFonts w:ascii="Arial" w:hAnsi="Arial" w:cs="Arial"/>
          <w:b/>
          <w:sz w:val="20"/>
          <w:szCs w:val="20"/>
        </w:rPr>
        <w:t>OPIS PRZEDMIOTU ZAMÓWIENIA</w:t>
      </w:r>
    </w:p>
    <w:p w:rsidR="0095682C" w:rsidRPr="00107DA1" w:rsidRDefault="0095682C" w:rsidP="0095682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07DA1">
        <w:rPr>
          <w:rFonts w:ascii="Arial" w:eastAsia="Calibri" w:hAnsi="Arial" w:cs="Arial"/>
          <w:sz w:val="20"/>
          <w:szCs w:val="20"/>
        </w:rPr>
        <w:t>Nazwy i kody Wspólnego Słownika Zamówień (CPV): 80500000-9 – Usługi szkoleniowe.</w:t>
      </w:r>
    </w:p>
    <w:p w:rsidR="0095682C" w:rsidRDefault="0095682C" w:rsidP="0095682C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95682C" w:rsidRPr="00B35B19" w:rsidRDefault="0095682C" w:rsidP="0095682C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CZĘŚĆ I – szkolenia dla usamodzielnianych wychowanków pieczy zastępczej</w:t>
      </w:r>
    </w:p>
    <w:p w:rsidR="0095682C" w:rsidRDefault="0095682C" w:rsidP="0095682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Przedmiot zamówienia jest finansowany</w:t>
      </w:r>
      <w:r w:rsidRPr="005D61DC">
        <w:rPr>
          <w:rFonts w:ascii="Arial" w:eastAsia="Calibri" w:hAnsi="Arial" w:cs="Arial"/>
          <w:sz w:val="20"/>
          <w:szCs w:val="20"/>
        </w:rPr>
        <w:t xml:space="preserve"> ze środków Unii Europejskiej w ramach Europejskiego Funduszu Społecznego</w:t>
      </w:r>
      <w:r>
        <w:rPr>
          <w:rFonts w:ascii="Arial" w:eastAsia="Calibri" w:hAnsi="Arial" w:cs="Arial"/>
          <w:sz w:val="20"/>
          <w:szCs w:val="20"/>
        </w:rPr>
        <w:t>,</w:t>
      </w:r>
      <w:r w:rsidRPr="005D61DC">
        <w:rPr>
          <w:rFonts w:ascii="Arial" w:eastAsia="Calibri" w:hAnsi="Arial" w:cs="Arial"/>
          <w:sz w:val="20"/>
          <w:szCs w:val="20"/>
        </w:rPr>
        <w:t xml:space="preserve"> w ramach projektu</w:t>
      </w:r>
      <w:r>
        <w:rPr>
          <w:rFonts w:ascii="Arial" w:eastAsia="Calibri" w:hAnsi="Arial" w:cs="Arial"/>
          <w:sz w:val="20"/>
          <w:szCs w:val="20"/>
        </w:rPr>
        <w:t xml:space="preserve"> „Nawigator Samodzielności</w:t>
      </w:r>
      <w:r w:rsidRPr="005D61DC">
        <w:rPr>
          <w:rFonts w:ascii="Arial" w:eastAsia="Calibri" w:hAnsi="Arial" w:cs="Arial"/>
          <w:sz w:val="20"/>
          <w:szCs w:val="20"/>
        </w:rPr>
        <w:t>”</w:t>
      </w:r>
      <w:r>
        <w:rPr>
          <w:rFonts w:ascii="Arial" w:eastAsia="Calibri" w:hAnsi="Arial" w:cs="Arial"/>
          <w:sz w:val="20"/>
          <w:szCs w:val="20"/>
        </w:rPr>
        <w:t xml:space="preserve"> Regionalnego </w:t>
      </w:r>
      <w:r w:rsidRPr="005D61DC">
        <w:rPr>
          <w:rFonts w:ascii="Arial" w:eastAsia="Calibri" w:hAnsi="Arial" w:cs="Arial"/>
          <w:sz w:val="20"/>
          <w:szCs w:val="20"/>
        </w:rPr>
        <w:t>Program</w:t>
      </w:r>
      <w:r>
        <w:rPr>
          <w:rFonts w:ascii="Arial" w:eastAsia="Calibri" w:hAnsi="Arial" w:cs="Arial"/>
          <w:sz w:val="20"/>
          <w:szCs w:val="20"/>
        </w:rPr>
        <w:t xml:space="preserve">u Operacyjnego Województwa Zachodniopomorskiego na lata 2014–2020, Działanie 7.6 </w:t>
      </w:r>
      <w:r w:rsidRPr="00317C64">
        <w:rPr>
          <w:rFonts w:ascii="Arial" w:eastAsia="Calibri" w:hAnsi="Arial" w:cs="Arial"/>
          <w:sz w:val="20"/>
          <w:szCs w:val="20"/>
        </w:rPr>
        <w:t>Wsparcie rozwoju usług społecznych świadczonych w interesie ogólnym.</w:t>
      </w:r>
      <w:r w:rsidRPr="001D2DD3">
        <w:rPr>
          <w:rFonts w:ascii="Arial" w:eastAsia="Calibri" w:hAnsi="Arial" w:cs="Arial"/>
          <w:sz w:val="20"/>
          <w:szCs w:val="20"/>
        </w:rPr>
        <w:t xml:space="preserve"> </w:t>
      </w:r>
    </w:p>
    <w:p w:rsidR="0095682C" w:rsidRPr="00D2402E" w:rsidRDefault="0095682C" w:rsidP="0095682C">
      <w:pPr>
        <w:tabs>
          <w:tab w:val="left" w:pos="284"/>
        </w:tabs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2402E">
        <w:rPr>
          <w:rFonts w:ascii="Arial" w:eastAsia="Calibri" w:hAnsi="Arial" w:cs="Arial"/>
          <w:sz w:val="20"/>
          <w:szCs w:val="20"/>
        </w:rPr>
        <w:t xml:space="preserve">Przedmiot zamówienia obejmuje przygotowanie merytoryczne oraz przeprowadzenie czterech trzydniowych </w:t>
      </w:r>
      <w:proofErr w:type="spellStart"/>
      <w:r w:rsidRPr="00D2402E">
        <w:rPr>
          <w:rFonts w:ascii="Arial" w:eastAsia="Calibri" w:hAnsi="Arial" w:cs="Arial"/>
          <w:sz w:val="20"/>
          <w:szCs w:val="20"/>
        </w:rPr>
        <w:t>szkoleń</w:t>
      </w:r>
      <w:proofErr w:type="spellEnd"/>
      <w:r w:rsidRPr="00D2402E">
        <w:rPr>
          <w:rFonts w:ascii="Arial" w:eastAsia="Calibri" w:hAnsi="Arial" w:cs="Arial"/>
          <w:sz w:val="20"/>
          <w:szCs w:val="20"/>
        </w:rPr>
        <w:t xml:space="preserve"> dla usamodzielnianych wychowanków pieczy zastępczej</w:t>
      </w:r>
      <w:r>
        <w:rPr>
          <w:rFonts w:ascii="Arial" w:eastAsia="Calibri" w:hAnsi="Arial" w:cs="Arial"/>
          <w:sz w:val="20"/>
          <w:szCs w:val="20"/>
        </w:rPr>
        <w:t xml:space="preserve"> w szczególności:</w:t>
      </w:r>
    </w:p>
    <w:p w:rsidR="0095682C" w:rsidRPr="002A087C" w:rsidRDefault="0095682C" w:rsidP="0095682C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2402E">
        <w:rPr>
          <w:rFonts w:ascii="Arial" w:eastAsia="Calibri" w:hAnsi="Arial" w:cs="Arial"/>
          <w:sz w:val="20"/>
          <w:szCs w:val="20"/>
        </w:rPr>
        <w:t xml:space="preserve">Przygotowanie merytoryczne i przeprowadzenie czterech trzydniowych </w:t>
      </w:r>
      <w:proofErr w:type="spellStart"/>
      <w:r w:rsidRPr="00D2402E">
        <w:rPr>
          <w:rFonts w:ascii="Arial" w:eastAsia="Calibri" w:hAnsi="Arial" w:cs="Arial"/>
          <w:sz w:val="20"/>
          <w:szCs w:val="20"/>
        </w:rPr>
        <w:t>szkoleń</w:t>
      </w:r>
      <w:proofErr w:type="spellEnd"/>
      <w:r w:rsidRPr="00D2402E">
        <w:rPr>
          <w:rFonts w:ascii="Arial" w:eastAsia="Calibri" w:hAnsi="Arial" w:cs="Arial"/>
          <w:sz w:val="20"/>
          <w:szCs w:val="20"/>
        </w:rPr>
        <w:t xml:space="preserve"> w wymiarze 24 godzin dydaktycznych każde (jedna g</w:t>
      </w:r>
      <w:r>
        <w:rPr>
          <w:rFonts w:ascii="Arial" w:eastAsia="Calibri" w:hAnsi="Arial" w:cs="Arial"/>
          <w:sz w:val="20"/>
          <w:szCs w:val="20"/>
        </w:rPr>
        <w:t>odzina dydaktyczna to 45 minut) w ramach 2 sesji.</w:t>
      </w:r>
      <w:r w:rsidRPr="0035733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Jedna sesja to dwa trzydniowe szkolenia. W I </w:t>
      </w:r>
      <w:proofErr w:type="spellStart"/>
      <w:r>
        <w:rPr>
          <w:rFonts w:ascii="Arial" w:eastAsia="Calibri" w:hAnsi="Arial" w:cs="Arial"/>
          <w:sz w:val="20"/>
          <w:szCs w:val="20"/>
        </w:rPr>
        <w:t>i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II sesji uczestniczyć będą te same osoby – będzie to kontynuacja </w:t>
      </w:r>
      <w:proofErr w:type="spellStart"/>
      <w:r>
        <w:rPr>
          <w:rFonts w:ascii="Arial" w:eastAsia="Calibri" w:hAnsi="Arial" w:cs="Arial"/>
          <w:sz w:val="20"/>
          <w:szCs w:val="20"/>
        </w:rPr>
        <w:t>szkoleń</w:t>
      </w:r>
      <w:proofErr w:type="spellEnd"/>
      <w:r>
        <w:rPr>
          <w:rFonts w:ascii="Arial" w:eastAsia="Calibri" w:hAnsi="Arial" w:cs="Arial"/>
          <w:sz w:val="20"/>
          <w:szCs w:val="20"/>
        </w:rPr>
        <w:t>.</w:t>
      </w:r>
    </w:p>
    <w:p w:rsidR="0095682C" w:rsidRPr="002A087C" w:rsidRDefault="0095682C" w:rsidP="0095682C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Odbiorcami </w:t>
      </w:r>
      <w:proofErr w:type="spellStart"/>
      <w:r>
        <w:rPr>
          <w:rFonts w:ascii="Arial" w:eastAsia="Calibri" w:hAnsi="Arial" w:cs="Arial"/>
          <w:sz w:val="20"/>
          <w:szCs w:val="20"/>
        </w:rPr>
        <w:t>szkoleń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będą</w:t>
      </w:r>
      <w:r w:rsidRPr="00D2402E">
        <w:rPr>
          <w:rFonts w:ascii="Arial" w:eastAsia="Calibri" w:hAnsi="Arial" w:cs="Arial"/>
          <w:sz w:val="20"/>
          <w:szCs w:val="20"/>
        </w:rPr>
        <w:t xml:space="preserve"> usamodzielniani wychowankowie pieczy zastępczej </w:t>
      </w:r>
      <w:r>
        <w:rPr>
          <w:rFonts w:ascii="Arial" w:eastAsia="Calibri" w:hAnsi="Arial" w:cs="Arial"/>
          <w:sz w:val="20"/>
          <w:szCs w:val="20"/>
        </w:rPr>
        <w:t>-</w:t>
      </w:r>
      <w:r w:rsidRPr="00D2402E">
        <w:rPr>
          <w:rFonts w:ascii="Arial" w:eastAsia="Calibri" w:hAnsi="Arial" w:cs="Arial"/>
          <w:sz w:val="20"/>
          <w:szCs w:val="20"/>
        </w:rPr>
        <w:t xml:space="preserve"> 24 uczestników każde</w:t>
      </w:r>
      <w:r>
        <w:rPr>
          <w:rFonts w:ascii="Arial" w:eastAsia="Calibri" w:hAnsi="Arial" w:cs="Arial"/>
          <w:sz w:val="20"/>
          <w:szCs w:val="20"/>
        </w:rPr>
        <w:t>go szkolenia.</w:t>
      </w:r>
    </w:p>
    <w:p w:rsidR="0095682C" w:rsidRPr="00D2402E" w:rsidRDefault="0095682C" w:rsidP="0095682C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Każde s</w:t>
      </w:r>
      <w:r w:rsidRPr="00D2402E">
        <w:rPr>
          <w:rFonts w:ascii="Arial" w:eastAsia="Calibri" w:hAnsi="Arial" w:cs="Arial"/>
          <w:sz w:val="20"/>
          <w:szCs w:val="20"/>
        </w:rPr>
        <w:t>zkoleni</w:t>
      </w:r>
      <w:r>
        <w:rPr>
          <w:rFonts w:ascii="Arial" w:eastAsia="Calibri" w:hAnsi="Arial" w:cs="Arial"/>
          <w:sz w:val="20"/>
          <w:szCs w:val="20"/>
        </w:rPr>
        <w:t>e</w:t>
      </w:r>
      <w:r w:rsidRPr="00D2402E">
        <w:rPr>
          <w:rFonts w:ascii="Arial" w:eastAsia="Calibri" w:hAnsi="Arial" w:cs="Arial"/>
          <w:sz w:val="20"/>
          <w:szCs w:val="20"/>
        </w:rPr>
        <w:t xml:space="preserve"> prowadzone</w:t>
      </w:r>
      <w:r>
        <w:rPr>
          <w:rFonts w:ascii="Arial" w:eastAsia="Calibri" w:hAnsi="Arial" w:cs="Arial"/>
          <w:sz w:val="20"/>
          <w:szCs w:val="20"/>
        </w:rPr>
        <w:t xml:space="preserve"> będzie</w:t>
      </w:r>
      <w:r w:rsidRPr="00D2402E">
        <w:rPr>
          <w:rFonts w:ascii="Arial" w:eastAsia="Calibri" w:hAnsi="Arial" w:cs="Arial"/>
          <w:sz w:val="20"/>
          <w:szCs w:val="20"/>
        </w:rPr>
        <w:t xml:space="preserve"> przez dwóch trenerów</w:t>
      </w:r>
      <w:r>
        <w:rPr>
          <w:rFonts w:ascii="Arial" w:eastAsia="Calibri" w:hAnsi="Arial" w:cs="Arial"/>
          <w:sz w:val="20"/>
          <w:szCs w:val="20"/>
        </w:rPr>
        <w:t xml:space="preserve"> wskazanych przez wykonawcę w ofercie</w:t>
      </w:r>
      <w:r w:rsidRPr="00D2402E">
        <w:rPr>
          <w:rFonts w:ascii="Arial" w:eastAsia="Calibri" w:hAnsi="Arial" w:cs="Arial"/>
          <w:sz w:val="20"/>
          <w:szCs w:val="20"/>
        </w:rPr>
        <w:t xml:space="preserve"> jednocześnie</w:t>
      </w:r>
      <w:r>
        <w:rPr>
          <w:rFonts w:ascii="Arial" w:eastAsia="Calibri" w:hAnsi="Arial" w:cs="Arial"/>
          <w:sz w:val="20"/>
          <w:szCs w:val="20"/>
        </w:rPr>
        <w:t>.</w:t>
      </w:r>
    </w:p>
    <w:p w:rsidR="0095682C" w:rsidRPr="00D2402E" w:rsidRDefault="0095682C" w:rsidP="0095682C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2402E">
        <w:rPr>
          <w:rFonts w:ascii="Arial" w:eastAsia="Calibri" w:hAnsi="Arial" w:cs="Arial"/>
          <w:sz w:val="20"/>
          <w:szCs w:val="20"/>
        </w:rPr>
        <w:t xml:space="preserve">Obowiązkowa tematyka </w:t>
      </w:r>
      <w:proofErr w:type="spellStart"/>
      <w:r w:rsidRPr="00D2402E">
        <w:rPr>
          <w:rFonts w:ascii="Arial" w:eastAsia="Calibri" w:hAnsi="Arial" w:cs="Arial"/>
          <w:sz w:val="20"/>
          <w:szCs w:val="20"/>
        </w:rPr>
        <w:t>szkoleń</w:t>
      </w:r>
      <w:proofErr w:type="spellEnd"/>
      <w:r w:rsidRPr="00D2402E">
        <w:rPr>
          <w:rFonts w:ascii="Arial" w:eastAsia="Calibri" w:hAnsi="Arial" w:cs="Arial"/>
          <w:sz w:val="20"/>
          <w:szCs w:val="20"/>
        </w:rPr>
        <w:t>:</w:t>
      </w:r>
    </w:p>
    <w:p w:rsidR="0095682C" w:rsidRPr="00FE4540" w:rsidRDefault="0095682C" w:rsidP="0095682C">
      <w:pPr>
        <w:pStyle w:val="Akapitzlist"/>
        <w:numPr>
          <w:ilvl w:val="0"/>
          <w:numId w:val="26"/>
        </w:numPr>
        <w:shd w:val="clear" w:color="auto" w:fill="FFFFFF" w:themeFill="background1"/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Asertywność w relacjach interpersonalnych.</w:t>
      </w:r>
    </w:p>
    <w:p w:rsidR="0095682C" w:rsidRPr="00AC7920" w:rsidRDefault="0095682C" w:rsidP="0095682C">
      <w:pPr>
        <w:pStyle w:val="Akapitzlist"/>
        <w:numPr>
          <w:ilvl w:val="0"/>
          <w:numId w:val="26"/>
        </w:numPr>
        <w:shd w:val="clear" w:color="auto" w:fill="FFFFFF" w:themeFill="background1"/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Umiejętność gospodarowania budżetem domowym.</w:t>
      </w:r>
    </w:p>
    <w:p w:rsidR="0095682C" w:rsidRDefault="0095682C" w:rsidP="0095682C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Autoprezentacja.</w:t>
      </w:r>
    </w:p>
    <w:p w:rsidR="0095682C" w:rsidRPr="00B63C16" w:rsidRDefault="0095682C" w:rsidP="0095682C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63C16">
        <w:rPr>
          <w:rFonts w:ascii="Arial" w:eastAsia="Calibri" w:hAnsi="Arial" w:cs="Arial"/>
          <w:sz w:val="20"/>
          <w:szCs w:val="20"/>
        </w:rPr>
        <w:t xml:space="preserve">Radzenie sobie z trudnymi emocjami, </w:t>
      </w:r>
      <w:r>
        <w:rPr>
          <w:rFonts w:ascii="Arial" w:eastAsia="Calibri" w:hAnsi="Arial" w:cs="Arial"/>
          <w:sz w:val="20"/>
          <w:szCs w:val="20"/>
        </w:rPr>
        <w:t>sytuacjami, funkcjonowanie w stresie.</w:t>
      </w:r>
    </w:p>
    <w:p w:rsidR="0095682C" w:rsidRDefault="0095682C" w:rsidP="0095682C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Trening zastępowania agresji i kontroli złości, praca na stracie – ART.</w:t>
      </w:r>
    </w:p>
    <w:p w:rsidR="0095682C" w:rsidRDefault="0095682C" w:rsidP="0095682C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Praca na zmianie.</w:t>
      </w:r>
    </w:p>
    <w:p w:rsidR="0095682C" w:rsidRDefault="0095682C" w:rsidP="0095682C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Planowanie życia po usamodzielnieniu.</w:t>
      </w:r>
    </w:p>
    <w:p w:rsidR="0095682C" w:rsidRDefault="0095682C" w:rsidP="0095682C">
      <w:pPr>
        <w:pStyle w:val="Akapitzlist"/>
        <w:numPr>
          <w:ilvl w:val="0"/>
          <w:numId w:val="26"/>
        </w:numPr>
        <w:spacing w:after="120" w:line="360" w:lineRule="auto"/>
        <w:ind w:left="92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Metody skutecznej </w:t>
      </w:r>
      <w:r w:rsidRPr="00AC7920">
        <w:rPr>
          <w:rFonts w:ascii="Arial" w:eastAsia="Calibri" w:hAnsi="Arial" w:cs="Arial"/>
          <w:sz w:val="20"/>
          <w:szCs w:val="20"/>
        </w:rPr>
        <w:t>komunikacji interpersonalnej.</w:t>
      </w:r>
    </w:p>
    <w:p w:rsidR="0095682C" w:rsidRPr="00C54A9E" w:rsidRDefault="0095682C" w:rsidP="0095682C">
      <w:pPr>
        <w:spacing w:after="120" w:line="360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Wykonawca może rozwinąć powyższy zakres </w:t>
      </w:r>
      <w:proofErr w:type="spellStart"/>
      <w:r>
        <w:rPr>
          <w:rFonts w:ascii="Arial" w:eastAsia="Calibri" w:hAnsi="Arial" w:cs="Arial"/>
          <w:sz w:val="20"/>
          <w:szCs w:val="20"/>
        </w:rPr>
        <w:t>szkoleń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i/lub zaproponować dodatkowe bloki tematyczne.</w:t>
      </w:r>
    </w:p>
    <w:p w:rsidR="0095682C" w:rsidRPr="00D2402E" w:rsidRDefault="0095682C" w:rsidP="0095682C">
      <w:pPr>
        <w:pStyle w:val="Akapitzlist"/>
        <w:numPr>
          <w:ilvl w:val="0"/>
          <w:numId w:val="27"/>
        </w:numPr>
        <w:tabs>
          <w:tab w:val="left" w:pos="284"/>
        </w:tabs>
        <w:spacing w:after="120" w:line="360" w:lineRule="auto"/>
        <w:rPr>
          <w:rFonts w:ascii="Arial" w:eastAsia="Calibri" w:hAnsi="Arial" w:cs="Arial"/>
          <w:sz w:val="20"/>
          <w:szCs w:val="20"/>
        </w:rPr>
      </w:pPr>
      <w:r w:rsidRPr="00D2402E">
        <w:rPr>
          <w:rFonts w:ascii="Arial" w:eastAsia="Calibri" w:hAnsi="Arial" w:cs="Arial"/>
          <w:sz w:val="20"/>
          <w:szCs w:val="20"/>
        </w:rPr>
        <w:t>Termin realizacji zamówienia:</w:t>
      </w:r>
    </w:p>
    <w:p w:rsidR="0095682C" w:rsidRDefault="0095682C" w:rsidP="0095682C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I sesja: kwiecień 2019 (wstępnie grupa I: </w:t>
      </w:r>
      <w:r w:rsidR="00E12D20">
        <w:rPr>
          <w:rFonts w:ascii="Arial" w:eastAsia="Calibri" w:hAnsi="Arial" w:cs="Arial"/>
          <w:sz w:val="20"/>
          <w:szCs w:val="20"/>
        </w:rPr>
        <w:t>5-7 kwietnia</w:t>
      </w:r>
      <w:r>
        <w:rPr>
          <w:rFonts w:ascii="Arial" w:eastAsia="Calibri" w:hAnsi="Arial" w:cs="Arial"/>
          <w:sz w:val="20"/>
          <w:szCs w:val="20"/>
        </w:rPr>
        <w:t xml:space="preserve"> 2019 r., grupa II: </w:t>
      </w:r>
      <w:r w:rsidR="00E12D20">
        <w:rPr>
          <w:rFonts w:ascii="Arial" w:eastAsia="Calibri" w:hAnsi="Arial" w:cs="Arial"/>
          <w:sz w:val="20"/>
          <w:szCs w:val="20"/>
        </w:rPr>
        <w:t>12-14</w:t>
      </w:r>
      <w:r>
        <w:rPr>
          <w:rFonts w:ascii="Arial" w:eastAsia="Calibri" w:hAnsi="Arial" w:cs="Arial"/>
          <w:sz w:val="20"/>
          <w:szCs w:val="20"/>
        </w:rPr>
        <w:t xml:space="preserve"> kwietnia 2019 r. lub w późniejszym terminie ustalonym z Wykonawcą, w przypadku gdy wyłonienie Wykonawcy nastąpi później, niż wskazane terminy),</w:t>
      </w:r>
    </w:p>
    <w:p w:rsidR="0095682C" w:rsidRDefault="0095682C" w:rsidP="0095682C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II sesja: październik-listopad 2019 (grupa I </w:t>
      </w:r>
      <w:proofErr w:type="spellStart"/>
      <w:r>
        <w:rPr>
          <w:rFonts w:ascii="Arial" w:eastAsia="Calibri" w:hAnsi="Arial" w:cs="Arial"/>
          <w:sz w:val="20"/>
          <w:szCs w:val="20"/>
        </w:rPr>
        <w:t>i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II).</w:t>
      </w:r>
    </w:p>
    <w:p w:rsidR="00351F7D" w:rsidRDefault="00351F7D" w:rsidP="0095682C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:rsidR="00351F7D" w:rsidRDefault="00351F7D" w:rsidP="00351F7D">
      <w:pPr>
        <w:pStyle w:val="Akapitzlist"/>
        <w:suppressAutoHyphens/>
        <w:autoSpaceDN w:val="0"/>
        <w:spacing w:after="240" w:line="360" w:lineRule="auto"/>
        <w:ind w:left="426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Dokładne terminy </w:t>
      </w:r>
      <w:proofErr w:type="spellStart"/>
      <w:r>
        <w:rPr>
          <w:rFonts w:ascii="Arial" w:eastAsia="Calibri" w:hAnsi="Arial" w:cs="Arial"/>
          <w:sz w:val="20"/>
          <w:szCs w:val="20"/>
        </w:rPr>
        <w:t>szkoleń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zostaną ustalone z wybranym Wykonawcą na etapie podpisywania umowy.</w:t>
      </w:r>
    </w:p>
    <w:p w:rsidR="0095682C" w:rsidRPr="0095682C" w:rsidRDefault="0095682C" w:rsidP="0095682C">
      <w:pPr>
        <w:pStyle w:val="Akapitzlist"/>
        <w:suppressAutoHyphens/>
        <w:autoSpaceDN w:val="0"/>
        <w:spacing w:before="40" w:after="240" w:line="360" w:lineRule="auto"/>
        <w:ind w:left="426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60207D">
        <w:rPr>
          <w:rFonts w:ascii="Arial" w:eastAsia="Calibri" w:hAnsi="Arial" w:cs="Arial"/>
          <w:sz w:val="20"/>
          <w:szCs w:val="20"/>
        </w:rPr>
        <w:t xml:space="preserve">Zamawiający zastrzega sobie prawo do zmiany terminów poszczególnych </w:t>
      </w:r>
      <w:proofErr w:type="spellStart"/>
      <w:r w:rsidRPr="0060207D">
        <w:rPr>
          <w:rFonts w:ascii="Arial" w:eastAsia="Calibri" w:hAnsi="Arial" w:cs="Arial"/>
          <w:sz w:val="20"/>
          <w:szCs w:val="20"/>
        </w:rPr>
        <w:t>szkoleń</w:t>
      </w:r>
      <w:proofErr w:type="spellEnd"/>
      <w:r w:rsidRPr="0060207D">
        <w:rPr>
          <w:rFonts w:ascii="Arial" w:eastAsia="Calibri" w:hAnsi="Arial" w:cs="Arial"/>
          <w:sz w:val="20"/>
          <w:szCs w:val="20"/>
        </w:rPr>
        <w:t>. Ewentualna zmiana terminu danego szkolenia nie powoduje konieczności zawierania aneksu do umowy a dla jej skuteczności warunkiem wystarczającym jest poinformowanie Wykonawcy przez Zamawiającego o zmianie terminu szkolenia.</w:t>
      </w:r>
    </w:p>
    <w:p w:rsidR="0095682C" w:rsidRDefault="0095682C" w:rsidP="0095682C">
      <w:pPr>
        <w:pStyle w:val="Akapitzlist"/>
        <w:numPr>
          <w:ilvl w:val="0"/>
          <w:numId w:val="27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Wykonawca zobowiązany jest o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>pracowa</w:t>
      </w:r>
      <w:r>
        <w:rPr>
          <w:rFonts w:ascii="Arial" w:hAnsi="Arial" w:cs="Arial"/>
          <w:sz w:val="20"/>
          <w:szCs w:val="20"/>
          <w:shd w:val="clear" w:color="auto" w:fill="FFFFFF"/>
        </w:rPr>
        <w:t>ć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i przekaza</w:t>
      </w:r>
      <w:r>
        <w:rPr>
          <w:rFonts w:ascii="Arial" w:hAnsi="Arial" w:cs="Arial"/>
          <w:sz w:val="20"/>
          <w:szCs w:val="20"/>
          <w:shd w:val="clear" w:color="auto" w:fill="FFFFFF"/>
        </w:rPr>
        <w:t>ć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Zamawiającemu do akceptacji najpóźniej 7 dni roboczych przed </w:t>
      </w:r>
      <w:r>
        <w:rPr>
          <w:rFonts w:ascii="Arial" w:hAnsi="Arial" w:cs="Arial"/>
          <w:sz w:val="20"/>
          <w:szCs w:val="20"/>
          <w:shd w:val="clear" w:color="auto" w:fill="FFFFFF"/>
        </w:rPr>
        <w:t>terminem każdego szkolenia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, projektu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szczegółowego programu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szkoleń</w:t>
      </w:r>
      <w:proofErr w:type="spellEnd"/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(zawierającego również opis metod szkoleniowych) oraz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projekty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materiałów </w:t>
      </w:r>
      <w:r>
        <w:rPr>
          <w:rFonts w:ascii="Arial" w:hAnsi="Arial" w:cs="Arial"/>
          <w:sz w:val="20"/>
          <w:szCs w:val="20"/>
          <w:shd w:val="clear" w:color="auto" w:fill="FFFFFF"/>
        </w:rPr>
        <w:t>szkoleniowych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>, w formie elektronicznej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2402E">
        <w:rPr>
          <w:rFonts w:ascii="Arial" w:hAnsi="Arial" w:cs="Arial"/>
          <w:sz w:val="20"/>
          <w:szCs w:val="20"/>
          <w:shd w:val="clear" w:color="auto" w:fill="FFFFFF"/>
        </w:rPr>
        <w:t xml:space="preserve">Zamawiający zastrzega sobie możliwość wniesienia uwag do treści programu </w:t>
      </w:r>
      <w:proofErr w:type="spellStart"/>
      <w:r w:rsidRPr="00D2402E">
        <w:rPr>
          <w:rFonts w:ascii="Arial" w:hAnsi="Arial" w:cs="Arial"/>
          <w:sz w:val="20"/>
          <w:szCs w:val="20"/>
          <w:shd w:val="clear" w:color="auto" w:fill="FFFFFF"/>
        </w:rPr>
        <w:t>szkoleń</w:t>
      </w:r>
      <w:proofErr w:type="spellEnd"/>
      <w:r w:rsidRPr="00D2402E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95682C" w:rsidRPr="0095682C" w:rsidRDefault="0095682C" w:rsidP="0095682C">
      <w:pPr>
        <w:pStyle w:val="Akapitzlist"/>
        <w:numPr>
          <w:ilvl w:val="0"/>
          <w:numId w:val="27"/>
        </w:numPr>
        <w:suppressAutoHyphens/>
        <w:autoSpaceDN w:val="0"/>
        <w:spacing w:after="12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Wykonawca zobowiązany jest</w:t>
      </w:r>
      <w:r>
        <w:rPr>
          <w:rFonts w:ascii="Arial" w:eastAsia="Calibri" w:hAnsi="Arial" w:cs="Arial"/>
          <w:sz w:val="20"/>
          <w:szCs w:val="20"/>
        </w:rPr>
        <w:t xml:space="preserve"> przygotować dla każdego uczestnika komplet materiałów szkoleniowych.</w:t>
      </w:r>
      <w:r w:rsidRPr="00D2402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Wszystkie materiały muszą być oznaczone zgodnie z wytycznymi </w:t>
      </w:r>
      <w:r>
        <w:rPr>
          <w:rFonts w:ascii="Arial" w:hAnsi="Arial" w:cs="Arial"/>
          <w:sz w:val="20"/>
          <w:szCs w:val="20"/>
          <w:shd w:val="clear" w:color="auto" w:fill="FFFFFF"/>
        </w:rPr>
        <w:t>dostępnymi na stronie:</w:t>
      </w:r>
      <w:hyperlink r:id="rId8" w:history="1">
        <w:r w:rsidRPr="0095682C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http://rpo.wzp.pl/realizuje-projekt/poznaj-zasady-promowania-projektu/zasady-oznakowania-dla-umow-podpisanych-od-1-stycznia-2018-r</w:t>
        </w:r>
      </w:hyperlink>
    </w:p>
    <w:p w:rsidR="0095682C" w:rsidRPr="00D365E8" w:rsidRDefault="0095682C" w:rsidP="0095682C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Wykonawca zobowiązany jest</w:t>
      </w:r>
      <w:r w:rsidRPr="00D365E8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</w:t>
      </w:r>
      <w:r w:rsidRPr="00D365E8">
        <w:rPr>
          <w:rFonts w:ascii="Arial" w:eastAsia="Calibri" w:hAnsi="Arial" w:cs="Arial"/>
          <w:sz w:val="20"/>
          <w:szCs w:val="20"/>
        </w:rPr>
        <w:t>r</w:t>
      </w:r>
      <w:r>
        <w:rPr>
          <w:rFonts w:ascii="Arial" w:eastAsia="Calibri" w:hAnsi="Arial" w:cs="Arial"/>
          <w:sz w:val="20"/>
          <w:szCs w:val="20"/>
        </w:rPr>
        <w:t xml:space="preserve">owadzić dokumentację </w:t>
      </w:r>
      <w:proofErr w:type="spellStart"/>
      <w:r>
        <w:rPr>
          <w:rFonts w:ascii="Arial" w:eastAsia="Calibri" w:hAnsi="Arial" w:cs="Arial"/>
          <w:sz w:val="20"/>
          <w:szCs w:val="20"/>
        </w:rPr>
        <w:t>szkoleń</w:t>
      </w:r>
      <w:proofErr w:type="spellEnd"/>
      <w:r w:rsidRPr="00D365E8">
        <w:rPr>
          <w:rFonts w:ascii="Arial" w:eastAsia="Calibri" w:hAnsi="Arial" w:cs="Arial"/>
          <w:sz w:val="20"/>
          <w:szCs w:val="20"/>
        </w:rPr>
        <w:t xml:space="preserve"> zgodnie z wytycznymi przekazanymi przez Zamawiającego,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D365E8">
        <w:rPr>
          <w:rFonts w:ascii="Arial" w:eastAsia="Calibri" w:hAnsi="Arial" w:cs="Arial"/>
          <w:sz w:val="20"/>
          <w:szCs w:val="20"/>
        </w:rPr>
        <w:t xml:space="preserve">m.in. program szkolenia, listy </w:t>
      </w:r>
      <w:r>
        <w:rPr>
          <w:rFonts w:ascii="Arial" w:eastAsia="Calibri" w:hAnsi="Arial" w:cs="Arial"/>
          <w:sz w:val="20"/>
          <w:szCs w:val="20"/>
        </w:rPr>
        <w:t>obecności/listy noclegów.</w:t>
      </w:r>
    </w:p>
    <w:p w:rsidR="0095682C" w:rsidRPr="00D2402E" w:rsidRDefault="0095682C" w:rsidP="0095682C">
      <w:pPr>
        <w:pStyle w:val="Akapitzlist"/>
        <w:numPr>
          <w:ilvl w:val="0"/>
          <w:numId w:val="27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D2402E">
        <w:rPr>
          <w:rFonts w:ascii="Arial" w:eastAsia="Calibri" w:hAnsi="Arial" w:cs="Arial"/>
          <w:sz w:val="20"/>
          <w:szCs w:val="20"/>
        </w:rPr>
        <w:t>Dodatkowe informacje:</w:t>
      </w:r>
    </w:p>
    <w:p w:rsidR="0095682C" w:rsidRPr="00C25A0B" w:rsidRDefault="0095682C" w:rsidP="0095682C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Rekrutacja uczestników oraz dostarczenie listy obecności leży po stronie Zamawiającego.</w:t>
      </w:r>
    </w:p>
    <w:p w:rsidR="0095682C" w:rsidRPr="00AC7920" w:rsidRDefault="0095682C" w:rsidP="0095682C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 xml:space="preserve">Zamawiający zapewni odpowiednie miejsce do prowadzenia szkolenia wraz ze sprzętem (projektor </w:t>
      </w:r>
      <w:r w:rsidRPr="00AC7920">
        <w:rPr>
          <w:rFonts w:ascii="Arial" w:eastAsia="Calibri" w:hAnsi="Arial" w:cs="Arial"/>
          <w:sz w:val="20"/>
          <w:szCs w:val="20"/>
          <w:lang w:eastAsia="ar-SA"/>
        </w:rPr>
        <w:t xml:space="preserve">multimedialny, ekran, komputer, </w:t>
      </w:r>
      <w:proofErr w:type="spellStart"/>
      <w:r w:rsidRPr="00AC7920">
        <w:rPr>
          <w:rFonts w:ascii="Arial" w:eastAsia="Calibri" w:hAnsi="Arial" w:cs="Arial"/>
          <w:sz w:val="20"/>
          <w:szCs w:val="20"/>
          <w:lang w:eastAsia="ar-SA"/>
        </w:rPr>
        <w:t>flipchart</w:t>
      </w:r>
      <w:proofErr w:type="spellEnd"/>
      <w:r w:rsidRPr="00AC7920">
        <w:rPr>
          <w:rFonts w:ascii="Arial" w:eastAsia="Calibri" w:hAnsi="Arial" w:cs="Arial"/>
          <w:sz w:val="20"/>
          <w:szCs w:val="20"/>
          <w:lang w:eastAsia="ar-SA"/>
        </w:rPr>
        <w:t>).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Szkolenia odbędą się na terenie województwa zachodniopomorskiego (dokładne miejsce Zamawiający przekaże Wykonawcy minimum 2 tygodnie przed szkoleniem).</w:t>
      </w:r>
    </w:p>
    <w:p w:rsidR="0095682C" w:rsidRPr="009B33AF" w:rsidRDefault="0095682C" w:rsidP="0095682C">
      <w:pPr>
        <w:pStyle w:val="Akapitzlist"/>
        <w:numPr>
          <w:ilvl w:val="3"/>
          <w:numId w:val="27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C7920">
        <w:rPr>
          <w:rFonts w:ascii="Arial" w:eastAsia="Calibri" w:hAnsi="Arial" w:cs="Arial"/>
          <w:bCs/>
          <w:sz w:val="20"/>
          <w:szCs w:val="20"/>
        </w:rPr>
        <w:t>Zamawiający ponosi koszy noc</w:t>
      </w:r>
      <w:r>
        <w:rPr>
          <w:rFonts w:ascii="Arial" w:eastAsia="Calibri" w:hAnsi="Arial" w:cs="Arial"/>
          <w:bCs/>
          <w:sz w:val="20"/>
          <w:szCs w:val="20"/>
        </w:rPr>
        <w:t xml:space="preserve">legu i wyżywienia trenerów oraz uczestników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szkoleń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>.</w:t>
      </w:r>
      <w:r w:rsidRPr="00AC7920">
        <w:rPr>
          <w:rFonts w:ascii="Arial" w:eastAsia="Calibri" w:hAnsi="Arial" w:cs="Arial"/>
          <w:bCs/>
          <w:sz w:val="20"/>
          <w:szCs w:val="20"/>
        </w:rPr>
        <w:t xml:space="preserve"> Pokrycie kosztów dojazdu trenerów do miejsca szkolenia </w:t>
      </w:r>
      <w:r>
        <w:rPr>
          <w:rFonts w:ascii="Arial" w:eastAsia="Calibri" w:hAnsi="Arial" w:cs="Arial"/>
          <w:bCs/>
          <w:sz w:val="20"/>
          <w:szCs w:val="20"/>
        </w:rPr>
        <w:t xml:space="preserve">oraz przygotowania materiałów szkoleniowych </w:t>
      </w:r>
      <w:r w:rsidRPr="00AC7920">
        <w:rPr>
          <w:rFonts w:ascii="Arial" w:eastAsia="Calibri" w:hAnsi="Arial" w:cs="Arial"/>
          <w:bCs/>
          <w:sz w:val="20"/>
          <w:szCs w:val="20"/>
        </w:rPr>
        <w:t>leży po stronie Wykonawcy.</w:t>
      </w:r>
    </w:p>
    <w:p w:rsidR="0095682C" w:rsidRPr="00B31252" w:rsidRDefault="0095682C" w:rsidP="0095682C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</w:p>
    <w:p w:rsidR="0095682C" w:rsidRPr="00B35B19" w:rsidRDefault="0095682C" w:rsidP="0095682C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CZĘŚĆ II – szkolenia dla rodziców zastępczych spokrewnionych i niezawodowych</w:t>
      </w:r>
    </w:p>
    <w:p w:rsidR="0095682C" w:rsidRPr="00207136" w:rsidRDefault="0095682C" w:rsidP="0095682C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t xml:space="preserve">Przedmiot zamówienia jest finansowany ze środków Unii Europejskiej w ramach Europejskiego Funduszu Społecznego, w ramach projektu „Akademia Rodzica Zastępczego” Regionalnego Programu Operacyjnego Województwa Zachodniopomorskiego 2014 – 2020, Działanie 7.6 </w:t>
      </w:r>
      <w:r w:rsidRPr="00207136">
        <w:rPr>
          <w:rFonts w:ascii="Arial" w:eastAsia="Calibri" w:hAnsi="Arial" w:cs="Arial"/>
          <w:i/>
          <w:sz w:val="20"/>
          <w:szCs w:val="20"/>
        </w:rPr>
        <w:t>Wsparcie rozwoju usług społecznych świadczonych w interesie ogólnym.</w:t>
      </w:r>
    </w:p>
    <w:p w:rsidR="0095682C" w:rsidRPr="00207136" w:rsidRDefault="0095682C" w:rsidP="0063661F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t>Przedmiot zamówienia obejmuje przygotowanie merytoryczne oraz przeprowadzenie warsztatów/</w:t>
      </w:r>
      <w:proofErr w:type="spellStart"/>
      <w:r w:rsidRPr="00207136">
        <w:rPr>
          <w:rFonts w:ascii="Arial" w:eastAsia="Calibri" w:hAnsi="Arial" w:cs="Arial"/>
          <w:sz w:val="20"/>
          <w:szCs w:val="20"/>
        </w:rPr>
        <w:t>szkoleń</w:t>
      </w:r>
      <w:proofErr w:type="spellEnd"/>
      <w:r w:rsidRPr="00207136">
        <w:rPr>
          <w:rFonts w:ascii="Arial" w:eastAsia="Calibri" w:hAnsi="Arial" w:cs="Arial"/>
          <w:sz w:val="20"/>
          <w:szCs w:val="20"/>
        </w:rPr>
        <w:t xml:space="preserve"> </w:t>
      </w:r>
      <w:r w:rsidR="0063661F" w:rsidRPr="0063661F">
        <w:rPr>
          <w:rFonts w:ascii="Arial" w:eastAsia="Calibri" w:hAnsi="Arial" w:cs="Arial"/>
          <w:sz w:val="20"/>
          <w:szCs w:val="20"/>
        </w:rPr>
        <w:t>oraz doradztwa indywidualnego</w:t>
      </w:r>
      <w:r w:rsidR="0063661F" w:rsidRPr="00207136">
        <w:rPr>
          <w:rFonts w:ascii="Arial" w:eastAsia="Calibri" w:hAnsi="Arial" w:cs="Arial"/>
          <w:sz w:val="20"/>
          <w:szCs w:val="20"/>
        </w:rPr>
        <w:t xml:space="preserve"> </w:t>
      </w:r>
      <w:r w:rsidRPr="00207136">
        <w:rPr>
          <w:rFonts w:ascii="Arial" w:eastAsia="Calibri" w:hAnsi="Arial" w:cs="Arial"/>
          <w:sz w:val="20"/>
          <w:szCs w:val="20"/>
        </w:rPr>
        <w:t>dla uczestników Akademii Relacji według standardów wskazanych przez Zamawiającego.</w:t>
      </w:r>
    </w:p>
    <w:p w:rsidR="0095682C" w:rsidRPr="00207136" w:rsidRDefault="0095682C" w:rsidP="0095682C">
      <w:pPr>
        <w:pStyle w:val="Akapitzlist"/>
        <w:numPr>
          <w:ilvl w:val="3"/>
          <w:numId w:val="25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lastRenderedPageBreak/>
        <w:t xml:space="preserve">Przygotowanie merytoryczne i przeprowadzenie 8 (jednakowych) dwudniowych warsztatów z zakresu sytuacji kryzysowych w opiece i wychowaniu dzieci i młodzieży. Szkolenia przeznaczone są dla </w:t>
      </w:r>
      <w:r>
        <w:rPr>
          <w:rFonts w:ascii="Arial" w:eastAsia="Calibri" w:hAnsi="Arial" w:cs="Arial"/>
          <w:sz w:val="20"/>
          <w:szCs w:val="20"/>
        </w:rPr>
        <w:t xml:space="preserve">maksymalnie </w:t>
      </w:r>
      <w:r w:rsidRPr="00207136">
        <w:rPr>
          <w:rFonts w:ascii="Arial" w:eastAsia="Calibri" w:hAnsi="Arial" w:cs="Arial"/>
          <w:sz w:val="20"/>
          <w:szCs w:val="20"/>
        </w:rPr>
        <w:t>20 uczestników, a każde z nich obejmuje 12 (2 x 6) godzin dydaktycznych (1h dydaktyczna = 45 minut). Uczestnikami szkolenia będą spokrewnieni oraz niezawodowi rodzice zastępczy sprawujący pieczę zastępczą nad dziećmi.</w:t>
      </w:r>
    </w:p>
    <w:p w:rsidR="0095682C" w:rsidRPr="00207136" w:rsidRDefault="0095682C" w:rsidP="0095682C">
      <w:pPr>
        <w:pStyle w:val="Akapitzlist"/>
        <w:spacing w:after="0" w:line="360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</w:p>
    <w:p w:rsidR="0095682C" w:rsidRPr="00207136" w:rsidRDefault="0095682C" w:rsidP="0095682C">
      <w:pPr>
        <w:pStyle w:val="Akapitzlist"/>
        <w:spacing w:after="0" w:line="36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t>Obowiązkowa ogólna tematyka szkolenia:</w:t>
      </w:r>
    </w:p>
    <w:p w:rsidR="0095682C" w:rsidRPr="00EC5034" w:rsidRDefault="0095682C" w:rsidP="00956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5034">
        <w:rPr>
          <w:rFonts w:ascii="Arial" w:hAnsi="Arial" w:cs="Arial"/>
          <w:sz w:val="20"/>
          <w:szCs w:val="20"/>
        </w:rPr>
        <w:t>uzależnienia dzieci i młodzieży – rozpoznawanie i reagowanie;</w:t>
      </w:r>
    </w:p>
    <w:p w:rsidR="0095682C" w:rsidRPr="00EC5034" w:rsidRDefault="0095682C" w:rsidP="00956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5034">
        <w:rPr>
          <w:rFonts w:ascii="Arial" w:hAnsi="Arial" w:cs="Arial"/>
          <w:sz w:val="20"/>
          <w:szCs w:val="20"/>
        </w:rPr>
        <w:t>substancje psychoaktywne (w tym dopalacze);</w:t>
      </w:r>
    </w:p>
    <w:p w:rsidR="0095682C" w:rsidRPr="00EC5034" w:rsidRDefault="0095682C" w:rsidP="00956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5034">
        <w:rPr>
          <w:rFonts w:ascii="Arial" w:hAnsi="Arial" w:cs="Arial"/>
          <w:sz w:val="20"/>
          <w:szCs w:val="20"/>
        </w:rPr>
        <w:t>kryzysy rozwojowe dzieci i młodzieży;</w:t>
      </w:r>
    </w:p>
    <w:p w:rsidR="0095682C" w:rsidRPr="00EC5034" w:rsidRDefault="0095682C" w:rsidP="00956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5034">
        <w:rPr>
          <w:rFonts w:ascii="Arial" w:hAnsi="Arial" w:cs="Arial"/>
          <w:sz w:val="20"/>
          <w:szCs w:val="20"/>
        </w:rPr>
        <w:t>nieharmonijny rozwój dzieci w pieczy zastępczej;</w:t>
      </w:r>
    </w:p>
    <w:p w:rsidR="0095682C" w:rsidRPr="00EC5034" w:rsidRDefault="0095682C" w:rsidP="0095682C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C5034">
        <w:rPr>
          <w:rFonts w:ascii="Arial" w:hAnsi="Arial" w:cs="Arial"/>
          <w:sz w:val="20"/>
          <w:szCs w:val="20"/>
        </w:rPr>
        <w:t>zaburzenia psychiczne dzieci i młodzieży – rozpoznawanie i reagowanie</w:t>
      </w:r>
      <w:r w:rsidR="00EC5034" w:rsidRPr="00EC5034">
        <w:rPr>
          <w:rFonts w:ascii="Arial" w:hAnsi="Arial" w:cs="Arial"/>
          <w:sz w:val="20"/>
          <w:szCs w:val="20"/>
        </w:rPr>
        <w:t>;</w:t>
      </w:r>
    </w:p>
    <w:p w:rsidR="00EC5034" w:rsidRPr="00EC5034" w:rsidRDefault="00EC5034" w:rsidP="00EC503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C5034">
        <w:rPr>
          <w:rFonts w:ascii="Arial" w:hAnsi="Arial" w:cs="Arial"/>
          <w:sz w:val="20"/>
          <w:szCs w:val="20"/>
        </w:rPr>
        <w:t>seksualność dzieci i młodzieży.</w:t>
      </w:r>
    </w:p>
    <w:p w:rsidR="00EC5034" w:rsidRPr="00700D6E" w:rsidRDefault="00EC5034" w:rsidP="00EC5034">
      <w:pPr>
        <w:pStyle w:val="Akapitzlist"/>
        <w:spacing w:after="0" w:line="360" w:lineRule="auto"/>
        <w:ind w:left="1069"/>
        <w:jc w:val="both"/>
        <w:rPr>
          <w:rFonts w:ascii="Arial" w:eastAsia="Calibri" w:hAnsi="Arial" w:cs="Arial"/>
          <w:i/>
          <w:sz w:val="20"/>
          <w:szCs w:val="20"/>
        </w:rPr>
      </w:pPr>
    </w:p>
    <w:p w:rsidR="0095682C" w:rsidRPr="00207136" w:rsidRDefault="0095682C" w:rsidP="0095682C">
      <w:pPr>
        <w:spacing w:after="0" w:line="36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t xml:space="preserve">Wykonawca może rozwinąć powyższy zakres </w:t>
      </w:r>
      <w:proofErr w:type="spellStart"/>
      <w:r w:rsidRPr="00207136">
        <w:rPr>
          <w:rFonts w:ascii="Arial" w:eastAsia="Calibri" w:hAnsi="Arial" w:cs="Arial"/>
          <w:sz w:val="20"/>
          <w:szCs w:val="20"/>
        </w:rPr>
        <w:t>szkoleń</w:t>
      </w:r>
      <w:proofErr w:type="spellEnd"/>
      <w:r w:rsidRPr="00207136">
        <w:rPr>
          <w:rFonts w:ascii="Arial" w:eastAsia="Calibri" w:hAnsi="Arial" w:cs="Arial"/>
          <w:sz w:val="20"/>
          <w:szCs w:val="20"/>
        </w:rPr>
        <w:t xml:space="preserve"> i/lub zaproponować dodatkowe bloki tematyczne.</w:t>
      </w:r>
    </w:p>
    <w:p w:rsidR="0095682C" w:rsidRPr="00207136" w:rsidRDefault="0095682C" w:rsidP="0095682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07136">
        <w:rPr>
          <w:rFonts w:ascii="Arial" w:hAnsi="Arial" w:cs="Arial"/>
          <w:sz w:val="20"/>
          <w:szCs w:val="20"/>
        </w:rPr>
        <w:t xml:space="preserve">Warsztaty mają na celu wyposażenie rodziców zastępczych w wiedzę i umiejętności niezbędne </w:t>
      </w:r>
      <w:r w:rsidRPr="00207136">
        <w:rPr>
          <w:rFonts w:ascii="Arial" w:hAnsi="Arial" w:cs="Arial"/>
          <w:sz w:val="20"/>
          <w:szCs w:val="20"/>
        </w:rPr>
        <w:br/>
        <w:t>do radzenia sobie w trudnych sytuacjach, na jakie mogą natrafić w opiece i wychowaniu dzieci i młodzieży.</w:t>
      </w:r>
    </w:p>
    <w:p w:rsidR="0095682C" w:rsidRPr="00207136" w:rsidRDefault="0095682C" w:rsidP="0095682C">
      <w:pPr>
        <w:pStyle w:val="Akapitzlist"/>
        <w:spacing w:after="0" w:line="360" w:lineRule="auto"/>
        <w:ind w:left="284"/>
        <w:jc w:val="both"/>
        <w:rPr>
          <w:rFonts w:ascii="Arial" w:eastAsia="Calibri" w:hAnsi="Arial" w:cs="Arial"/>
          <w:i/>
          <w:sz w:val="20"/>
          <w:szCs w:val="20"/>
        </w:rPr>
      </w:pPr>
      <w:r w:rsidRPr="00207136">
        <w:rPr>
          <w:rFonts w:ascii="Arial" w:eastAsia="Calibri" w:hAnsi="Arial" w:cs="Arial"/>
          <w:i/>
          <w:sz w:val="20"/>
          <w:szCs w:val="20"/>
        </w:rPr>
        <w:t>Zakres merytoryczny szkolenia powinien być dostosowany do potrzeb i możliwości poznawczych uczestników, tj. rodziców zastępczych spokrewnionych i niezawodowych (przede wszystkim babcie i dziadkowie).</w:t>
      </w:r>
    </w:p>
    <w:p w:rsidR="0095682C" w:rsidRPr="00207136" w:rsidRDefault="0095682C" w:rsidP="0095682C">
      <w:pPr>
        <w:pStyle w:val="Akapitzlist"/>
        <w:numPr>
          <w:ilvl w:val="3"/>
          <w:numId w:val="25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t xml:space="preserve">Przygotowanie merytoryczne i przeprowadzenie 8 (jednakowych) jednodniowych </w:t>
      </w:r>
      <w:proofErr w:type="spellStart"/>
      <w:r w:rsidRPr="00207136">
        <w:rPr>
          <w:rFonts w:ascii="Arial" w:eastAsia="Calibri" w:hAnsi="Arial" w:cs="Arial"/>
          <w:sz w:val="20"/>
          <w:szCs w:val="20"/>
        </w:rPr>
        <w:t>szkoleń</w:t>
      </w:r>
      <w:proofErr w:type="spellEnd"/>
      <w:r w:rsidRPr="00207136">
        <w:rPr>
          <w:rFonts w:ascii="Arial" w:eastAsia="Calibri" w:hAnsi="Arial" w:cs="Arial"/>
          <w:sz w:val="20"/>
          <w:szCs w:val="20"/>
        </w:rPr>
        <w:t xml:space="preserve"> o tematyce „Agresja wśród dzieci i młodzieży”. Szkolenia przeznaczone są dla</w:t>
      </w:r>
      <w:r>
        <w:rPr>
          <w:rFonts w:ascii="Arial" w:eastAsia="Calibri" w:hAnsi="Arial" w:cs="Arial"/>
          <w:sz w:val="20"/>
          <w:szCs w:val="20"/>
        </w:rPr>
        <w:t xml:space="preserve"> maksymalnie</w:t>
      </w:r>
      <w:r w:rsidRPr="00207136">
        <w:rPr>
          <w:rFonts w:ascii="Arial" w:eastAsia="Calibri" w:hAnsi="Arial" w:cs="Arial"/>
          <w:sz w:val="20"/>
          <w:szCs w:val="20"/>
        </w:rPr>
        <w:t xml:space="preserve"> 20 uczestników, a każde z nich obejmuje 6 godzin dydaktycznych (1h dydaktyczna = 45 minut). Uczestnikami szkolenia będą spokrewnieni oraz niezawodowi rodzice zastępczy sprawujący pieczę zastępczą nad dziećmi.</w:t>
      </w:r>
    </w:p>
    <w:p w:rsidR="0095682C" w:rsidRPr="00207136" w:rsidRDefault="0095682C" w:rsidP="0095682C">
      <w:pPr>
        <w:pStyle w:val="Akapitzlist"/>
        <w:spacing w:after="0" w:line="360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</w:p>
    <w:p w:rsidR="0095682C" w:rsidRPr="00207136" w:rsidRDefault="0095682C" w:rsidP="0095682C">
      <w:pPr>
        <w:pStyle w:val="Akapitzlist"/>
        <w:spacing w:after="0" w:line="36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t>Obowiązkowa ogólna tematyka szkolenia:</w:t>
      </w:r>
    </w:p>
    <w:p w:rsidR="0095682C" w:rsidRPr="00700D6E" w:rsidRDefault="0095682C" w:rsidP="0095682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00D6E">
        <w:rPr>
          <w:rFonts w:ascii="Arial" w:hAnsi="Arial" w:cs="Arial"/>
          <w:sz w:val="20"/>
          <w:szCs w:val="20"/>
        </w:rPr>
        <w:t>autoagresja</w:t>
      </w:r>
    </w:p>
    <w:p w:rsidR="0095682C" w:rsidRPr="00700D6E" w:rsidRDefault="0095682C" w:rsidP="0095682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00D6E">
        <w:rPr>
          <w:rFonts w:ascii="Arial" w:hAnsi="Arial" w:cs="Arial"/>
          <w:sz w:val="20"/>
          <w:szCs w:val="20"/>
        </w:rPr>
        <w:t>przemoc rówieśnicza</w:t>
      </w:r>
    </w:p>
    <w:p w:rsidR="0095682C" w:rsidRPr="00700D6E" w:rsidRDefault="0095682C" w:rsidP="0095682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700D6E">
        <w:rPr>
          <w:rFonts w:ascii="Arial" w:hAnsi="Arial" w:cs="Arial"/>
          <w:sz w:val="20"/>
          <w:szCs w:val="20"/>
        </w:rPr>
        <w:t>cyberprzemoc</w:t>
      </w:r>
      <w:proofErr w:type="spellEnd"/>
    </w:p>
    <w:p w:rsidR="0095682C" w:rsidRDefault="0095682C" w:rsidP="0095682C">
      <w:pPr>
        <w:spacing w:after="0" w:line="36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t xml:space="preserve">Wykonawca może rozwinąć powyższy zakres </w:t>
      </w:r>
      <w:proofErr w:type="spellStart"/>
      <w:r w:rsidRPr="00207136">
        <w:rPr>
          <w:rFonts w:ascii="Arial" w:eastAsia="Calibri" w:hAnsi="Arial" w:cs="Arial"/>
          <w:sz w:val="20"/>
          <w:szCs w:val="20"/>
        </w:rPr>
        <w:t>szkoleń</w:t>
      </w:r>
      <w:proofErr w:type="spellEnd"/>
      <w:r w:rsidRPr="00207136">
        <w:rPr>
          <w:rFonts w:ascii="Arial" w:eastAsia="Calibri" w:hAnsi="Arial" w:cs="Arial"/>
          <w:sz w:val="20"/>
          <w:szCs w:val="20"/>
        </w:rPr>
        <w:t xml:space="preserve"> i/lub zaproponować dodatkowe bloki tematyczne.</w:t>
      </w:r>
    </w:p>
    <w:p w:rsidR="00130B32" w:rsidRPr="00207136" w:rsidRDefault="00130B32" w:rsidP="00130B32">
      <w:pPr>
        <w:pStyle w:val="Akapitzlist"/>
        <w:spacing w:after="0" w:line="360" w:lineRule="auto"/>
        <w:ind w:left="284"/>
        <w:jc w:val="both"/>
        <w:rPr>
          <w:rFonts w:ascii="Arial" w:eastAsia="Calibri" w:hAnsi="Arial" w:cs="Arial"/>
          <w:i/>
          <w:sz w:val="20"/>
          <w:szCs w:val="20"/>
        </w:rPr>
      </w:pPr>
      <w:r w:rsidRPr="00207136">
        <w:rPr>
          <w:rFonts w:ascii="Arial" w:eastAsia="Calibri" w:hAnsi="Arial" w:cs="Arial"/>
          <w:i/>
          <w:sz w:val="20"/>
          <w:szCs w:val="20"/>
        </w:rPr>
        <w:t>Zakres merytoryczny szkolenia powinien być dostosowany do potrzeb i możliwości poznawczych uczestników, tj. rodziców zastępczych spokrewnionych i niezawodowych (przede wszystkim babcie i dziadkowie).</w:t>
      </w:r>
    </w:p>
    <w:p w:rsidR="0095682C" w:rsidRPr="00207136" w:rsidRDefault="0095682C" w:rsidP="0095682C">
      <w:pPr>
        <w:pStyle w:val="Akapitzlist"/>
        <w:numPr>
          <w:ilvl w:val="3"/>
          <w:numId w:val="2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lastRenderedPageBreak/>
        <w:t xml:space="preserve">Świadczenie przez trenera doradztwa indywidualnego z </w:t>
      </w:r>
      <w:r w:rsidRPr="00556FE7">
        <w:rPr>
          <w:rFonts w:ascii="Arial" w:eastAsia="Calibri" w:hAnsi="Arial" w:cs="Arial"/>
          <w:sz w:val="20"/>
          <w:szCs w:val="20"/>
        </w:rPr>
        <w:t>tematyki warsztatów/</w:t>
      </w:r>
      <w:proofErr w:type="spellStart"/>
      <w:r w:rsidRPr="00556FE7">
        <w:rPr>
          <w:rFonts w:ascii="Arial" w:eastAsia="Calibri" w:hAnsi="Arial" w:cs="Arial"/>
          <w:sz w:val="20"/>
          <w:szCs w:val="20"/>
        </w:rPr>
        <w:t>szkoleń</w:t>
      </w:r>
      <w:proofErr w:type="spellEnd"/>
      <w:r w:rsidRPr="00207136">
        <w:rPr>
          <w:rFonts w:ascii="Arial" w:eastAsia="Calibri" w:hAnsi="Arial" w:cs="Arial"/>
          <w:sz w:val="20"/>
          <w:szCs w:val="20"/>
        </w:rPr>
        <w:t xml:space="preserve"> (o których mowa w pkt.1 i 2) w formie </w:t>
      </w:r>
      <w:r>
        <w:rPr>
          <w:rFonts w:ascii="Arial" w:eastAsia="Calibri" w:hAnsi="Arial" w:cs="Arial"/>
          <w:sz w:val="20"/>
          <w:szCs w:val="20"/>
        </w:rPr>
        <w:t xml:space="preserve">indywidualnych </w:t>
      </w:r>
      <w:r w:rsidRPr="00207136">
        <w:rPr>
          <w:rFonts w:ascii="Arial" w:eastAsia="Calibri" w:hAnsi="Arial" w:cs="Arial"/>
          <w:sz w:val="20"/>
          <w:szCs w:val="20"/>
        </w:rPr>
        <w:t xml:space="preserve">konsultacji </w:t>
      </w:r>
      <w:r>
        <w:rPr>
          <w:rFonts w:ascii="Arial" w:eastAsia="Calibri" w:hAnsi="Arial" w:cs="Arial"/>
          <w:sz w:val="20"/>
          <w:szCs w:val="20"/>
        </w:rPr>
        <w:t xml:space="preserve">przeprowadzonych </w:t>
      </w:r>
      <w:r w:rsidRPr="00207136">
        <w:rPr>
          <w:rFonts w:ascii="Arial" w:eastAsia="Calibri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 xml:space="preserve">zakończeniu każdego warsztatu/szkolenia i w </w:t>
      </w:r>
      <w:r w:rsidRPr="00556FE7">
        <w:rPr>
          <w:rFonts w:ascii="Arial" w:hAnsi="Arial" w:cs="Arial"/>
          <w:sz w:val="20"/>
          <w:szCs w:val="20"/>
        </w:rPr>
        <w:t>każdym dniu w którym się one odbywały</w:t>
      </w:r>
      <w:r w:rsidRPr="00556FE7">
        <w:rPr>
          <w:rFonts w:ascii="Arial" w:eastAsia="Calibri" w:hAnsi="Arial" w:cs="Arial"/>
          <w:sz w:val="20"/>
          <w:szCs w:val="20"/>
        </w:rPr>
        <w:t>. Liczba godzin uzależniona jest od zapotrzebowania zgłaszanego przez uczestników</w:t>
      </w:r>
      <w:r w:rsidRPr="00207136">
        <w:rPr>
          <w:rFonts w:ascii="Arial" w:eastAsia="Calibri" w:hAnsi="Arial" w:cs="Arial"/>
          <w:sz w:val="20"/>
          <w:szCs w:val="20"/>
        </w:rPr>
        <w:t xml:space="preserve">, maksymalnie 3 </w:t>
      </w:r>
      <w:r w:rsidRPr="00556FE7">
        <w:rPr>
          <w:rFonts w:ascii="Arial" w:eastAsia="Calibri" w:hAnsi="Arial" w:cs="Arial"/>
          <w:sz w:val="20"/>
          <w:szCs w:val="20"/>
        </w:rPr>
        <w:t>godziny</w:t>
      </w:r>
      <w:r w:rsidRPr="00556FE7">
        <w:rPr>
          <w:rFonts w:ascii="Arial" w:hAnsi="Arial" w:cs="Arial"/>
          <w:sz w:val="20"/>
          <w:szCs w:val="20"/>
        </w:rPr>
        <w:t xml:space="preserve"> w dniu przeprowadzania warsztatów/</w:t>
      </w:r>
      <w:r w:rsidRPr="00556FE7">
        <w:rPr>
          <w:rFonts w:ascii="Arial" w:eastAsia="Calibri" w:hAnsi="Arial" w:cs="Arial"/>
          <w:sz w:val="20"/>
          <w:szCs w:val="20"/>
        </w:rPr>
        <w:t xml:space="preserve"> szkolenia (1 godzina = 60 minut).</w:t>
      </w:r>
    </w:p>
    <w:p w:rsidR="0095682C" w:rsidRPr="00207136" w:rsidRDefault="0095682C" w:rsidP="0095682C">
      <w:pPr>
        <w:pStyle w:val="Akapitzlist"/>
        <w:numPr>
          <w:ilvl w:val="3"/>
          <w:numId w:val="25"/>
        </w:numPr>
        <w:suppressAutoHyphens/>
        <w:autoSpaceDN w:val="0"/>
        <w:spacing w:after="0" w:line="36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A226E3">
        <w:rPr>
          <w:rFonts w:ascii="Arial" w:hAnsi="Arial" w:cs="Arial"/>
          <w:sz w:val="20"/>
          <w:szCs w:val="20"/>
        </w:rPr>
        <w:t>Wykonawca, w ramach przedmiotu umowy, opracuje i przeka</w:t>
      </w:r>
      <w:r>
        <w:rPr>
          <w:rFonts w:ascii="Arial" w:hAnsi="Arial" w:cs="Arial"/>
          <w:sz w:val="20"/>
          <w:szCs w:val="20"/>
        </w:rPr>
        <w:t xml:space="preserve">że </w:t>
      </w:r>
      <w:r w:rsidRPr="00207136">
        <w:rPr>
          <w:rFonts w:ascii="Arial" w:hAnsi="Arial" w:cs="Arial"/>
          <w:sz w:val="20"/>
          <w:szCs w:val="20"/>
          <w:shd w:val="clear" w:color="auto" w:fill="FFFFFF"/>
        </w:rPr>
        <w:t xml:space="preserve">Zamawiającemu do akceptacji i wydruku najpóźniej 7 dni roboczych przed rozpoczęciem </w:t>
      </w:r>
      <w:r>
        <w:rPr>
          <w:rFonts w:ascii="Arial" w:hAnsi="Arial" w:cs="Arial"/>
          <w:sz w:val="20"/>
          <w:szCs w:val="20"/>
          <w:shd w:val="clear" w:color="auto" w:fill="FFFFFF"/>
        </w:rPr>
        <w:t>pierwszego warsztatu/</w:t>
      </w:r>
      <w:r w:rsidRPr="00207136">
        <w:rPr>
          <w:rFonts w:ascii="Arial" w:hAnsi="Arial" w:cs="Arial"/>
          <w:sz w:val="20"/>
          <w:szCs w:val="20"/>
          <w:shd w:val="clear" w:color="auto" w:fill="FFFFFF"/>
        </w:rPr>
        <w:t>szkolenia szczegółowego programu szkolenia oraz projektu materiałów warsztatowych</w:t>
      </w:r>
      <w:r>
        <w:rPr>
          <w:rFonts w:ascii="Arial" w:hAnsi="Arial" w:cs="Arial"/>
          <w:sz w:val="20"/>
          <w:szCs w:val="20"/>
          <w:shd w:val="clear" w:color="auto" w:fill="FFFFFF"/>
        </w:rPr>
        <w:t>/szkoleniowych</w:t>
      </w:r>
      <w:r w:rsidRPr="00207136">
        <w:rPr>
          <w:rFonts w:ascii="Arial" w:hAnsi="Arial" w:cs="Arial"/>
          <w:sz w:val="20"/>
          <w:szCs w:val="20"/>
          <w:shd w:val="clear" w:color="auto" w:fill="FFFFFF"/>
        </w:rPr>
        <w:t>, w formie elektronicznej, na adres  akademia@wzp.pl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207136">
        <w:rPr>
          <w:rFonts w:ascii="Arial" w:hAnsi="Arial" w:cs="Arial"/>
          <w:sz w:val="20"/>
          <w:szCs w:val="20"/>
          <w:shd w:val="clear" w:color="auto" w:fill="FFFFFF"/>
        </w:rPr>
        <w:t xml:space="preserve"> Wszystkie materiały muszą być oznaczone zgodnie z wytycznymi dostępnymi na stronie: </w:t>
      </w:r>
      <w:hyperlink r:id="rId9" w:history="1">
        <w:r w:rsidRPr="0095682C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http://rpo.wzp.pl/realizuje-projekt/poznaj-zasady-promowania-projektu/zasady-oznakowania-dla-umow-podpisanych-od-1-stycznia-2018-r</w:t>
        </w:r>
      </w:hyperlink>
      <w:r w:rsidRPr="009568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07136">
        <w:rPr>
          <w:rFonts w:ascii="Arial" w:hAnsi="Arial" w:cs="Arial"/>
          <w:sz w:val="20"/>
          <w:szCs w:val="20"/>
          <w:shd w:val="clear" w:color="auto" w:fill="FFFFFF"/>
        </w:rPr>
        <w:t>Zamawiający zastrzega sobie możliwość wniesienia uwag do treści materiałów, które Wykonawca jest zobowiązany uwzględnić w terminie 2 dni roboczych.</w:t>
      </w:r>
    </w:p>
    <w:p w:rsidR="0095682C" w:rsidRPr="00207136" w:rsidRDefault="0095682C" w:rsidP="0095682C">
      <w:pPr>
        <w:pStyle w:val="Akapitzlist"/>
        <w:numPr>
          <w:ilvl w:val="3"/>
          <w:numId w:val="25"/>
        </w:numPr>
        <w:suppressAutoHyphens/>
        <w:autoSpaceDN w:val="0"/>
        <w:spacing w:after="0" w:line="360" w:lineRule="auto"/>
        <w:ind w:left="284" w:hanging="284"/>
        <w:contextualSpacing w:val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 zobowiązany jest do z</w:t>
      </w:r>
      <w:r w:rsidRPr="00207136">
        <w:rPr>
          <w:rFonts w:ascii="Arial" w:eastAsia="Calibri" w:hAnsi="Arial" w:cs="Arial"/>
          <w:sz w:val="20"/>
          <w:szCs w:val="20"/>
        </w:rPr>
        <w:t>apewnieni</w:t>
      </w:r>
      <w:r>
        <w:rPr>
          <w:rFonts w:ascii="Arial" w:eastAsia="Calibri" w:hAnsi="Arial" w:cs="Arial"/>
          <w:sz w:val="20"/>
          <w:szCs w:val="20"/>
        </w:rPr>
        <w:t>a</w:t>
      </w:r>
      <w:r w:rsidRPr="00207136">
        <w:rPr>
          <w:rFonts w:ascii="Arial" w:eastAsia="Calibri" w:hAnsi="Arial" w:cs="Arial"/>
          <w:sz w:val="20"/>
          <w:szCs w:val="20"/>
        </w:rPr>
        <w:t xml:space="preserve"> materiałów (innych niż przygotowane przez Zamawiającego) niezbędnych do przeprowadzenia ww. </w:t>
      </w:r>
      <w:proofErr w:type="spellStart"/>
      <w:r w:rsidRPr="00207136">
        <w:rPr>
          <w:rFonts w:ascii="Arial" w:eastAsia="Calibri" w:hAnsi="Arial" w:cs="Arial"/>
          <w:sz w:val="20"/>
          <w:szCs w:val="20"/>
        </w:rPr>
        <w:t>szkoleń</w:t>
      </w:r>
      <w:proofErr w:type="spellEnd"/>
      <w:r w:rsidRPr="00207136">
        <w:rPr>
          <w:rFonts w:ascii="Arial" w:eastAsia="Calibri" w:hAnsi="Arial" w:cs="Arial"/>
          <w:sz w:val="20"/>
          <w:szCs w:val="20"/>
        </w:rPr>
        <w:t xml:space="preserve"> warsztatowych.</w:t>
      </w:r>
    </w:p>
    <w:p w:rsidR="0095682C" w:rsidRPr="00207136" w:rsidRDefault="0095682C" w:rsidP="0095682C">
      <w:pPr>
        <w:pStyle w:val="Akapitzlist"/>
        <w:numPr>
          <w:ilvl w:val="3"/>
          <w:numId w:val="25"/>
        </w:numPr>
        <w:suppressAutoHyphens/>
        <w:autoSpaceDN w:val="0"/>
        <w:spacing w:after="0" w:line="360" w:lineRule="auto"/>
        <w:ind w:left="284" w:hanging="284"/>
        <w:contextualSpacing w:val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 zobowiązany jest do p</w:t>
      </w:r>
      <w:r w:rsidRPr="00207136">
        <w:rPr>
          <w:rFonts w:ascii="Arial" w:eastAsia="Calibri" w:hAnsi="Arial" w:cs="Arial"/>
          <w:sz w:val="20"/>
          <w:szCs w:val="20"/>
        </w:rPr>
        <w:t>rowadzeni</w:t>
      </w:r>
      <w:r>
        <w:rPr>
          <w:rFonts w:ascii="Arial" w:eastAsia="Calibri" w:hAnsi="Arial" w:cs="Arial"/>
          <w:sz w:val="20"/>
          <w:szCs w:val="20"/>
        </w:rPr>
        <w:t>a</w:t>
      </w:r>
      <w:r w:rsidRPr="00207136">
        <w:rPr>
          <w:rFonts w:ascii="Arial" w:eastAsia="Calibri" w:hAnsi="Arial" w:cs="Arial"/>
          <w:sz w:val="20"/>
          <w:szCs w:val="20"/>
        </w:rPr>
        <w:t xml:space="preserve"> dokumentacji szkolenia zgodnie z wytycznymi prz</w:t>
      </w:r>
      <w:r>
        <w:rPr>
          <w:rFonts w:ascii="Arial" w:eastAsia="Calibri" w:hAnsi="Arial" w:cs="Arial"/>
          <w:sz w:val="20"/>
          <w:szCs w:val="20"/>
        </w:rPr>
        <w:t xml:space="preserve">ekazanymi przez Zamawiającego, </w:t>
      </w:r>
      <w:r w:rsidRPr="00207136">
        <w:rPr>
          <w:rFonts w:ascii="Arial" w:eastAsia="Calibri" w:hAnsi="Arial" w:cs="Arial"/>
          <w:sz w:val="20"/>
          <w:szCs w:val="20"/>
        </w:rPr>
        <w:t>m.in. programu szkolenia, listy obecności, listy osób korzystających z doradztwa.</w:t>
      </w:r>
      <w:bookmarkStart w:id="0" w:name="_GoBack"/>
      <w:bookmarkEnd w:id="0"/>
    </w:p>
    <w:p w:rsidR="0095682C" w:rsidRPr="00207136" w:rsidRDefault="0095682C" w:rsidP="0095682C">
      <w:pPr>
        <w:pStyle w:val="Akapitzlist"/>
        <w:numPr>
          <w:ilvl w:val="3"/>
          <w:numId w:val="25"/>
        </w:numPr>
        <w:suppressAutoHyphens/>
        <w:autoSpaceDN w:val="0"/>
        <w:spacing w:after="0" w:line="360" w:lineRule="auto"/>
        <w:ind w:left="284" w:hanging="284"/>
        <w:contextualSpacing w:val="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t>Termin realizacji zamówienia:</w:t>
      </w:r>
    </w:p>
    <w:p w:rsidR="0095682C" w:rsidRPr="00207136" w:rsidRDefault="0095682C" w:rsidP="0095682C">
      <w:pPr>
        <w:pStyle w:val="Akapitzlist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t>Warsztaty dwudniowe: kwiecień – czerwiec 2019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207136">
        <w:rPr>
          <w:rFonts w:ascii="Arial" w:eastAsia="Calibri" w:hAnsi="Arial" w:cs="Arial"/>
          <w:sz w:val="20"/>
          <w:szCs w:val="20"/>
        </w:rPr>
        <w:t>r. (uwaga! Warsztaty dwudniowe odbywać się mogą jedynie w dniach piątek-sobota, z wyłączeniem dni świątecznych)</w:t>
      </w:r>
    </w:p>
    <w:p w:rsidR="0095682C" w:rsidRDefault="0095682C" w:rsidP="0095682C">
      <w:pPr>
        <w:pStyle w:val="Akapitzlist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t>Szkolenia jednodniowe: wrzesień – listopad 2019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207136">
        <w:rPr>
          <w:rFonts w:ascii="Arial" w:eastAsia="Calibri" w:hAnsi="Arial" w:cs="Arial"/>
          <w:sz w:val="20"/>
          <w:szCs w:val="20"/>
        </w:rPr>
        <w:t>r.</w:t>
      </w:r>
    </w:p>
    <w:p w:rsidR="0095682C" w:rsidRPr="00556FE7" w:rsidRDefault="0095682C" w:rsidP="00130B32">
      <w:pPr>
        <w:pStyle w:val="Akapitzlist"/>
        <w:spacing w:beforeLines="40" w:afterLines="40"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556FE7">
        <w:rPr>
          <w:rFonts w:ascii="Arial" w:hAnsi="Arial" w:cs="Arial"/>
          <w:sz w:val="20"/>
          <w:szCs w:val="20"/>
        </w:rPr>
        <w:t>Przedmiot umowy w całości zostanie wykonany nie później niż do dnia 30 listopada 2019 roku. Dokładne terminy i czas trwania poszczególnych warsztatów/</w:t>
      </w:r>
      <w:proofErr w:type="spellStart"/>
      <w:r w:rsidRPr="00556FE7">
        <w:rPr>
          <w:rFonts w:ascii="Arial" w:hAnsi="Arial" w:cs="Arial"/>
          <w:sz w:val="20"/>
          <w:szCs w:val="20"/>
        </w:rPr>
        <w:t>szkoleń</w:t>
      </w:r>
      <w:proofErr w:type="spellEnd"/>
      <w:r w:rsidRPr="00556FE7">
        <w:rPr>
          <w:rFonts w:ascii="Arial" w:hAnsi="Arial" w:cs="Arial"/>
          <w:sz w:val="20"/>
          <w:szCs w:val="20"/>
        </w:rPr>
        <w:t xml:space="preserve"> objętych przedmiotem umowy określony zostanie w harmonogramie opracowanym przez Zamawiającego. Zamawiający przekaże Wykonawcy harmonogram, o którym mowa w zdaniu w terminie do 10 dni od daty zawarcia umowy. </w:t>
      </w:r>
    </w:p>
    <w:p w:rsidR="0095682C" w:rsidRPr="00207136" w:rsidRDefault="0095682C" w:rsidP="0095682C">
      <w:pPr>
        <w:pStyle w:val="Akapitzlist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:rsidR="0095682C" w:rsidRPr="00207136" w:rsidRDefault="0095682C" w:rsidP="0095682C">
      <w:pPr>
        <w:pStyle w:val="Akapitzlist"/>
        <w:numPr>
          <w:ilvl w:val="3"/>
          <w:numId w:val="25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07136">
        <w:rPr>
          <w:rFonts w:ascii="Arial" w:eastAsia="Calibri" w:hAnsi="Arial" w:cs="Arial"/>
          <w:sz w:val="20"/>
          <w:szCs w:val="20"/>
        </w:rPr>
        <w:t>Dodatkowe informacje:</w:t>
      </w:r>
    </w:p>
    <w:p w:rsidR="0095682C" w:rsidRPr="002859E4" w:rsidRDefault="0095682C" w:rsidP="002859E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eastAsia="Calibri" w:hAnsi="Arial" w:cs="Arial"/>
          <w:bCs/>
          <w:sz w:val="20"/>
          <w:szCs w:val="20"/>
        </w:rPr>
      </w:pPr>
      <w:r w:rsidRPr="002859E4">
        <w:rPr>
          <w:rFonts w:ascii="Arial" w:eastAsia="Calibri" w:hAnsi="Arial" w:cs="Arial"/>
          <w:sz w:val="20"/>
          <w:szCs w:val="20"/>
          <w:lang w:eastAsia="ar-SA"/>
        </w:rPr>
        <w:t>Rekrutacja uczestników oraz dostarczenie listy obecności leży po stronie Zamawiającego.</w:t>
      </w:r>
    </w:p>
    <w:p w:rsidR="002859E4" w:rsidRPr="002859E4" w:rsidRDefault="002859E4" w:rsidP="002859E4">
      <w:pPr>
        <w:pStyle w:val="Akapitzlist"/>
        <w:numPr>
          <w:ilvl w:val="0"/>
          <w:numId w:val="30"/>
        </w:numPr>
        <w:spacing w:before="8" w:after="8" w:line="300" w:lineRule="atLeast"/>
        <w:ind w:left="714" w:hanging="357"/>
        <w:rPr>
          <w:rFonts w:ascii="Arial" w:eastAsia="Calibri" w:hAnsi="Arial" w:cs="Arial"/>
          <w:bCs/>
          <w:sz w:val="20"/>
          <w:szCs w:val="20"/>
        </w:rPr>
      </w:pPr>
      <w:r w:rsidRPr="002859E4">
        <w:rPr>
          <w:rFonts w:ascii="Arial" w:eastAsia="Calibri" w:hAnsi="Arial" w:cs="Arial"/>
          <w:bCs/>
          <w:sz w:val="20"/>
          <w:szCs w:val="20"/>
        </w:rPr>
        <w:t>Szkolenia odbędą się na terenie województwa zachodniopomorskiego (dokładne miejsce Zamawiający przekaże Wykonawcy minimum 7 dni przed szkoleniem).</w:t>
      </w:r>
    </w:p>
    <w:p w:rsidR="0095682C" w:rsidRPr="002859E4" w:rsidRDefault="0095682C" w:rsidP="002859E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eastAsia="Calibri" w:hAnsi="Arial" w:cs="Arial"/>
          <w:bCs/>
          <w:sz w:val="20"/>
          <w:szCs w:val="20"/>
        </w:rPr>
      </w:pPr>
      <w:r w:rsidRPr="002859E4">
        <w:rPr>
          <w:rFonts w:ascii="Arial" w:eastAsia="Calibri" w:hAnsi="Arial" w:cs="Arial"/>
          <w:sz w:val="20"/>
          <w:szCs w:val="20"/>
          <w:lang w:eastAsia="ar-SA"/>
        </w:rPr>
        <w:t xml:space="preserve">Zamawiający zapewni odpowiednie miejsce do prowadzenia </w:t>
      </w:r>
      <w:proofErr w:type="spellStart"/>
      <w:r w:rsidRPr="002859E4">
        <w:rPr>
          <w:rFonts w:ascii="Arial" w:eastAsia="Calibri" w:hAnsi="Arial" w:cs="Arial"/>
          <w:sz w:val="20"/>
          <w:szCs w:val="20"/>
          <w:lang w:eastAsia="ar-SA"/>
        </w:rPr>
        <w:t>szkoleń</w:t>
      </w:r>
      <w:proofErr w:type="spellEnd"/>
      <w:r w:rsidRPr="002859E4">
        <w:rPr>
          <w:rFonts w:ascii="Arial" w:eastAsia="Calibri" w:hAnsi="Arial" w:cs="Arial"/>
          <w:sz w:val="20"/>
          <w:szCs w:val="20"/>
          <w:lang w:eastAsia="ar-SA"/>
        </w:rPr>
        <w:t xml:space="preserve"> wraz ze sprzętem (projektor multimedialny, ekran, komputer, </w:t>
      </w:r>
      <w:proofErr w:type="spellStart"/>
      <w:r w:rsidRPr="002859E4">
        <w:rPr>
          <w:rFonts w:ascii="Arial" w:eastAsia="Calibri" w:hAnsi="Arial" w:cs="Arial"/>
          <w:sz w:val="20"/>
          <w:szCs w:val="20"/>
          <w:lang w:eastAsia="ar-SA"/>
        </w:rPr>
        <w:t>flipchart</w:t>
      </w:r>
      <w:proofErr w:type="spellEnd"/>
      <w:r w:rsidRPr="002859E4">
        <w:rPr>
          <w:rFonts w:ascii="Arial" w:eastAsia="Calibri" w:hAnsi="Arial" w:cs="Arial"/>
          <w:sz w:val="20"/>
          <w:szCs w:val="20"/>
          <w:lang w:eastAsia="ar-SA"/>
        </w:rPr>
        <w:t>).</w:t>
      </w:r>
    </w:p>
    <w:p w:rsidR="0095682C" w:rsidRPr="00556FE7" w:rsidRDefault="0095682C" w:rsidP="002859E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eastAsia="Calibri" w:hAnsi="Arial" w:cs="Arial"/>
          <w:bCs/>
          <w:sz w:val="20"/>
          <w:szCs w:val="20"/>
        </w:rPr>
      </w:pPr>
      <w:r w:rsidRPr="00700D6E">
        <w:rPr>
          <w:rFonts w:ascii="Arial" w:eastAsia="Calibri" w:hAnsi="Arial" w:cs="Arial"/>
          <w:sz w:val="20"/>
          <w:szCs w:val="20"/>
          <w:lang w:eastAsia="ar-SA"/>
        </w:rPr>
        <w:t xml:space="preserve">Wykonawca przygotuje we współpracy z Zamawiającym harmonogram poszczególnych </w:t>
      </w:r>
      <w:proofErr w:type="spellStart"/>
      <w:r w:rsidRPr="00700D6E">
        <w:rPr>
          <w:rFonts w:ascii="Arial" w:eastAsia="Calibri" w:hAnsi="Arial" w:cs="Arial"/>
          <w:sz w:val="20"/>
          <w:szCs w:val="20"/>
          <w:lang w:eastAsia="ar-SA"/>
        </w:rPr>
        <w:t>szkoleń</w:t>
      </w:r>
      <w:proofErr w:type="spellEnd"/>
      <w:r w:rsidRPr="00700D6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700D6E">
        <w:rPr>
          <w:rFonts w:ascii="Arial" w:eastAsia="Calibri" w:hAnsi="Arial" w:cs="Arial"/>
          <w:sz w:val="20"/>
          <w:szCs w:val="20"/>
          <w:lang w:eastAsia="ar-SA"/>
        </w:rPr>
        <w:br/>
        <w:t>niezwłocznie po wyłonieniu Wykonawcy.</w:t>
      </w:r>
    </w:p>
    <w:p w:rsidR="0095682C" w:rsidRDefault="0095682C" w:rsidP="00130B32">
      <w:pPr>
        <w:pStyle w:val="Akapitzlist"/>
        <w:numPr>
          <w:ilvl w:val="0"/>
          <w:numId w:val="30"/>
        </w:numPr>
        <w:tabs>
          <w:tab w:val="left" w:pos="426"/>
        </w:tabs>
        <w:spacing w:beforeLines="40" w:afterLines="40"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pokrywa koszty </w:t>
      </w:r>
      <w:r w:rsidRPr="00556FE7">
        <w:rPr>
          <w:rFonts w:ascii="Arial" w:hAnsi="Arial" w:cs="Arial"/>
          <w:sz w:val="20"/>
          <w:szCs w:val="20"/>
        </w:rPr>
        <w:t>noclegu i wyżywienia trenera</w:t>
      </w:r>
      <w:r>
        <w:rPr>
          <w:rFonts w:ascii="Arial" w:hAnsi="Arial" w:cs="Arial"/>
          <w:sz w:val="20"/>
          <w:szCs w:val="20"/>
        </w:rPr>
        <w:t xml:space="preserve"> oraz uczestników </w:t>
      </w:r>
      <w:proofErr w:type="spellStart"/>
      <w:r>
        <w:rPr>
          <w:rFonts w:ascii="Arial" w:hAnsi="Arial" w:cs="Arial"/>
          <w:sz w:val="20"/>
          <w:szCs w:val="20"/>
        </w:rPr>
        <w:t>szkoleń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01E44" w:rsidRPr="00130B32" w:rsidRDefault="0095682C" w:rsidP="00130B32">
      <w:pPr>
        <w:pStyle w:val="Akapitzlist"/>
        <w:numPr>
          <w:ilvl w:val="0"/>
          <w:numId w:val="30"/>
        </w:numPr>
        <w:tabs>
          <w:tab w:val="left" w:pos="426"/>
        </w:tabs>
        <w:spacing w:beforeLines="40" w:afterLines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130B32">
        <w:rPr>
          <w:rFonts w:ascii="Arial" w:eastAsia="Calibri" w:hAnsi="Arial" w:cs="Arial"/>
          <w:bCs/>
          <w:sz w:val="20"/>
          <w:szCs w:val="20"/>
        </w:rPr>
        <w:t>Pokrycie kosztów dojazdu trenerów do miejsca szkolenia leży po stronie Wykonawcy.</w:t>
      </w:r>
    </w:p>
    <w:sectPr w:rsidR="00A01E44" w:rsidRPr="00130B32" w:rsidSect="004B26A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5F9" w:rsidRDefault="00F505F9" w:rsidP="00565BE9">
      <w:pPr>
        <w:spacing w:after="0" w:line="240" w:lineRule="auto"/>
      </w:pPr>
      <w:r>
        <w:separator/>
      </w:r>
    </w:p>
  </w:endnote>
  <w:endnote w:type="continuationSeparator" w:id="0">
    <w:p w:rsidR="00F505F9" w:rsidRDefault="00F505F9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58" w:rsidRDefault="00001958" w:rsidP="00001958">
    <w:pPr>
      <w:spacing w:line="240" w:lineRule="auto"/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95682C" w:rsidRDefault="0095682C" w:rsidP="0095682C">
    <w:pPr>
      <w:spacing w:line="240" w:lineRule="auto"/>
      <w:jc w:val="center"/>
      <w:rPr>
        <w:rStyle w:val="Hipercze"/>
        <w:rFonts w:ascii="Arial" w:eastAsia="Calibri" w:hAnsi="Arial" w:cs="Arial"/>
        <w:noProof/>
        <w:sz w:val="16"/>
        <w:szCs w:val="16"/>
      </w:rPr>
    </w:pPr>
    <w:r w:rsidRPr="00187F3F">
      <w:rPr>
        <w:rFonts w:ascii="Arial" w:hAnsi="Arial" w:cs="Arial"/>
        <w:sz w:val="16"/>
        <w:szCs w:val="16"/>
      </w:rPr>
      <w:t xml:space="preserve">Strona </w:t>
    </w:r>
    <w:r w:rsidR="00AF4DF0" w:rsidRPr="00187F3F">
      <w:rPr>
        <w:rFonts w:ascii="Arial" w:hAnsi="Arial" w:cs="Arial"/>
        <w:b/>
        <w:bCs/>
        <w:sz w:val="16"/>
        <w:szCs w:val="16"/>
      </w:rPr>
      <w:fldChar w:fldCharType="begin"/>
    </w:r>
    <w:r w:rsidRPr="00187F3F">
      <w:rPr>
        <w:rFonts w:ascii="Arial" w:hAnsi="Arial" w:cs="Arial"/>
        <w:b/>
        <w:bCs/>
        <w:sz w:val="16"/>
        <w:szCs w:val="16"/>
      </w:rPr>
      <w:instrText>PAGE</w:instrText>
    </w:r>
    <w:r w:rsidR="00AF4DF0" w:rsidRPr="00187F3F">
      <w:rPr>
        <w:rFonts w:ascii="Arial" w:hAnsi="Arial" w:cs="Arial"/>
        <w:b/>
        <w:bCs/>
        <w:sz w:val="16"/>
        <w:szCs w:val="16"/>
      </w:rPr>
      <w:fldChar w:fldCharType="separate"/>
    </w:r>
    <w:r w:rsidR="00130B32">
      <w:rPr>
        <w:rFonts w:ascii="Arial" w:hAnsi="Arial" w:cs="Arial"/>
        <w:b/>
        <w:bCs/>
        <w:noProof/>
        <w:sz w:val="16"/>
        <w:szCs w:val="16"/>
      </w:rPr>
      <w:t>4</w:t>
    </w:r>
    <w:r w:rsidR="00AF4DF0" w:rsidRPr="00187F3F">
      <w:rPr>
        <w:rFonts w:ascii="Arial" w:hAnsi="Arial" w:cs="Arial"/>
        <w:b/>
        <w:bCs/>
        <w:sz w:val="16"/>
        <w:szCs w:val="16"/>
      </w:rPr>
      <w:fldChar w:fldCharType="end"/>
    </w:r>
    <w:r w:rsidRPr="00187F3F">
      <w:rPr>
        <w:rFonts w:ascii="Arial" w:hAnsi="Arial" w:cs="Arial"/>
        <w:sz w:val="16"/>
        <w:szCs w:val="16"/>
      </w:rPr>
      <w:t xml:space="preserve"> z </w:t>
    </w:r>
    <w:r w:rsidR="00AF4DF0" w:rsidRPr="00187F3F">
      <w:rPr>
        <w:rFonts w:ascii="Arial" w:hAnsi="Arial" w:cs="Arial"/>
        <w:b/>
        <w:bCs/>
        <w:sz w:val="16"/>
        <w:szCs w:val="16"/>
      </w:rPr>
      <w:fldChar w:fldCharType="begin"/>
    </w:r>
    <w:r w:rsidRPr="00187F3F">
      <w:rPr>
        <w:rFonts w:ascii="Arial" w:hAnsi="Arial" w:cs="Arial"/>
        <w:b/>
        <w:bCs/>
        <w:sz w:val="16"/>
        <w:szCs w:val="16"/>
      </w:rPr>
      <w:instrText>NUMPAGES</w:instrText>
    </w:r>
    <w:r w:rsidR="00AF4DF0" w:rsidRPr="00187F3F">
      <w:rPr>
        <w:rFonts w:ascii="Arial" w:hAnsi="Arial" w:cs="Arial"/>
        <w:b/>
        <w:bCs/>
        <w:sz w:val="16"/>
        <w:szCs w:val="16"/>
      </w:rPr>
      <w:fldChar w:fldCharType="separate"/>
    </w:r>
    <w:r w:rsidR="00130B32">
      <w:rPr>
        <w:rFonts w:ascii="Arial" w:hAnsi="Arial" w:cs="Arial"/>
        <w:b/>
        <w:bCs/>
        <w:noProof/>
        <w:sz w:val="16"/>
        <w:szCs w:val="16"/>
      </w:rPr>
      <w:t>4</w:t>
    </w:r>
    <w:r w:rsidR="00AF4DF0" w:rsidRPr="00187F3F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5F9" w:rsidRDefault="00F505F9" w:rsidP="00565BE9">
      <w:pPr>
        <w:spacing w:after="0" w:line="240" w:lineRule="auto"/>
      </w:pPr>
      <w:r>
        <w:separator/>
      </w:r>
    </w:p>
  </w:footnote>
  <w:footnote w:type="continuationSeparator" w:id="0">
    <w:p w:rsidR="00F505F9" w:rsidRDefault="00F505F9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88" w:rsidRDefault="00B87C88" w:rsidP="009C6CB5">
    <w:pPr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B87C88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6CB5" w:rsidRDefault="009C6CB5" w:rsidP="00B87C88">
    <w:pPr>
      <w:jc w:val="both"/>
    </w:pPr>
    <w:r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95682C">
      <w:rPr>
        <w:rFonts w:ascii="Arial" w:eastAsia="Times New Roman" w:hAnsi="Arial" w:cs="Arial"/>
        <w:sz w:val="20"/>
        <w:szCs w:val="20"/>
        <w:lang w:eastAsia="pl-PL"/>
      </w:rPr>
      <w:t>6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95682C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        Załącznik nr </w:t>
    </w:r>
    <w:r w:rsidR="0095682C">
      <w:rPr>
        <w:rFonts w:ascii="Arial" w:eastAsia="Times New Roman" w:hAnsi="Arial" w:cs="Arial"/>
        <w:sz w:val="20"/>
        <w:szCs w:val="20"/>
        <w:lang w:eastAsia="pl-PL"/>
      </w:rPr>
      <w:t>6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</w:t>
    </w:r>
    <w:r w:rsidR="00474D53">
      <w:rPr>
        <w:rFonts w:ascii="Arial" w:eastAsia="Times New Roman" w:hAnsi="Arial" w:cs="Arial"/>
        <w:sz w:val="20"/>
        <w:szCs w:val="20"/>
        <w:lang w:eastAsia="pl-PL"/>
      </w:rPr>
      <w:t>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C3B"/>
    <w:multiLevelType w:val="hybridMultilevel"/>
    <w:tmpl w:val="87FEB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B95539"/>
    <w:multiLevelType w:val="hybridMultilevel"/>
    <w:tmpl w:val="631234C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0A0F0A2F"/>
    <w:multiLevelType w:val="hybridMultilevel"/>
    <w:tmpl w:val="C0DA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0609B"/>
    <w:multiLevelType w:val="hybridMultilevel"/>
    <w:tmpl w:val="F148F7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8B782B"/>
    <w:multiLevelType w:val="hybridMultilevel"/>
    <w:tmpl w:val="16A63522"/>
    <w:lvl w:ilvl="0" w:tplc="0415000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70582B"/>
    <w:multiLevelType w:val="hybridMultilevel"/>
    <w:tmpl w:val="C36A5FDC"/>
    <w:lvl w:ilvl="0" w:tplc="D1649E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744F0"/>
    <w:multiLevelType w:val="multilevel"/>
    <w:tmpl w:val="EC6C8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D1833"/>
    <w:multiLevelType w:val="hybridMultilevel"/>
    <w:tmpl w:val="02921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57774"/>
    <w:multiLevelType w:val="hybridMultilevel"/>
    <w:tmpl w:val="39FCF0CE"/>
    <w:lvl w:ilvl="0" w:tplc="901E30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8C60C2D4">
      <w:start w:val="1"/>
      <w:numFmt w:val="decimal"/>
      <w:lvlText w:val="%4)"/>
      <w:lvlJc w:val="left"/>
      <w:pPr>
        <w:ind w:left="25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6AF7AEB"/>
    <w:multiLevelType w:val="hybridMultilevel"/>
    <w:tmpl w:val="E6A61C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914E88"/>
    <w:multiLevelType w:val="hybridMultilevel"/>
    <w:tmpl w:val="E3886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C78A3"/>
    <w:multiLevelType w:val="hybridMultilevel"/>
    <w:tmpl w:val="CD783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6276E"/>
    <w:multiLevelType w:val="hybridMultilevel"/>
    <w:tmpl w:val="C87AA04C"/>
    <w:lvl w:ilvl="0" w:tplc="0415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7">
    <w:nsid w:val="50F34596"/>
    <w:multiLevelType w:val="hybridMultilevel"/>
    <w:tmpl w:val="8CFE5A4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F82A97"/>
    <w:multiLevelType w:val="hybridMultilevel"/>
    <w:tmpl w:val="15665EFE"/>
    <w:lvl w:ilvl="0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9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613E7"/>
    <w:multiLevelType w:val="hybridMultilevel"/>
    <w:tmpl w:val="75862D8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C05C47"/>
    <w:multiLevelType w:val="hybridMultilevel"/>
    <w:tmpl w:val="7AF457B2"/>
    <w:lvl w:ilvl="0" w:tplc="AFBAEF24">
      <w:start w:val="1"/>
      <w:numFmt w:val="decimal"/>
      <w:lvlText w:val="%1)"/>
      <w:lvlJc w:val="left"/>
      <w:pPr>
        <w:ind w:left="927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D9D5EE0"/>
    <w:multiLevelType w:val="hybridMultilevel"/>
    <w:tmpl w:val="4378A34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D86B7E"/>
    <w:multiLevelType w:val="hybridMultilevel"/>
    <w:tmpl w:val="07384A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2154E6"/>
    <w:multiLevelType w:val="hybridMultilevel"/>
    <w:tmpl w:val="6276E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E7581C"/>
    <w:multiLevelType w:val="hybridMultilevel"/>
    <w:tmpl w:val="C4DE3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535412"/>
    <w:multiLevelType w:val="hybridMultilevel"/>
    <w:tmpl w:val="09660C98"/>
    <w:lvl w:ilvl="0" w:tplc="0415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8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28"/>
  </w:num>
  <w:num w:numId="5">
    <w:abstractNumId w:val="6"/>
  </w:num>
  <w:num w:numId="6">
    <w:abstractNumId w:val="25"/>
  </w:num>
  <w:num w:numId="7">
    <w:abstractNumId w:val="12"/>
  </w:num>
  <w:num w:numId="8">
    <w:abstractNumId w:val="13"/>
  </w:num>
  <w:num w:numId="9">
    <w:abstractNumId w:val="7"/>
  </w:num>
  <w:num w:numId="10">
    <w:abstractNumId w:val="14"/>
  </w:num>
  <w:num w:numId="11">
    <w:abstractNumId w:val="8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27"/>
  </w:num>
  <w:num w:numId="19">
    <w:abstractNumId w:val="3"/>
  </w:num>
  <w:num w:numId="20">
    <w:abstractNumId w:val="0"/>
  </w:num>
  <w:num w:numId="21">
    <w:abstractNumId w:val="4"/>
  </w:num>
  <w:num w:numId="22">
    <w:abstractNumId w:val="10"/>
  </w:num>
  <w:num w:numId="23">
    <w:abstractNumId w:val="26"/>
  </w:num>
  <w:num w:numId="24">
    <w:abstractNumId w:val="23"/>
  </w:num>
  <w:num w:numId="25">
    <w:abstractNumId w:val="5"/>
  </w:num>
  <w:num w:numId="26">
    <w:abstractNumId w:val="21"/>
  </w:num>
  <w:num w:numId="27">
    <w:abstractNumId w:val="11"/>
  </w:num>
  <w:num w:numId="28">
    <w:abstractNumId w:val="20"/>
  </w:num>
  <w:num w:numId="29">
    <w:abstractNumId w:val="17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E44"/>
    <w:rsid w:val="00001958"/>
    <w:rsid w:val="00066693"/>
    <w:rsid w:val="00097903"/>
    <w:rsid w:val="000C5F49"/>
    <w:rsid w:val="000D014C"/>
    <w:rsid w:val="000D2468"/>
    <w:rsid w:val="00130B32"/>
    <w:rsid w:val="00166711"/>
    <w:rsid w:val="0019367F"/>
    <w:rsid w:val="001C6228"/>
    <w:rsid w:val="00221BA6"/>
    <w:rsid w:val="00231E56"/>
    <w:rsid w:val="00272558"/>
    <w:rsid w:val="002859E4"/>
    <w:rsid w:val="002B7B51"/>
    <w:rsid w:val="002C61D4"/>
    <w:rsid w:val="002C65F3"/>
    <w:rsid w:val="00330D70"/>
    <w:rsid w:val="00351F7D"/>
    <w:rsid w:val="0038493A"/>
    <w:rsid w:val="003F2B51"/>
    <w:rsid w:val="00427FDD"/>
    <w:rsid w:val="0043177A"/>
    <w:rsid w:val="0044407D"/>
    <w:rsid w:val="00474D53"/>
    <w:rsid w:val="00496B53"/>
    <w:rsid w:val="004B26A4"/>
    <w:rsid w:val="00565BE9"/>
    <w:rsid w:val="00583B97"/>
    <w:rsid w:val="005950B2"/>
    <w:rsid w:val="005A3378"/>
    <w:rsid w:val="005C161A"/>
    <w:rsid w:val="005E0E87"/>
    <w:rsid w:val="005F72F3"/>
    <w:rsid w:val="0063661F"/>
    <w:rsid w:val="00682067"/>
    <w:rsid w:val="00730BE8"/>
    <w:rsid w:val="008133EE"/>
    <w:rsid w:val="00822FFD"/>
    <w:rsid w:val="00832C16"/>
    <w:rsid w:val="008B59EC"/>
    <w:rsid w:val="008D1E3D"/>
    <w:rsid w:val="00900733"/>
    <w:rsid w:val="0092573E"/>
    <w:rsid w:val="00931B42"/>
    <w:rsid w:val="009555F7"/>
    <w:rsid w:val="0095682C"/>
    <w:rsid w:val="00991418"/>
    <w:rsid w:val="009C6CB5"/>
    <w:rsid w:val="009E5ABE"/>
    <w:rsid w:val="00A01E44"/>
    <w:rsid w:val="00A83361"/>
    <w:rsid w:val="00AB5CE5"/>
    <w:rsid w:val="00AF4DF0"/>
    <w:rsid w:val="00B455E5"/>
    <w:rsid w:val="00B77855"/>
    <w:rsid w:val="00B87C88"/>
    <w:rsid w:val="00BC1A37"/>
    <w:rsid w:val="00BE3078"/>
    <w:rsid w:val="00C5571A"/>
    <w:rsid w:val="00C63C1D"/>
    <w:rsid w:val="00C93F24"/>
    <w:rsid w:val="00CD2F61"/>
    <w:rsid w:val="00D16BB4"/>
    <w:rsid w:val="00D4028C"/>
    <w:rsid w:val="00DE0857"/>
    <w:rsid w:val="00DF1321"/>
    <w:rsid w:val="00DF6F3B"/>
    <w:rsid w:val="00E12D20"/>
    <w:rsid w:val="00E4452D"/>
    <w:rsid w:val="00E447C2"/>
    <w:rsid w:val="00EA251C"/>
    <w:rsid w:val="00EA4903"/>
    <w:rsid w:val="00EC5034"/>
    <w:rsid w:val="00ED125F"/>
    <w:rsid w:val="00ED1548"/>
    <w:rsid w:val="00ED2F4A"/>
    <w:rsid w:val="00F170EF"/>
    <w:rsid w:val="00F505F9"/>
    <w:rsid w:val="00F577D9"/>
    <w:rsid w:val="00F623F7"/>
    <w:rsid w:val="00F73D0A"/>
    <w:rsid w:val="00FA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6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character" w:customStyle="1" w:styleId="AkapitzlistZnak">
    <w:name w:val="Akapit z listą Znak"/>
    <w:aliases w:val="sw tekst Znak,L1 Znak,Numerowanie Znak"/>
    <w:link w:val="Akapitzlist"/>
    <w:uiPriority w:val="34"/>
    <w:qFormat/>
    <w:rsid w:val="00ED125F"/>
  </w:style>
  <w:style w:type="table" w:styleId="Tabela-Siatka">
    <w:name w:val="Table Grid"/>
    <w:basedOn w:val="Standardowy"/>
    <w:uiPriority w:val="59"/>
    <w:rsid w:val="00ED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2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12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125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E5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C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CB5"/>
  </w:style>
  <w:style w:type="paragraph" w:styleId="Stopka">
    <w:name w:val="footer"/>
    <w:basedOn w:val="Normalny"/>
    <w:link w:val="StopkaZnak"/>
    <w:uiPriority w:val="99"/>
    <w:unhideWhenUsed/>
    <w:rsid w:val="009C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CB5"/>
  </w:style>
  <w:style w:type="character" w:styleId="UyteHipercze">
    <w:name w:val="FollowedHyperlink"/>
    <w:basedOn w:val="Domylnaczcionkaakapitu"/>
    <w:uiPriority w:val="99"/>
    <w:semiHidden/>
    <w:unhideWhenUsed/>
    <w:rsid w:val="009568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o.wzp.pl/realizuje-projekt/poznaj-zasady-promowania-projektu/zasady-oznakowania-dla-umow-podpisanych-od-1-stycznia-2018-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po.wzp.pl/realizuje-projekt/poznaj-zasady-promowania-projektu/zasady-oznakowania-dla-umow-podpisanych-od-1-stycznia-2018-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6732-E226-4C17-9BF5-AE059A82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1355</Words>
  <Characters>8135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21</cp:revision>
  <dcterms:created xsi:type="dcterms:W3CDTF">2019-02-18T12:26:00Z</dcterms:created>
  <dcterms:modified xsi:type="dcterms:W3CDTF">2019-03-06T09:40:00Z</dcterms:modified>
</cp:coreProperties>
</file>