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1E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9B0248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</w:t>
            </w:r>
            <w:r w:rsidR="009D0420" w:rsidRPr="009D0420">
              <w:rPr>
                <w:rFonts w:ascii="Arial" w:eastAsia="Times New Roman" w:hAnsi="Arial" w:cs="Arial"/>
                <w:b/>
              </w:rPr>
              <w:t xml:space="preserve"> osób</w:t>
            </w:r>
            <w:r w:rsidR="008F1437" w:rsidRPr="00AF71FE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  <w:r w:rsidR="00146A01"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E2CA2" w:rsidRDefault="00E57298" w:rsidP="009B0248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30315F">
              <w:rPr>
                <w:rFonts w:ascii="Arial" w:eastAsia="Times New Roman" w:hAnsi="Arial" w:cs="Arial"/>
              </w:rPr>
              <w:t xml:space="preserve">- </w:t>
            </w:r>
            <w:r w:rsidR="004E003E">
              <w:rPr>
                <w:rFonts w:ascii="Arial" w:eastAsia="Times New Roman" w:hAnsi="Arial" w:cs="Arial"/>
              </w:rPr>
              <w:t xml:space="preserve">przedstawiane na potrzeby spełniania warunków udziału w postępowaniu </w:t>
            </w:r>
          </w:p>
          <w:p w:rsidR="00B94B91" w:rsidRPr="009B0248" w:rsidRDefault="004E003E" w:rsidP="009B0248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>
              <w:rPr>
                <w:rFonts w:ascii="Arial" w:eastAsia="Times New Roman" w:hAnsi="Arial" w:cs="Arial"/>
              </w:rPr>
              <w:t>V</w:t>
            </w:r>
            <w:r w:rsidR="00D80079">
              <w:rPr>
                <w:rFonts w:ascii="Arial" w:eastAsia="Times New Roman" w:hAnsi="Arial" w:cs="Arial"/>
              </w:rPr>
              <w:t xml:space="preserve"> ust. 2 </w:t>
            </w:r>
            <w:r w:rsidRPr="00AF71FE">
              <w:rPr>
                <w:rFonts w:ascii="Arial" w:eastAsia="Times New Roman" w:hAnsi="Arial" w:cs="Arial"/>
              </w:rPr>
              <w:t>pkt. 2</w:t>
            </w:r>
            <w:r w:rsidR="00D80079">
              <w:rPr>
                <w:rFonts w:ascii="Arial" w:eastAsia="Times New Roman" w:hAnsi="Arial" w:cs="Arial"/>
              </w:rPr>
              <w:t xml:space="preserve"> </w:t>
            </w:r>
            <w:r w:rsidRPr="00AF71FE">
              <w:rPr>
                <w:rFonts w:ascii="Arial" w:eastAsia="Times New Roman" w:hAnsi="Arial" w:cs="Arial"/>
              </w:rPr>
              <w:t>IWZ)</w:t>
            </w:r>
          </w:p>
        </w:tc>
      </w:tr>
    </w:tbl>
    <w:p w:rsidR="002033BE" w:rsidRPr="00DE344B" w:rsidRDefault="002033BE" w:rsidP="002033BE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 xml:space="preserve">Oświadczam, że spełniam warunki udziału w postępowaniu </w:t>
      </w:r>
      <w:r w:rsidRPr="00D277DC">
        <w:rPr>
          <w:rFonts w:ascii="Arial" w:hAnsi="Arial" w:cs="Arial"/>
          <w:sz w:val="20"/>
          <w:szCs w:val="20"/>
        </w:rPr>
        <w:t xml:space="preserve">w zakresie </w:t>
      </w:r>
      <w:r w:rsidRPr="00D277DC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DE344B">
        <w:rPr>
          <w:rFonts w:ascii="Arial" w:hAnsi="Arial" w:cs="Arial"/>
          <w:bCs/>
          <w:sz w:val="20"/>
          <w:szCs w:val="20"/>
        </w:rPr>
        <w:t xml:space="preserve">Rozdziale V ust. 2 pkt. </w:t>
      </w:r>
      <w:r>
        <w:rPr>
          <w:rFonts w:ascii="Arial" w:hAnsi="Arial" w:cs="Arial"/>
          <w:bCs/>
          <w:sz w:val="20"/>
          <w:szCs w:val="20"/>
        </w:rPr>
        <w:t>2</w:t>
      </w:r>
      <w:r w:rsidRPr="00DE344B">
        <w:rPr>
          <w:rFonts w:ascii="Arial" w:hAnsi="Arial" w:cs="Arial"/>
          <w:bCs/>
          <w:sz w:val="20"/>
          <w:szCs w:val="20"/>
        </w:rPr>
        <w:t xml:space="preserve"> IWZ</w:t>
      </w:r>
      <w:r w:rsidRPr="00D277D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B94B91" w:rsidRPr="00AF71FE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0D88" w:rsidRPr="00D277DC" w:rsidRDefault="00880D88" w:rsidP="00880D88">
      <w:pPr>
        <w:pStyle w:val="Akapitzlist"/>
        <w:spacing w:after="120" w:line="240" w:lineRule="auto"/>
        <w:ind w:left="360"/>
        <w:jc w:val="center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  <w:r w:rsidRPr="00D277DC"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>CZĘŚĆ ……………</w:t>
      </w:r>
      <w:r>
        <w:rPr>
          <w:rStyle w:val="Odwoanieprzypisudolnego"/>
          <w:rFonts w:ascii="Arial" w:eastAsia="TimesNewRomanPSMT" w:hAnsi="Arial" w:cs="Arial"/>
          <w:b/>
          <w:sz w:val="20"/>
          <w:szCs w:val="20"/>
          <w:u w:val="single"/>
          <w:lang w:eastAsia="pl-PL"/>
        </w:rPr>
        <w:footnoteReference w:id="3"/>
      </w:r>
    </w:p>
    <w:tbl>
      <w:tblPr>
        <w:tblStyle w:val="Tabela-Siatka"/>
        <w:tblW w:w="4942" w:type="pct"/>
        <w:tblLayout w:type="fixed"/>
        <w:tblLook w:val="01E0"/>
      </w:tblPr>
      <w:tblGrid>
        <w:gridCol w:w="1932"/>
        <w:gridCol w:w="1720"/>
        <w:gridCol w:w="5528"/>
      </w:tblGrid>
      <w:tr w:rsidR="0025525A" w:rsidRPr="00AF71FE" w:rsidTr="00404513">
        <w:trPr>
          <w:trHeight w:val="1198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5A" w:rsidRPr="00AF71FE" w:rsidRDefault="0025525A" w:rsidP="007B177E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  <w:p w:rsidR="0025525A" w:rsidRDefault="0025525A" w:rsidP="007B177E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Imię i nazwisko</w:t>
            </w:r>
          </w:p>
          <w:p w:rsidR="0025525A" w:rsidRPr="00AF71FE" w:rsidRDefault="0025525A" w:rsidP="0025525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5A" w:rsidRPr="00AF71FE" w:rsidRDefault="0025525A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 xml:space="preserve">Termin realizacji </w:t>
            </w:r>
          </w:p>
          <w:p w:rsidR="0025525A" w:rsidRDefault="0025525A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 xml:space="preserve">od </w:t>
            </w:r>
          </w:p>
          <w:p w:rsidR="0025525A" w:rsidRPr="00AF71FE" w:rsidRDefault="0025525A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>(</w:t>
            </w:r>
            <w:r w:rsidRPr="00AF71FE">
              <w:rPr>
                <w:rFonts w:ascii="Arial" w:hAnsi="Arial" w:cs="Arial"/>
                <w:b/>
                <w:bCs/>
                <w:lang w:eastAsia="ar-SA"/>
              </w:rPr>
              <w:t>m-c/rok)</w:t>
            </w:r>
          </w:p>
          <w:p w:rsidR="0025525A" w:rsidRDefault="0025525A" w:rsidP="00C77AD3">
            <w:pPr>
              <w:suppressAutoHyphens/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 xml:space="preserve">do </w:t>
            </w:r>
          </w:p>
          <w:p w:rsidR="0025525A" w:rsidRPr="00AF71FE" w:rsidRDefault="0025525A" w:rsidP="00C77AD3">
            <w:pPr>
              <w:suppressAutoHyphens/>
              <w:spacing w:before="40" w:after="40" w:line="280" w:lineRule="exact"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(m-c/rok)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5A" w:rsidRDefault="0025525A" w:rsidP="007B177E">
            <w:pPr>
              <w:suppressAutoHyphens/>
              <w:snapToGrid w:val="0"/>
              <w:jc w:val="center"/>
              <w:rPr>
                <w:rFonts w:ascii="Arial" w:eastAsia="Calibri" w:hAnsi="Arial" w:cs="Arial"/>
                <w:bCs/>
                <w:highlight w:val="yellow"/>
              </w:rPr>
            </w:pPr>
            <w:r w:rsidRPr="00AF71FE">
              <w:rPr>
                <w:rFonts w:ascii="Arial" w:hAnsi="Arial" w:cs="Arial"/>
                <w:b/>
                <w:lang w:eastAsia="ar-SA"/>
              </w:rPr>
              <w:t>Doświadczenie</w:t>
            </w:r>
            <w:r>
              <w:rPr>
                <w:rFonts w:ascii="Arial" w:eastAsia="Calibri" w:hAnsi="Arial" w:cs="Arial"/>
                <w:bCs/>
                <w:highlight w:val="yellow"/>
              </w:rPr>
              <w:t xml:space="preserve"> </w:t>
            </w:r>
          </w:p>
          <w:p w:rsidR="0025525A" w:rsidRPr="00AF71FE" w:rsidRDefault="0025525A" w:rsidP="007B177E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4C32C9">
              <w:rPr>
                <w:rFonts w:ascii="Arial" w:eastAsia="Calibri" w:hAnsi="Arial" w:cs="Arial"/>
                <w:bCs/>
              </w:rPr>
              <w:t>tj. temat wystąpienia prelegenta, nazwę wydarzenia</w:t>
            </w:r>
          </w:p>
          <w:p w:rsidR="0025525A" w:rsidRPr="00AF71FE" w:rsidRDefault="0025525A" w:rsidP="007B177E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25525A" w:rsidRPr="00AF71FE" w:rsidRDefault="0025525A" w:rsidP="009D0420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25525A" w:rsidRPr="00AF71FE" w:rsidTr="00404513">
        <w:trPr>
          <w:trHeight w:val="498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5A" w:rsidRPr="00AF71FE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5525A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5525A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5525A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5525A" w:rsidRPr="00AF71FE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25525A" w:rsidRPr="00AF71FE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25525A" w:rsidRPr="00AF71FE" w:rsidRDefault="0025525A" w:rsidP="007B177E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5A" w:rsidRPr="00AF71FE" w:rsidRDefault="0025525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5A" w:rsidRPr="00AF71FE" w:rsidRDefault="0025525A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5525A" w:rsidRPr="00AF71FE" w:rsidRDefault="0025525A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5525A" w:rsidRPr="00AF71FE" w:rsidRDefault="0025525A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  <w:p w:rsidR="0025525A" w:rsidRPr="00AF71FE" w:rsidRDefault="0025525A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…</w:t>
            </w:r>
            <w:r w:rsidRPr="00AF71FE">
              <w:rPr>
                <w:rFonts w:ascii="Arial" w:eastAsia="Times New Roman" w:hAnsi="Arial" w:cs="Arial"/>
                <w:bCs/>
              </w:rPr>
              <w:t>)</w:t>
            </w:r>
          </w:p>
        </w:tc>
      </w:tr>
      <w:tr w:rsidR="0025525A" w:rsidRPr="00AF71FE" w:rsidTr="00404513">
        <w:trPr>
          <w:trHeight w:val="498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5A" w:rsidRPr="00AF71FE" w:rsidRDefault="0025525A" w:rsidP="007B177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5525A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5525A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5525A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5525A" w:rsidRPr="00AF71FE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25525A" w:rsidRPr="00AF71FE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25525A" w:rsidRPr="00AF71FE" w:rsidRDefault="0025525A" w:rsidP="007B177E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5A" w:rsidRPr="00AF71FE" w:rsidRDefault="0025525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5A" w:rsidRPr="00AF71FE" w:rsidRDefault="0025525A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5525A" w:rsidRPr="00AF71FE" w:rsidRDefault="0025525A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5525A" w:rsidRPr="00AF71FE" w:rsidRDefault="0025525A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  <w:p w:rsidR="0025525A" w:rsidRPr="00AF71FE" w:rsidRDefault="0025525A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…</w:t>
            </w:r>
            <w:r w:rsidRPr="00AF71FE">
              <w:rPr>
                <w:rFonts w:ascii="Arial" w:eastAsia="Times New Roman" w:hAnsi="Arial" w:cs="Arial"/>
                <w:bCs/>
              </w:rPr>
              <w:t>)</w:t>
            </w:r>
          </w:p>
        </w:tc>
      </w:tr>
    </w:tbl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251" w:rsidRPr="00AF71FE" w:rsidRDefault="00D1025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77E" w:rsidRDefault="007B177E" w:rsidP="00B94B91">
      <w:pPr>
        <w:spacing w:after="0" w:line="240" w:lineRule="auto"/>
      </w:pPr>
      <w:r>
        <w:separator/>
      </w:r>
    </w:p>
  </w:endnote>
  <w:endnote w:type="continuationSeparator" w:id="1">
    <w:p w:rsidR="007B177E" w:rsidRDefault="007B177E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98" w:rsidRDefault="00702D9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Content>
          <w:p w:rsidR="007B177E" w:rsidRPr="00F0539D" w:rsidRDefault="007B177E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Content>
              <w:p w:rsidR="007B177E" w:rsidRDefault="007B177E" w:rsidP="009B0248">
                <w:pPr>
                  <w:pStyle w:val="Stopka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sz w:val="14"/>
                    <w:szCs w:val="14"/>
                  </w:rPr>
                  <w:t>Urząd Marszałkowski Województwa Zachodniopomorskiego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br/>
                  <w:t xml:space="preserve">ul. Korsarzy 34, 70-540 Szczecin, tel. (+48 91) 48 07 243, (+48 91) 48 07 253, </w:t>
                </w:r>
                <w:proofErr w:type="spellStart"/>
                <w:r>
                  <w:rPr>
                    <w:rFonts w:ascii="Arial" w:hAnsi="Arial" w:cs="Arial"/>
                    <w:sz w:val="14"/>
                    <w:szCs w:val="14"/>
                  </w:rPr>
                  <w:t>fax</w:t>
                </w:r>
                <w:proofErr w:type="spellEnd"/>
                <w:r>
                  <w:rPr>
                    <w:rFonts w:ascii="Arial" w:hAnsi="Arial" w:cs="Arial"/>
                    <w:sz w:val="14"/>
                    <w:szCs w:val="14"/>
                  </w:rPr>
                  <w:t xml:space="preserve"> (+48 91) 48 93 968</w:t>
                </w:r>
              </w:p>
              <w:p w:rsidR="007B177E" w:rsidRDefault="00984D95" w:rsidP="009B0248">
                <w:pPr>
                  <w:tabs>
                    <w:tab w:val="center" w:pos="4536"/>
                    <w:tab w:val="right" w:pos="9072"/>
                  </w:tabs>
                  <w:spacing w:before="40"/>
                  <w:rPr>
                    <w:rFonts w:ascii="Arial" w:hAnsi="Arial" w:cs="Arial"/>
                    <w:sz w:val="14"/>
                    <w:szCs w:val="14"/>
                  </w:rPr>
                </w:pPr>
                <w:hyperlink r:id="rId1" w:history="1">
                  <w:r w:rsidR="007B177E">
                    <w:rPr>
                      <w:rStyle w:val="Hipercze"/>
                      <w:rFonts w:ascii="Arial" w:hAnsi="Arial" w:cs="Arial"/>
                      <w:sz w:val="14"/>
                      <w:szCs w:val="14"/>
                    </w:rPr>
                    <w:t>www.wzp.pl</w:t>
                  </w:r>
                </w:hyperlink>
              </w:p>
              <w:p w:rsidR="007B177E" w:rsidRPr="00F0539D" w:rsidRDefault="007B177E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7B177E" w:rsidRPr="00F0539D" w:rsidRDefault="007B177E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="00984D95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="00984D95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404513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="00984D95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="00984D95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="00984D95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404513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2</w:t>
            </w:r>
            <w:r w:rsidR="00984D95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7B177E" w:rsidRDefault="007B177E">
    <w:pPr>
      <w:pStyle w:val="Stopka"/>
    </w:pPr>
  </w:p>
  <w:p w:rsidR="007B177E" w:rsidRDefault="007B177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98" w:rsidRDefault="00702D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77E" w:rsidRDefault="007B177E" w:rsidP="00B94B91">
      <w:pPr>
        <w:spacing w:after="0" w:line="240" w:lineRule="auto"/>
      </w:pPr>
      <w:r>
        <w:separator/>
      </w:r>
    </w:p>
  </w:footnote>
  <w:footnote w:type="continuationSeparator" w:id="1">
    <w:p w:rsidR="007B177E" w:rsidRDefault="007B177E" w:rsidP="00B94B91">
      <w:pPr>
        <w:spacing w:after="0" w:line="240" w:lineRule="auto"/>
      </w:pPr>
      <w:r>
        <w:continuationSeparator/>
      </w:r>
    </w:p>
  </w:footnote>
  <w:footnote w:id="2">
    <w:p w:rsidR="007B177E" w:rsidRPr="00C605FA" w:rsidRDefault="007B177E" w:rsidP="007B177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605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05FA">
        <w:rPr>
          <w:rFonts w:ascii="Arial" w:hAnsi="Arial" w:cs="Arial"/>
          <w:sz w:val="16"/>
          <w:szCs w:val="16"/>
        </w:rPr>
        <w:t xml:space="preserve"> Zgodnie z treścią Rozdziału V ust. 2 pkt.2 SIWZ: Wykonawca spełni warunek jeżeli wykaże, że </w:t>
      </w:r>
      <w:r w:rsidRPr="00C605FA">
        <w:rPr>
          <w:rFonts w:ascii="Arial" w:eastAsia="Calibri" w:hAnsi="Arial" w:cs="Arial"/>
          <w:bCs/>
          <w:sz w:val="16"/>
          <w:szCs w:val="16"/>
        </w:rPr>
        <w:t xml:space="preserve">dysponuje przynajmniej 2 osobami (prelegentami) dla każdej części zdolnymi do wykonania zamówienia w zakresie przeprowadzenia szkolenia tj., każdy prelegent posiada co najmniej 2-letnie doświadczenie w realizacji szkoleń, w tym zrealizowane z należytą starannością co najmniej 2 szkolenia związane z zakresem tematycznym szkolenia w zakresie danej części, o którym mowa w OPZ. Wykonawca przedstawi </w:t>
      </w:r>
      <w:r w:rsidRPr="00404513">
        <w:rPr>
          <w:rFonts w:ascii="Arial" w:eastAsia="Calibri" w:hAnsi="Arial" w:cs="Arial"/>
          <w:bCs/>
          <w:sz w:val="16"/>
          <w:szCs w:val="16"/>
        </w:rPr>
        <w:t>informację o doświadczeniu</w:t>
      </w:r>
      <w:r w:rsidRPr="00C605FA">
        <w:rPr>
          <w:rFonts w:ascii="Arial" w:eastAsia="Calibri" w:hAnsi="Arial" w:cs="Arial"/>
          <w:bCs/>
          <w:sz w:val="16"/>
          <w:szCs w:val="16"/>
        </w:rPr>
        <w:t xml:space="preserve"> prelegenta w realizacji szkoleń. Informacja o jakiej mowa w poprzednim zdaniu winna być przygotowana w oparciu o załącznik nr 5 do IWZ. Informacja może być także podana w formie CV danego eksperta o ile z CV wynikają wszystkie dane niezbędne do weryfikacji spełnienia warunku.</w:t>
      </w:r>
    </w:p>
    <w:p w:rsidR="007B177E" w:rsidRPr="00C605FA" w:rsidRDefault="007B177E" w:rsidP="00B260E5">
      <w:pPr>
        <w:jc w:val="both"/>
        <w:rPr>
          <w:rFonts w:ascii="Arial" w:eastAsia="Calibri" w:hAnsi="Arial" w:cs="Arial"/>
          <w:bCs/>
          <w:sz w:val="16"/>
          <w:szCs w:val="16"/>
        </w:rPr>
      </w:pPr>
      <w:r w:rsidRPr="00C605FA">
        <w:rPr>
          <w:rFonts w:ascii="Arial" w:eastAsia="Calibri" w:hAnsi="Arial" w:cs="Arial"/>
          <w:b/>
          <w:bCs/>
          <w:sz w:val="16"/>
          <w:szCs w:val="16"/>
        </w:rPr>
        <w:t>UWAGA:</w:t>
      </w:r>
      <w:r w:rsidRPr="00C605FA">
        <w:rPr>
          <w:rFonts w:ascii="Arial" w:eastAsia="Calibri" w:hAnsi="Arial" w:cs="Arial"/>
          <w:bCs/>
          <w:sz w:val="16"/>
          <w:szCs w:val="16"/>
        </w:rPr>
        <w:t xml:space="preserve"> W przypadku składania oferty na kilka części Wykonawca zobowiązany jest przedstawić doświadczenie prelegentów w odniesieniu do każdej części. </w:t>
      </w:r>
      <w:r w:rsidRPr="00C605FA">
        <w:rPr>
          <w:rFonts w:ascii="Arial" w:hAnsi="Arial" w:cs="Arial"/>
          <w:sz w:val="16"/>
          <w:szCs w:val="16"/>
        </w:rPr>
        <w:t xml:space="preserve">Ta sama osoba (prelegent) może zostać wskazana do różnych części zamówienia, o ile tylko spełnia łącznie wszystkie postawione dla poszczególnych części wymagania, przy zachowaniu wymogu, że Wykonawca musi wykazać, że dysponuje minimum dwoma prelegentami – osobami dla każdej z części. Osoby wskazane na potwierdzenie warunku udziału w postępowaniu </w:t>
      </w:r>
      <w:r w:rsidRPr="00C605FA">
        <w:rPr>
          <w:rFonts w:ascii="Arial" w:hAnsi="Arial" w:cs="Arial"/>
          <w:sz w:val="16"/>
          <w:szCs w:val="16"/>
          <w:u w:val="single"/>
        </w:rPr>
        <w:t>nie mogą</w:t>
      </w:r>
      <w:r w:rsidRPr="00C605FA">
        <w:rPr>
          <w:rFonts w:ascii="Arial" w:hAnsi="Arial" w:cs="Arial"/>
          <w:sz w:val="16"/>
          <w:szCs w:val="16"/>
        </w:rPr>
        <w:t xml:space="preserve"> być tymi samymi co na kryterium oceny ofert.</w:t>
      </w:r>
      <w:r w:rsidR="00B260E5" w:rsidRPr="00C605FA">
        <w:rPr>
          <w:rFonts w:ascii="Arial" w:hAnsi="Arial" w:cs="Arial"/>
          <w:sz w:val="16"/>
          <w:szCs w:val="16"/>
        </w:rPr>
        <w:t xml:space="preserve"> </w:t>
      </w:r>
      <w:r w:rsidRPr="00C605FA">
        <w:rPr>
          <w:rFonts w:ascii="Arial" w:hAnsi="Arial" w:cs="Arial"/>
          <w:sz w:val="16"/>
          <w:szCs w:val="16"/>
        </w:rPr>
        <w:t>Zamawiający wymaga by kadra wskazana przez wykonawcę z imienia i nazwiska brała udział w realizacji zamówienia.</w:t>
      </w:r>
    </w:p>
  </w:footnote>
  <w:footnote w:id="3">
    <w:p w:rsidR="007B177E" w:rsidRDefault="007B177E" w:rsidP="00880D88">
      <w:pPr>
        <w:pStyle w:val="Tekstprzypisudolnego"/>
        <w:rPr>
          <w:rFonts w:ascii="Arial" w:hAnsi="Arial" w:cs="Arial"/>
          <w:sz w:val="16"/>
          <w:szCs w:val="16"/>
        </w:rPr>
      </w:pPr>
      <w:r w:rsidRPr="00C605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05FA">
        <w:rPr>
          <w:rFonts w:ascii="Arial" w:hAnsi="Arial" w:cs="Arial"/>
          <w:sz w:val="16"/>
          <w:szCs w:val="16"/>
        </w:rPr>
        <w:t xml:space="preserve"> Wpisać numer części, na którą składana jest oferta.</w:t>
      </w:r>
    </w:p>
    <w:p w:rsidR="00C605FA" w:rsidRPr="00C605FA" w:rsidRDefault="00C605FA" w:rsidP="00880D8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98" w:rsidRDefault="00702D9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E" w:rsidRPr="00AF71FE" w:rsidRDefault="007B177E" w:rsidP="009B0248">
    <w:pPr>
      <w:tabs>
        <w:tab w:val="left" w:pos="5740"/>
      </w:tabs>
      <w:spacing w:before="120" w:after="120" w:line="240" w:lineRule="auto"/>
      <w:rPr>
        <w:rFonts w:ascii="Arial" w:eastAsia="Times New Roman" w:hAnsi="Arial" w:cs="Arial"/>
        <w:b/>
        <w:sz w:val="20"/>
        <w:szCs w:val="20"/>
        <w:lang w:eastAsia="pl-PL"/>
      </w:rPr>
    </w:pPr>
    <w:r w:rsidRPr="006E0288">
      <w:t xml:space="preserve">Znak sprawy: </w:t>
    </w:r>
    <w:r>
      <w:rPr>
        <w:rFonts w:ascii="Arial" w:hAnsi="Arial" w:cs="Arial"/>
        <w:sz w:val="20"/>
        <w:szCs w:val="20"/>
      </w:rPr>
      <w:t>WOiRZL.II.272.4.2018</w:t>
    </w:r>
    <w:r w:rsidRPr="00F4348D">
      <w:rPr>
        <w:rFonts w:ascii="Arial" w:hAnsi="Arial" w:cs="Arial"/>
        <w:sz w:val="20"/>
        <w:szCs w:val="20"/>
      </w:rPr>
      <w:t>.</w:t>
    </w:r>
    <w:bookmarkStart w:id="0" w:name="_GoBack"/>
    <w:bookmarkEnd w:id="0"/>
    <w:r>
      <w:rPr>
        <w:rFonts w:ascii="Arial" w:hAnsi="Arial" w:cs="Arial"/>
        <w:sz w:val="20"/>
        <w:szCs w:val="20"/>
      </w:rPr>
      <w:t xml:space="preserve">DP                                                              </w:t>
    </w:r>
    <w:r w:rsidRPr="009B0248">
      <w:rPr>
        <w:rFonts w:ascii="Arial" w:eastAsia="Times New Roman" w:hAnsi="Arial" w:cs="Arial"/>
        <w:b/>
        <w:sz w:val="20"/>
        <w:szCs w:val="20"/>
        <w:lang w:eastAsia="pl-PL"/>
      </w:rPr>
      <w:t xml:space="preserve"> </w:t>
    </w:r>
    <w:r w:rsidRPr="009B0248">
      <w:rPr>
        <w:rFonts w:ascii="Arial" w:eastAsia="Times New Roman" w:hAnsi="Arial" w:cs="Arial"/>
        <w:sz w:val="20"/>
        <w:szCs w:val="20"/>
        <w:lang w:eastAsia="pl-PL"/>
      </w:rPr>
      <w:t>Załącznik nr 5 do IWZ</w:t>
    </w:r>
  </w:p>
  <w:p w:rsidR="007B177E" w:rsidRDefault="007B177E" w:rsidP="004E003E">
    <w:pPr>
      <w:pStyle w:val="Nagwek"/>
    </w:pPr>
  </w:p>
  <w:p w:rsidR="007B177E" w:rsidRDefault="007B177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98" w:rsidRDefault="00702D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9443697"/>
    <w:multiLevelType w:val="hybridMultilevel"/>
    <w:tmpl w:val="00EA6EB8"/>
    <w:lvl w:ilvl="0" w:tplc="0EB21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84E"/>
    <w:rsid w:val="000332F2"/>
    <w:rsid w:val="00052A03"/>
    <w:rsid w:val="000725C1"/>
    <w:rsid w:val="000A62A7"/>
    <w:rsid w:val="000C11D4"/>
    <w:rsid w:val="000C6D5E"/>
    <w:rsid w:val="000D64B2"/>
    <w:rsid w:val="00105361"/>
    <w:rsid w:val="0013797C"/>
    <w:rsid w:val="00146A01"/>
    <w:rsid w:val="00152AD2"/>
    <w:rsid w:val="00156720"/>
    <w:rsid w:val="00156FBC"/>
    <w:rsid w:val="00181053"/>
    <w:rsid w:val="001A406E"/>
    <w:rsid w:val="002033BE"/>
    <w:rsid w:val="0021622B"/>
    <w:rsid w:val="0025525A"/>
    <w:rsid w:val="00283C01"/>
    <w:rsid w:val="002F60CE"/>
    <w:rsid w:val="0030315F"/>
    <w:rsid w:val="00322EA6"/>
    <w:rsid w:val="003371C5"/>
    <w:rsid w:val="003458EC"/>
    <w:rsid w:val="003549CD"/>
    <w:rsid w:val="003674F8"/>
    <w:rsid w:val="00384BB0"/>
    <w:rsid w:val="003B6249"/>
    <w:rsid w:val="003D66D7"/>
    <w:rsid w:val="00404513"/>
    <w:rsid w:val="00425583"/>
    <w:rsid w:val="00443206"/>
    <w:rsid w:val="004B4E2E"/>
    <w:rsid w:val="004C32C9"/>
    <w:rsid w:val="004E003E"/>
    <w:rsid w:val="00513374"/>
    <w:rsid w:val="0054348D"/>
    <w:rsid w:val="005A3542"/>
    <w:rsid w:val="005C24BE"/>
    <w:rsid w:val="005C7B47"/>
    <w:rsid w:val="005D2851"/>
    <w:rsid w:val="005E4776"/>
    <w:rsid w:val="0061002B"/>
    <w:rsid w:val="006E0288"/>
    <w:rsid w:val="00702D98"/>
    <w:rsid w:val="0072757F"/>
    <w:rsid w:val="00736A94"/>
    <w:rsid w:val="007B177E"/>
    <w:rsid w:val="007C747F"/>
    <w:rsid w:val="008403CD"/>
    <w:rsid w:val="00860134"/>
    <w:rsid w:val="00866D3F"/>
    <w:rsid w:val="008673AA"/>
    <w:rsid w:val="00880D88"/>
    <w:rsid w:val="00884FB5"/>
    <w:rsid w:val="00890C47"/>
    <w:rsid w:val="008E3475"/>
    <w:rsid w:val="008E750C"/>
    <w:rsid w:val="008F1437"/>
    <w:rsid w:val="00906B7C"/>
    <w:rsid w:val="00921571"/>
    <w:rsid w:val="00950ED7"/>
    <w:rsid w:val="00984D95"/>
    <w:rsid w:val="00994260"/>
    <w:rsid w:val="009B0248"/>
    <w:rsid w:val="009D0420"/>
    <w:rsid w:val="009D7770"/>
    <w:rsid w:val="00A02699"/>
    <w:rsid w:val="00A06B50"/>
    <w:rsid w:val="00A37F2A"/>
    <w:rsid w:val="00A71BA4"/>
    <w:rsid w:val="00AA1BA9"/>
    <w:rsid w:val="00AE6D2B"/>
    <w:rsid w:val="00AF0716"/>
    <w:rsid w:val="00AF0E44"/>
    <w:rsid w:val="00AF71FE"/>
    <w:rsid w:val="00B02381"/>
    <w:rsid w:val="00B17D76"/>
    <w:rsid w:val="00B260E5"/>
    <w:rsid w:val="00B94B91"/>
    <w:rsid w:val="00BA5F1F"/>
    <w:rsid w:val="00BC7AB0"/>
    <w:rsid w:val="00BF7D19"/>
    <w:rsid w:val="00C223F8"/>
    <w:rsid w:val="00C36981"/>
    <w:rsid w:val="00C52B2C"/>
    <w:rsid w:val="00C605FA"/>
    <w:rsid w:val="00C66105"/>
    <w:rsid w:val="00C67696"/>
    <w:rsid w:val="00C70EBD"/>
    <w:rsid w:val="00C77AD3"/>
    <w:rsid w:val="00CB099D"/>
    <w:rsid w:val="00D10251"/>
    <w:rsid w:val="00D341C3"/>
    <w:rsid w:val="00D80079"/>
    <w:rsid w:val="00DF4E89"/>
    <w:rsid w:val="00E56346"/>
    <w:rsid w:val="00E57298"/>
    <w:rsid w:val="00E9760C"/>
    <w:rsid w:val="00EB5365"/>
    <w:rsid w:val="00EE2CA2"/>
    <w:rsid w:val="00F0539D"/>
    <w:rsid w:val="00F07CF3"/>
    <w:rsid w:val="00FA38D6"/>
    <w:rsid w:val="00FA43CE"/>
    <w:rsid w:val="00FB4198"/>
    <w:rsid w:val="00FC0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1C3"/>
  </w:style>
  <w:style w:type="paragraph" w:styleId="Nagwek4">
    <w:name w:val="heading 4"/>
    <w:basedOn w:val="Normalny"/>
    <w:next w:val="Normalny"/>
    <w:link w:val="Nagwek4Znak"/>
    <w:qFormat/>
    <w:rsid w:val="004C32C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  <w:style w:type="character" w:customStyle="1" w:styleId="Nagwek4Znak">
    <w:name w:val="Nagłówek 4 Znak"/>
    <w:basedOn w:val="Domylnaczcionkaakapitu"/>
    <w:link w:val="Nagwek4"/>
    <w:rsid w:val="004C32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0248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880D88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B1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4C32C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  <w:style w:type="character" w:customStyle="1" w:styleId="Nagwek4Znak">
    <w:name w:val="Nagłówek 4 Znak"/>
    <w:basedOn w:val="Domylnaczcionkaakapitu"/>
    <w:link w:val="Nagwek4"/>
    <w:rsid w:val="004C32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86392-842C-4BCC-AB9A-5CF8922A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dpawelec</cp:lastModifiedBy>
  <cp:revision>22</cp:revision>
  <cp:lastPrinted>2017-09-25T10:29:00Z</cp:lastPrinted>
  <dcterms:created xsi:type="dcterms:W3CDTF">2017-09-25T10:25:00Z</dcterms:created>
  <dcterms:modified xsi:type="dcterms:W3CDTF">2018-03-22T12:21:00Z</dcterms:modified>
</cp:coreProperties>
</file>