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Załącznik nr</w:t>
      </w:r>
      <w:r w:rsidR="00860134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3371C5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F71FE">
        <w:rPr>
          <w:rFonts w:ascii="Arial" w:eastAsia="Times New Roman" w:hAnsi="Arial" w:cs="Arial"/>
          <w:b/>
          <w:sz w:val="20"/>
          <w:szCs w:val="20"/>
          <w:lang w:eastAsia="pl-PL"/>
        </w:rPr>
        <w:t>do IWZ</w:t>
      </w:r>
    </w:p>
    <w:p w:rsidR="00B94B91" w:rsidRPr="00AF71FE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AF71FE" w:rsidTr="008673AA">
        <w:trPr>
          <w:trHeight w:val="73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B94B91" w:rsidP="008673AA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:rsidR="00E57298" w:rsidRDefault="00E57298" w:rsidP="00B94B91">
            <w:pPr>
              <w:spacing w:before="120" w:after="120"/>
              <w:jc w:val="center"/>
              <w:rPr>
                <w:rFonts w:ascii="Arial" w:eastAsia="Times New Roman" w:hAnsi="Arial" w:cs="Arial"/>
                <w:vertAlign w:val="subscript"/>
              </w:rPr>
            </w:pPr>
          </w:p>
          <w:p w:rsidR="00B94B91" w:rsidRPr="00AF71FE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AF71FE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AF71FE" w:rsidRDefault="009D0420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9D0420">
              <w:rPr>
                <w:rFonts w:ascii="Arial" w:eastAsia="Times New Roman" w:hAnsi="Arial" w:cs="Arial"/>
                <w:b/>
              </w:rPr>
              <w:t xml:space="preserve">Doświadczenie zawodowe osób </w:t>
            </w:r>
            <w:r w:rsidR="008F1437" w:rsidRPr="00AF71FE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  <w:r w:rsidR="00146A01" w:rsidRPr="00AF71FE">
              <w:rPr>
                <w:rFonts w:ascii="Arial" w:eastAsia="Times New Roman" w:hAnsi="Arial" w:cs="Arial"/>
                <w:b/>
              </w:rPr>
              <w:t xml:space="preserve"> </w:t>
            </w:r>
          </w:p>
          <w:p w:rsidR="004E003E" w:rsidRDefault="00E57298" w:rsidP="004E003E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30315F">
              <w:rPr>
                <w:rFonts w:ascii="Arial" w:eastAsia="Times New Roman" w:hAnsi="Arial" w:cs="Arial"/>
              </w:rPr>
              <w:t xml:space="preserve">- </w:t>
            </w:r>
            <w:r w:rsidR="004E003E">
              <w:rPr>
                <w:rFonts w:ascii="Arial" w:eastAsia="Times New Roman" w:hAnsi="Arial" w:cs="Arial"/>
              </w:rPr>
              <w:t xml:space="preserve">przedstawiane na potrzeby spełniania warunków udziału w postępowaniu </w:t>
            </w:r>
            <w:r w:rsidR="004E003E" w:rsidRPr="00AF71FE">
              <w:rPr>
                <w:rFonts w:ascii="Arial" w:eastAsia="Times New Roman" w:hAnsi="Arial" w:cs="Arial"/>
              </w:rPr>
              <w:t xml:space="preserve">(Rozdział </w:t>
            </w:r>
            <w:r w:rsidR="004E003E">
              <w:rPr>
                <w:rFonts w:ascii="Arial" w:eastAsia="Times New Roman" w:hAnsi="Arial" w:cs="Arial"/>
              </w:rPr>
              <w:t>V</w:t>
            </w:r>
            <w:r w:rsidR="00D80079">
              <w:rPr>
                <w:rFonts w:ascii="Arial" w:eastAsia="Times New Roman" w:hAnsi="Arial" w:cs="Arial"/>
              </w:rPr>
              <w:t xml:space="preserve"> ust. 2 </w:t>
            </w:r>
            <w:r w:rsidR="004E003E" w:rsidRPr="00AF71FE">
              <w:rPr>
                <w:rFonts w:ascii="Arial" w:eastAsia="Times New Roman" w:hAnsi="Arial" w:cs="Arial"/>
              </w:rPr>
              <w:t>pkt. 2</w:t>
            </w:r>
            <w:r w:rsidR="00D80079">
              <w:rPr>
                <w:rFonts w:ascii="Arial" w:eastAsia="Times New Roman" w:hAnsi="Arial" w:cs="Arial"/>
              </w:rPr>
              <w:t xml:space="preserve"> lit. a i lit. </w:t>
            </w:r>
            <w:r w:rsidR="004E003E">
              <w:rPr>
                <w:rFonts w:ascii="Arial" w:eastAsia="Times New Roman" w:hAnsi="Arial" w:cs="Arial"/>
              </w:rPr>
              <w:t xml:space="preserve">b </w:t>
            </w:r>
            <w:r w:rsidR="004E003E" w:rsidRPr="00AF71FE">
              <w:rPr>
                <w:rFonts w:ascii="Arial" w:eastAsia="Times New Roman" w:hAnsi="Arial" w:cs="Arial"/>
              </w:rPr>
              <w:t>IWZ)</w:t>
            </w:r>
          </w:p>
          <w:p w:rsidR="004E003E" w:rsidRDefault="004E003E" w:rsidP="004E003E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</w:t>
            </w:r>
            <w:r w:rsidRPr="0030315F">
              <w:rPr>
                <w:rFonts w:ascii="Arial" w:eastAsia="Times New Roman" w:hAnsi="Arial" w:cs="Arial"/>
              </w:rPr>
              <w:t xml:space="preserve">kryterium oceny ofert </w:t>
            </w:r>
            <w:r w:rsidRPr="00AF71FE">
              <w:rPr>
                <w:rFonts w:ascii="Arial" w:eastAsia="Times New Roman" w:hAnsi="Arial" w:cs="Arial"/>
              </w:rPr>
              <w:t xml:space="preserve">(Rozdział </w:t>
            </w:r>
            <w:r>
              <w:rPr>
                <w:rFonts w:ascii="Arial" w:eastAsia="Times New Roman" w:hAnsi="Arial" w:cs="Arial"/>
              </w:rPr>
              <w:t>XII</w:t>
            </w:r>
            <w:r w:rsidRPr="00AF71FE">
              <w:rPr>
                <w:rFonts w:ascii="Arial" w:eastAsia="Times New Roman" w:hAnsi="Arial" w:cs="Arial"/>
              </w:rPr>
              <w:t xml:space="preserve">  pkt. 2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Pr="00AF71FE">
              <w:rPr>
                <w:rFonts w:ascii="Arial" w:eastAsia="Times New Roman" w:hAnsi="Arial" w:cs="Arial"/>
              </w:rPr>
              <w:t>IWZ)</w:t>
            </w:r>
          </w:p>
          <w:p w:rsidR="00B94B91" w:rsidRPr="00AF71FE" w:rsidRDefault="00B94B91" w:rsidP="00736A94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</w:p>
        </w:tc>
      </w:tr>
    </w:tbl>
    <w:p w:rsidR="00B94B91" w:rsidRPr="00AF71FE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A406E" w:rsidRPr="00AF71FE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2093"/>
        <w:gridCol w:w="1984"/>
        <w:gridCol w:w="5211"/>
      </w:tblGrid>
      <w:tr w:rsidR="00C77AD3" w:rsidRPr="00AF71FE" w:rsidTr="00C52B2C">
        <w:trPr>
          <w:trHeight w:val="1198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Imię i nazwisko</w:t>
            </w:r>
            <w:r w:rsidR="00C67696">
              <w:rPr>
                <w:rStyle w:val="Odwoanieprzypisudolnego"/>
                <w:rFonts w:ascii="Arial" w:hAnsi="Arial" w:cs="Arial"/>
                <w:b/>
                <w:bCs/>
                <w:lang w:eastAsia="ar-SA"/>
              </w:rPr>
              <w:footnoteReference w:id="2"/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AD3" w:rsidRPr="00AF71FE" w:rsidRDefault="00C77AD3" w:rsidP="00C77AD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 xml:space="preserve">Termin realizacji </w:t>
            </w:r>
          </w:p>
          <w:p w:rsidR="00C77AD3" w:rsidRPr="00AF71FE" w:rsidRDefault="00C77AD3" w:rsidP="00C77AD3">
            <w:pPr>
              <w:suppressAutoHyphens/>
              <w:snapToGrid w:val="0"/>
              <w:jc w:val="center"/>
              <w:rPr>
                <w:rFonts w:ascii="Arial" w:hAnsi="Arial" w:cs="Arial"/>
                <w:b/>
                <w:bCs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od (m-c/rok)</w:t>
            </w:r>
          </w:p>
          <w:p w:rsidR="00C77AD3" w:rsidRPr="00AF71FE" w:rsidRDefault="00C77AD3" w:rsidP="00C77AD3">
            <w:pPr>
              <w:suppressAutoHyphens/>
              <w:spacing w:before="40" w:after="40" w:line="280" w:lineRule="exact"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b/>
                <w:bCs/>
                <w:lang w:eastAsia="ar-SA"/>
              </w:rPr>
              <w:t>do (m-c/rok)</w:t>
            </w: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2C9" w:rsidRDefault="00C77AD3" w:rsidP="00ED5B48">
            <w:pPr>
              <w:suppressAutoHyphens/>
              <w:snapToGrid w:val="0"/>
              <w:jc w:val="center"/>
              <w:rPr>
                <w:rFonts w:ascii="Arial" w:eastAsia="Calibri" w:hAnsi="Arial" w:cs="Arial"/>
                <w:bCs/>
                <w:highlight w:val="yellow"/>
              </w:rPr>
            </w:pPr>
            <w:r w:rsidRPr="00AF71FE">
              <w:rPr>
                <w:rFonts w:ascii="Arial" w:hAnsi="Arial" w:cs="Arial"/>
                <w:b/>
                <w:lang w:eastAsia="ar-SA"/>
              </w:rPr>
              <w:t>Doświadczenie</w:t>
            </w:r>
            <w:r w:rsidR="004C32C9">
              <w:rPr>
                <w:rFonts w:ascii="Arial" w:eastAsia="Calibri" w:hAnsi="Arial" w:cs="Arial"/>
                <w:bCs/>
                <w:highlight w:val="yellow"/>
              </w:rPr>
              <w:t xml:space="preserve"> </w:t>
            </w:r>
          </w:p>
          <w:p w:rsidR="00C77AD3" w:rsidRPr="00AF71FE" w:rsidRDefault="004C32C9" w:rsidP="00ED5B48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  <w:r w:rsidRPr="004C32C9">
              <w:rPr>
                <w:rFonts w:ascii="Arial" w:eastAsia="Calibri" w:hAnsi="Arial" w:cs="Arial"/>
                <w:bCs/>
              </w:rPr>
              <w:t>tj. temat wystąpienia prelegenta, nazwę wydarzenia</w:t>
            </w:r>
            <w:r w:rsidR="00BF7D19" w:rsidRPr="004C32C9">
              <w:rPr>
                <w:rStyle w:val="Odwoanieprzypisudolnego"/>
                <w:rFonts w:ascii="Arial" w:hAnsi="Arial" w:cs="Arial"/>
                <w:b/>
                <w:lang w:eastAsia="ar-SA"/>
              </w:rPr>
              <w:footnoteReference w:id="3"/>
            </w:r>
          </w:p>
          <w:p w:rsidR="00C77AD3" w:rsidRPr="00AF71FE" w:rsidRDefault="00C77AD3" w:rsidP="00ED5B48">
            <w:pPr>
              <w:suppressAutoHyphens/>
              <w:snapToGrid w:val="0"/>
              <w:jc w:val="center"/>
              <w:rPr>
                <w:rFonts w:ascii="Arial" w:hAnsi="Arial" w:cs="Arial"/>
                <w:b/>
                <w:lang w:eastAsia="ar-SA"/>
              </w:rPr>
            </w:pPr>
          </w:p>
          <w:p w:rsidR="00C77AD3" w:rsidRPr="00AF71FE" w:rsidRDefault="00C77AD3" w:rsidP="009D0420">
            <w:pPr>
              <w:suppressAutoHyphens/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</w:tr>
      <w:tr w:rsidR="00C77AD3" w:rsidRPr="00AF71FE" w:rsidTr="00C77AD3">
        <w:trPr>
          <w:trHeight w:val="498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……………………..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C77AD3" w:rsidRPr="00AF71FE" w:rsidRDefault="00C77AD3" w:rsidP="00ED5B48">
            <w:pPr>
              <w:suppressAutoHyphens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D3" w:rsidRPr="00AF71FE" w:rsidRDefault="00C77AD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D3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  <w:p w:rsidR="002F60CE" w:rsidRPr="00AF71FE" w:rsidRDefault="009D0420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…</w:t>
            </w:r>
            <w:r w:rsidR="002F60CE" w:rsidRPr="00AF71FE">
              <w:rPr>
                <w:rFonts w:ascii="Arial" w:eastAsia="Times New Roman" w:hAnsi="Arial" w:cs="Arial"/>
                <w:bCs/>
              </w:rPr>
              <w:t>)</w:t>
            </w:r>
          </w:p>
        </w:tc>
      </w:tr>
      <w:tr w:rsidR="00C77AD3" w:rsidRPr="00AF71FE" w:rsidTr="00C77AD3">
        <w:trPr>
          <w:trHeight w:val="498"/>
        </w:trPr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AA1BA9" w:rsidRDefault="00AA1BA9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…………………….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  <w:r w:rsidRPr="00AF71FE">
              <w:rPr>
                <w:rFonts w:ascii="Arial" w:hAnsi="Arial" w:cs="Arial"/>
                <w:lang w:eastAsia="ar-SA"/>
              </w:rPr>
              <w:t>Imię i nazwisko</w:t>
            </w:r>
          </w:p>
          <w:p w:rsidR="00C77AD3" w:rsidRPr="00AF71FE" w:rsidRDefault="00C77AD3" w:rsidP="00ED5B48">
            <w:pPr>
              <w:suppressAutoHyphens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AD3" w:rsidRPr="00AF71FE" w:rsidRDefault="00C77AD3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1)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2)</w:t>
            </w:r>
          </w:p>
          <w:p w:rsidR="002F60CE" w:rsidRPr="00AF71FE" w:rsidRDefault="002F60CE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 w:rsidRPr="00AF71FE">
              <w:rPr>
                <w:rFonts w:ascii="Arial" w:eastAsia="Times New Roman" w:hAnsi="Arial" w:cs="Arial"/>
                <w:bCs/>
              </w:rPr>
              <w:t>3)</w:t>
            </w:r>
          </w:p>
          <w:p w:rsidR="00C77AD3" w:rsidRPr="00AF71FE" w:rsidRDefault="009D0420" w:rsidP="002F60CE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…</w:t>
            </w:r>
            <w:r w:rsidR="002F60CE" w:rsidRPr="00AF71FE">
              <w:rPr>
                <w:rFonts w:ascii="Arial" w:eastAsia="Times New Roman" w:hAnsi="Arial" w:cs="Arial"/>
                <w:bCs/>
              </w:rPr>
              <w:t>)</w:t>
            </w:r>
          </w:p>
        </w:tc>
      </w:tr>
    </w:tbl>
    <w:p w:rsidR="00866D3F" w:rsidRDefault="00866D3F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D10251" w:rsidRPr="00AF71FE" w:rsidRDefault="00D1025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AF71FE" w:rsidRDefault="00B94B91" w:rsidP="00FB4198">
      <w:pPr>
        <w:spacing w:after="0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AF71FE" w:rsidRDefault="00B94B91" w:rsidP="00FB4198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AF71FE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AF71FE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AF71FE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F71F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AF71F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AF71FE" w:rsidSect="00B94B91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Times New Roman" w:hAnsi="Arial" w:cs="Arial"/>
        <w:sz w:val="14"/>
        <w:szCs w:val="14"/>
        <w:lang w:eastAsia="pl-PL"/>
      </w:rPr>
      <w:id w:val="20415454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Times New Roman" w:hAnsi="Arial" w:cs="Arial"/>
            <w:sz w:val="14"/>
            <w:szCs w:val="14"/>
            <w:lang w:eastAsia="pl-PL"/>
          </w:rPr>
          <w:id w:val="-598488687"/>
          <w:docPartObj>
            <w:docPartGallery w:val="Page Numbers (Top of Page)"/>
            <w:docPartUnique/>
          </w:docPartObj>
        </w:sdtPr>
        <w:sdtEndPr/>
        <w:sdtContent>
          <w:p w:rsidR="00F0539D" w:rsidRPr="00F0539D" w:rsidRDefault="00F0539D" w:rsidP="00F0539D">
            <w:pPr>
              <w:pStyle w:val="Stopka"/>
              <w:rPr>
                <w:rFonts w:ascii="Times New Roman" w:eastAsia="Times New Roman" w:hAnsi="Times New Roman" w:cs="Times New Roman"/>
                <w:lang w:eastAsia="pl-PL"/>
              </w:rPr>
            </w:pPr>
          </w:p>
          <w:sdt>
            <w:sdtPr>
              <w:rPr>
                <w:rFonts w:ascii="Arial" w:eastAsia="Calibri" w:hAnsi="Arial" w:cs="Arial"/>
                <w:sz w:val="16"/>
                <w:szCs w:val="16"/>
              </w:rPr>
              <w:id w:val="807048561"/>
              <w:docPartObj>
                <w:docPartGallery w:val="Page Numbers (Top of Page)"/>
                <w:docPartUnique/>
              </w:docPartObj>
            </w:sdtPr>
            <w:sdtEndPr/>
            <w:sdtContent>
              <w:p w:rsidR="00F0539D" w:rsidRPr="00F0539D" w:rsidRDefault="00F0539D" w:rsidP="00F0539D">
                <w:pPr>
                  <w:spacing w:before="40" w:after="40" w:line="300" w:lineRule="exact"/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</w:pPr>
                <w:r w:rsidRPr="00F0539D">
                  <w:rPr>
                    <w:rFonts w:ascii="Arial" w:eastAsia="Calibri" w:hAnsi="Arial" w:cs="Arial"/>
                    <w:b/>
                    <w:color w:val="000000"/>
                    <w:sz w:val="16"/>
                    <w:szCs w:val="16"/>
                    <w:shd w:val="clear" w:color="auto" w:fill="FFFFFF"/>
                  </w:rPr>
                  <w:t>Urząd Marszałkowski Województwa Zachodniopomorskiego</w:t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</w:rPr>
                  <w:br/>
                </w:r>
                <w:r w:rsidRPr="00F0539D">
                  <w:rPr>
                    <w:rFonts w:ascii="Arial" w:eastAsia="Calibri" w:hAnsi="Arial" w:cs="Arial"/>
                    <w:color w:val="000000"/>
                    <w:sz w:val="16"/>
                    <w:szCs w:val="16"/>
                    <w:shd w:val="clear" w:color="auto" w:fill="FFFFFF"/>
                  </w:rPr>
                  <w:t xml:space="preserve">ul. Korsarzy 34, 70-540 Szczecin, </w:t>
                </w:r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tel. (+48 91) 48 07 243, (+48 91) 48 07 253, fax (+48 91) 48 93 968, </w:t>
                </w:r>
                <w:hyperlink r:id="rId1" w:history="1">
                  <w:r w:rsidRPr="00F0539D">
                    <w:rPr>
                      <w:rFonts w:ascii="Arial" w:eastAsia="Calibri" w:hAnsi="Arial" w:cs="Arial"/>
                      <w:noProof/>
                      <w:color w:val="0000FF"/>
                      <w:sz w:val="16"/>
                      <w:szCs w:val="16"/>
                      <w:u w:val="single"/>
                    </w:rPr>
                    <w:t>www.wzp.pl</w:t>
                  </w:r>
                </w:hyperlink>
                <w:r w:rsidRPr="00F0539D">
                  <w:rPr>
                    <w:rFonts w:ascii="Arial" w:eastAsia="Calibri" w:hAnsi="Arial" w:cs="Arial"/>
                    <w:noProof/>
                    <w:sz w:val="16"/>
                    <w:szCs w:val="16"/>
                  </w:rPr>
                  <w:t xml:space="preserve"> </w:t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  <w:r w:rsidRPr="00F0539D">
                  <w:rPr>
                    <w:rFonts w:ascii="Arial" w:eastAsia="Calibri" w:hAnsi="Arial" w:cs="Arial"/>
                    <w:sz w:val="16"/>
                    <w:szCs w:val="16"/>
                  </w:rPr>
                  <w:tab/>
                </w:r>
              </w:p>
            </w:sdtContent>
          </w:sdt>
          <w:p w:rsidR="00F0539D" w:rsidRPr="00F0539D" w:rsidRDefault="00F0539D" w:rsidP="00F0539D">
            <w:pPr>
              <w:tabs>
                <w:tab w:val="center" w:pos="4536"/>
                <w:tab w:val="right" w:pos="9072"/>
              </w:tabs>
              <w:spacing w:before="40"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Strona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PAGE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61002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  <w:r w:rsidRPr="00F0539D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 xml:space="preserve"> z 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begin"/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instrText>NUMPAGES</w:instrTex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separate"/>
            </w:r>
            <w:r w:rsidR="0061002B">
              <w:rPr>
                <w:rFonts w:ascii="Arial" w:eastAsia="Times New Roman" w:hAnsi="Arial" w:cs="Arial"/>
                <w:b/>
                <w:bCs/>
                <w:noProof/>
                <w:sz w:val="14"/>
                <w:szCs w:val="14"/>
                <w:lang w:eastAsia="pl-PL"/>
              </w:rPr>
              <w:t>1</w:t>
            </w:r>
            <w:r w:rsidRPr="00F0539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fldChar w:fldCharType="end"/>
            </w:r>
          </w:p>
        </w:sdtContent>
      </w:sdt>
    </w:sdtContent>
  </w:sdt>
  <w:p w:rsidR="00F0539D" w:rsidRDefault="00F0539D">
    <w:pPr>
      <w:pStyle w:val="Stopka"/>
    </w:pPr>
  </w:p>
  <w:p w:rsidR="00F0539D" w:rsidRDefault="00F053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4C32C9" w:rsidRPr="004C32C9" w:rsidRDefault="008F1437" w:rsidP="004C32C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C32C9">
        <w:rPr>
          <w:rStyle w:val="Odwoanieprzypisudolnego"/>
        </w:rPr>
        <w:footnoteRef/>
      </w:r>
      <w:r w:rsidRPr="004C32C9">
        <w:t xml:space="preserve"> </w:t>
      </w:r>
      <w:r w:rsidR="004C32C9" w:rsidRPr="004C32C9">
        <w:rPr>
          <w:rFonts w:ascii="Arial" w:hAnsi="Arial" w:cs="Arial"/>
          <w:sz w:val="16"/>
          <w:szCs w:val="16"/>
        </w:rPr>
        <w:t>Ocenie będzie podlegać doświadczenie osób posiadających odpowiednie kwalifikacje zawodowe ws</w:t>
      </w:r>
      <w:r w:rsidR="00D80079">
        <w:rPr>
          <w:rFonts w:ascii="Arial" w:hAnsi="Arial" w:cs="Arial"/>
          <w:sz w:val="16"/>
          <w:szCs w:val="16"/>
        </w:rPr>
        <w:t>kazane w Rozdziale V ust. 2 pkt 2 lit.</w:t>
      </w:r>
      <w:r w:rsidR="004C32C9" w:rsidRPr="004C32C9">
        <w:rPr>
          <w:rFonts w:ascii="Arial" w:hAnsi="Arial" w:cs="Arial"/>
          <w:sz w:val="16"/>
          <w:szCs w:val="16"/>
        </w:rPr>
        <w:t xml:space="preserve"> </w:t>
      </w:r>
      <w:r w:rsidR="00D80079">
        <w:rPr>
          <w:rFonts w:ascii="Arial" w:hAnsi="Arial" w:cs="Arial"/>
          <w:sz w:val="16"/>
          <w:szCs w:val="16"/>
        </w:rPr>
        <w:t xml:space="preserve">a i lit. </w:t>
      </w:r>
      <w:r w:rsidR="004C32C9" w:rsidRPr="004C32C9">
        <w:rPr>
          <w:rFonts w:ascii="Arial" w:hAnsi="Arial" w:cs="Arial"/>
          <w:sz w:val="16"/>
          <w:szCs w:val="16"/>
        </w:rPr>
        <w:t xml:space="preserve">b które będą brały udział w realizacji zamówienia. Ocena odbędzie się na podstawie Załącznika nr 5 „Doświadczenie zawodowe osób”. </w:t>
      </w:r>
    </w:p>
    <w:p w:rsidR="004C32C9" w:rsidRPr="004C32C9" w:rsidRDefault="004C32C9" w:rsidP="004C32C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C32C9">
        <w:rPr>
          <w:rFonts w:ascii="Arial" w:hAnsi="Arial" w:cs="Arial"/>
          <w:sz w:val="16"/>
          <w:szCs w:val="16"/>
        </w:rPr>
        <w:t>Wykonawca aby spełnić postawiony przez Zamawiającego warunek udziału w postępowaniu musi wykazać, iż dysponuje minimum 2 osobami.</w:t>
      </w:r>
    </w:p>
    <w:p w:rsidR="004C32C9" w:rsidRPr="004C32C9" w:rsidRDefault="004C32C9" w:rsidP="004C32C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C32C9">
        <w:rPr>
          <w:rFonts w:ascii="Arial" w:hAnsi="Arial" w:cs="Arial"/>
          <w:sz w:val="16"/>
          <w:szCs w:val="16"/>
        </w:rPr>
        <w:t>UWAGA:</w:t>
      </w:r>
    </w:p>
    <w:p w:rsidR="008F1437" w:rsidRPr="004C32C9" w:rsidRDefault="004C32C9" w:rsidP="004C32C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C32C9">
        <w:rPr>
          <w:rFonts w:ascii="Arial" w:hAnsi="Arial" w:cs="Arial"/>
          <w:sz w:val="16"/>
          <w:szCs w:val="16"/>
        </w:rPr>
        <w:t>Dla osób wykazanych do uzyskania dodatkowych punktów nie będą miały zastosowania przepisy art. 26 ust. 3 i 4 ustawy Prawo zamówień publicznych, ponieważ doświadczenie to nie jest wykazywane na potrzeby oceny spełniania warunków udziału w postępowaniu.</w:t>
      </w:r>
    </w:p>
  </w:footnote>
  <w:footnote w:id="2">
    <w:p w:rsidR="00C67696" w:rsidRPr="004C32C9" w:rsidRDefault="00C67696" w:rsidP="00C67696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3">
    <w:p w:rsidR="00BF7D19" w:rsidRPr="00C67696" w:rsidRDefault="00156720" w:rsidP="00BF7D1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A62A7"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</w:rPr>
        <w:t xml:space="preserve"> Wskazać jednoznacznie </w:t>
      </w:r>
      <w:r w:rsidRPr="00CB099D">
        <w:rPr>
          <w:rFonts w:ascii="Arial" w:hAnsi="Arial" w:cs="Arial"/>
          <w:sz w:val="16"/>
          <w:szCs w:val="16"/>
        </w:rPr>
        <w:t xml:space="preserve">doświadczenie </w:t>
      </w:r>
      <w:r w:rsidRPr="00CB099D">
        <w:rPr>
          <w:rFonts w:ascii="Arial" w:hAnsi="Arial" w:cs="Arial"/>
          <w:bCs/>
          <w:sz w:val="16"/>
          <w:szCs w:val="16"/>
        </w:rPr>
        <w:t>zgodnie</w:t>
      </w:r>
      <w:r w:rsidR="004C32C9">
        <w:rPr>
          <w:rFonts w:ascii="Arial" w:hAnsi="Arial" w:cs="Arial"/>
          <w:bCs/>
          <w:sz w:val="16"/>
          <w:szCs w:val="16"/>
        </w:rPr>
        <w:t xml:space="preserve"> z rozdz. </w:t>
      </w:r>
      <w:r w:rsidRPr="00156720">
        <w:rPr>
          <w:rFonts w:ascii="Arial" w:hAnsi="Arial" w:cs="Arial"/>
          <w:bCs/>
          <w:sz w:val="16"/>
          <w:szCs w:val="16"/>
        </w:rPr>
        <w:t>VI</w:t>
      </w:r>
      <w:r w:rsidR="004C32C9">
        <w:rPr>
          <w:rFonts w:ascii="Arial" w:hAnsi="Arial" w:cs="Arial"/>
          <w:bCs/>
          <w:sz w:val="16"/>
          <w:szCs w:val="16"/>
        </w:rPr>
        <w:t>I</w:t>
      </w:r>
      <w:r w:rsidRPr="00156720">
        <w:rPr>
          <w:rFonts w:ascii="Arial" w:hAnsi="Arial" w:cs="Arial"/>
          <w:bCs/>
          <w:sz w:val="16"/>
          <w:szCs w:val="16"/>
        </w:rPr>
        <w:t xml:space="preserve"> SIWZ</w:t>
      </w:r>
      <w:r>
        <w:rPr>
          <w:rFonts w:ascii="Arial" w:hAnsi="Arial" w:cs="Arial"/>
          <w:bCs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03E" w:rsidRDefault="004E003E" w:rsidP="004E003E">
    <w:pPr>
      <w:pStyle w:val="Nagwek"/>
    </w:pPr>
    <w:r w:rsidRPr="006E0288">
      <w:t xml:space="preserve">Znak sprawy: </w:t>
    </w:r>
    <w:r>
      <w:rPr>
        <w:rFonts w:ascii="Arial" w:hAnsi="Arial" w:cs="Arial"/>
        <w:sz w:val="20"/>
        <w:szCs w:val="20"/>
      </w:rPr>
      <w:t>WOiRZL.II.272.19.2017</w:t>
    </w:r>
    <w:r w:rsidRPr="00F4348D">
      <w:rPr>
        <w:rFonts w:ascii="Arial" w:hAnsi="Arial" w:cs="Arial"/>
        <w:sz w:val="20"/>
        <w:szCs w:val="20"/>
      </w:rPr>
      <w:t>.KT</w:t>
    </w:r>
  </w:p>
  <w:p w:rsidR="006E0288" w:rsidRDefault="006E028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332F2"/>
    <w:rsid w:val="00052A03"/>
    <w:rsid w:val="000725C1"/>
    <w:rsid w:val="000A62A7"/>
    <w:rsid w:val="000C6D5E"/>
    <w:rsid w:val="000D64B2"/>
    <w:rsid w:val="00105361"/>
    <w:rsid w:val="0013797C"/>
    <w:rsid w:val="00146A01"/>
    <w:rsid w:val="00152AD2"/>
    <w:rsid w:val="00156720"/>
    <w:rsid w:val="00181053"/>
    <w:rsid w:val="001A406E"/>
    <w:rsid w:val="002F60CE"/>
    <w:rsid w:val="0030315F"/>
    <w:rsid w:val="003371C5"/>
    <w:rsid w:val="003549CD"/>
    <w:rsid w:val="003674F8"/>
    <w:rsid w:val="00384BB0"/>
    <w:rsid w:val="003B6249"/>
    <w:rsid w:val="003D66D7"/>
    <w:rsid w:val="00425583"/>
    <w:rsid w:val="00443206"/>
    <w:rsid w:val="004C32C9"/>
    <w:rsid w:val="004E003E"/>
    <w:rsid w:val="00513374"/>
    <w:rsid w:val="0054348D"/>
    <w:rsid w:val="005C7B47"/>
    <w:rsid w:val="005D2851"/>
    <w:rsid w:val="005E4776"/>
    <w:rsid w:val="0061002B"/>
    <w:rsid w:val="006E0288"/>
    <w:rsid w:val="0072757F"/>
    <w:rsid w:val="00736A94"/>
    <w:rsid w:val="007C747F"/>
    <w:rsid w:val="008403CD"/>
    <w:rsid w:val="00860134"/>
    <w:rsid w:val="00866D3F"/>
    <w:rsid w:val="008673AA"/>
    <w:rsid w:val="00884FB5"/>
    <w:rsid w:val="00890C47"/>
    <w:rsid w:val="008E3475"/>
    <w:rsid w:val="008F1437"/>
    <w:rsid w:val="00950ED7"/>
    <w:rsid w:val="00994260"/>
    <w:rsid w:val="009D0420"/>
    <w:rsid w:val="009D7770"/>
    <w:rsid w:val="00A02699"/>
    <w:rsid w:val="00A71BA4"/>
    <w:rsid w:val="00AA1BA9"/>
    <w:rsid w:val="00AE6D2B"/>
    <w:rsid w:val="00AF0716"/>
    <w:rsid w:val="00AF0E44"/>
    <w:rsid w:val="00AF71FE"/>
    <w:rsid w:val="00B02381"/>
    <w:rsid w:val="00B17D76"/>
    <w:rsid w:val="00B94B91"/>
    <w:rsid w:val="00BA5F1F"/>
    <w:rsid w:val="00BC7AB0"/>
    <w:rsid w:val="00BF7D19"/>
    <w:rsid w:val="00C36981"/>
    <w:rsid w:val="00C52B2C"/>
    <w:rsid w:val="00C66105"/>
    <w:rsid w:val="00C67696"/>
    <w:rsid w:val="00C70EBD"/>
    <w:rsid w:val="00C77AD3"/>
    <w:rsid w:val="00CB099D"/>
    <w:rsid w:val="00D10251"/>
    <w:rsid w:val="00D80079"/>
    <w:rsid w:val="00DF4E89"/>
    <w:rsid w:val="00E56346"/>
    <w:rsid w:val="00E57298"/>
    <w:rsid w:val="00E9760C"/>
    <w:rsid w:val="00F0539D"/>
    <w:rsid w:val="00F07CF3"/>
    <w:rsid w:val="00FA38D6"/>
    <w:rsid w:val="00FA43CE"/>
    <w:rsid w:val="00FB4198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4C32C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  <w:style w:type="character" w:customStyle="1" w:styleId="Nagwek4Znak">
    <w:name w:val="Nagłówek 4 Znak"/>
    <w:basedOn w:val="Domylnaczcionkaakapitu"/>
    <w:link w:val="Nagwek4"/>
    <w:rsid w:val="004C32C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4C32C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288"/>
  </w:style>
  <w:style w:type="paragraph" w:styleId="Stopka">
    <w:name w:val="footer"/>
    <w:basedOn w:val="Normalny"/>
    <w:link w:val="StopkaZnak"/>
    <w:uiPriority w:val="99"/>
    <w:unhideWhenUsed/>
    <w:rsid w:val="006E0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288"/>
  </w:style>
  <w:style w:type="character" w:customStyle="1" w:styleId="Nagwek4Znak">
    <w:name w:val="Nagłówek 4 Znak"/>
    <w:basedOn w:val="Domylnaczcionkaakapitu"/>
    <w:link w:val="Nagwek4"/>
    <w:rsid w:val="004C32C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86392-842C-4BCC-AB9A-5CF8922A0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Tomczyk</cp:lastModifiedBy>
  <cp:revision>3</cp:revision>
  <cp:lastPrinted>2017-09-25T10:29:00Z</cp:lastPrinted>
  <dcterms:created xsi:type="dcterms:W3CDTF">2017-09-25T10:25:00Z</dcterms:created>
  <dcterms:modified xsi:type="dcterms:W3CDTF">2017-09-25T10:29:00Z</dcterms:modified>
</cp:coreProperties>
</file>