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E44" w:rsidRPr="005A3378" w:rsidRDefault="00A01E44" w:rsidP="00565BE9">
      <w:pPr>
        <w:jc w:val="center"/>
        <w:rPr>
          <w:rFonts w:ascii="Arial" w:hAnsi="Arial" w:cs="Arial"/>
          <w:b/>
          <w:sz w:val="20"/>
          <w:szCs w:val="20"/>
        </w:rPr>
      </w:pPr>
      <w:r w:rsidRPr="005A3378">
        <w:rPr>
          <w:rFonts w:ascii="Arial" w:hAnsi="Arial" w:cs="Arial"/>
          <w:b/>
          <w:sz w:val="20"/>
          <w:szCs w:val="20"/>
        </w:rPr>
        <w:t>OPIS PRZEDMIOTU ZAMÓWIENIA</w:t>
      </w:r>
    </w:p>
    <w:p w:rsidR="00B25A8D" w:rsidRPr="005A3378" w:rsidRDefault="00B25A8D" w:rsidP="00B25A8D">
      <w:pPr>
        <w:pStyle w:val="Akapitzlist"/>
        <w:numPr>
          <w:ilvl w:val="0"/>
          <w:numId w:val="1"/>
        </w:numPr>
        <w:rPr>
          <w:rFonts w:ascii="Arial" w:hAnsi="Arial" w:cs="Arial"/>
          <w:b/>
          <w:sz w:val="20"/>
          <w:szCs w:val="20"/>
        </w:rPr>
      </w:pPr>
      <w:r w:rsidRPr="005A3378">
        <w:rPr>
          <w:rFonts w:ascii="Arial" w:hAnsi="Arial" w:cs="Arial"/>
          <w:b/>
          <w:sz w:val="20"/>
          <w:szCs w:val="20"/>
        </w:rPr>
        <w:t>Nazwa</w:t>
      </w:r>
    </w:p>
    <w:p w:rsidR="00B25A8D" w:rsidRDefault="00B25A8D" w:rsidP="00B25A8D">
      <w:pPr>
        <w:spacing w:before="120" w:line="360" w:lineRule="auto"/>
        <w:jc w:val="both"/>
        <w:rPr>
          <w:rFonts w:ascii="Arial" w:hAnsi="Arial" w:cs="Arial"/>
          <w:sz w:val="20"/>
          <w:szCs w:val="20"/>
        </w:rPr>
      </w:pPr>
      <w:r>
        <w:rPr>
          <w:rFonts w:ascii="Arial" w:eastAsia="Times New Roman" w:hAnsi="Arial" w:cs="Arial"/>
          <w:sz w:val="20"/>
          <w:szCs w:val="20"/>
        </w:rPr>
        <w:t xml:space="preserve">Przeprowadzenie treningów / warsztatów psychoedukacyjnych dla dorosłych i młodzieży oraz animacji dla dzieci, związanych z rozwijaniem praktycznych umiejętności społecznych, rodzicielskich </w:t>
      </w:r>
      <w:r w:rsidR="00A56B45">
        <w:rPr>
          <w:rFonts w:ascii="Arial" w:eastAsia="Times New Roman" w:hAnsi="Arial" w:cs="Arial"/>
          <w:sz w:val="20"/>
          <w:szCs w:val="20"/>
        </w:rPr>
        <w:t xml:space="preserve">                          </w:t>
      </w:r>
      <w:r>
        <w:rPr>
          <w:rFonts w:ascii="Arial" w:eastAsia="Times New Roman" w:hAnsi="Arial" w:cs="Arial"/>
          <w:sz w:val="20"/>
          <w:szCs w:val="20"/>
        </w:rPr>
        <w:t xml:space="preserve">i wychowawczych, wspierających budowanie więzi, poprawę relacji i wykorzystanie własnego potencjału w rozwiązywaniu problemów, </w:t>
      </w:r>
      <w:r w:rsidRPr="00707D4B">
        <w:rPr>
          <w:rFonts w:ascii="Arial" w:hAnsi="Arial" w:cs="Arial"/>
          <w:sz w:val="20"/>
          <w:szCs w:val="20"/>
        </w:rPr>
        <w:t xml:space="preserve">w oparciu o </w:t>
      </w:r>
      <w:r w:rsidRPr="00707D4B">
        <w:rPr>
          <w:rFonts w:ascii="Arial" w:hAnsi="Arial" w:cs="Arial"/>
          <w:sz w:val="20"/>
          <w:szCs w:val="20"/>
          <w:u w:val="single"/>
        </w:rPr>
        <w:t>istniejącą koncepcję</w:t>
      </w:r>
      <w:r w:rsidRPr="00707D4B">
        <w:rPr>
          <w:rFonts w:ascii="Arial" w:hAnsi="Arial" w:cs="Arial"/>
          <w:sz w:val="20"/>
          <w:szCs w:val="20"/>
        </w:rPr>
        <w:t xml:space="preserve"> </w:t>
      </w:r>
      <w:r>
        <w:rPr>
          <w:rFonts w:ascii="Arial" w:hAnsi="Arial" w:cs="Arial"/>
          <w:sz w:val="20"/>
          <w:szCs w:val="20"/>
        </w:rPr>
        <w:t xml:space="preserve">podczas </w:t>
      </w:r>
      <w:r w:rsidR="009C6994">
        <w:rPr>
          <w:rFonts w:ascii="Arial" w:hAnsi="Arial" w:cs="Arial"/>
          <w:sz w:val="20"/>
          <w:szCs w:val="20"/>
        </w:rPr>
        <w:t xml:space="preserve">trzech </w:t>
      </w:r>
      <w:r>
        <w:rPr>
          <w:rFonts w:ascii="Arial" w:hAnsi="Arial" w:cs="Arial"/>
          <w:sz w:val="20"/>
          <w:szCs w:val="20"/>
        </w:rPr>
        <w:t>Turnusów Aktywizujących dla Rodzin,</w:t>
      </w:r>
      <w:r w:rsidRPr="00707D4B">
        <w:rPr>
          <w:rFonts w:ascii="Arial" w:hAnsi="Arial" w:cs="Arial"/>
          <w:sz w:val="20"/>
          <w:szCs w:val="20"/>
        </w:rPr>
        <w:t xml:space="preserve"> na potrzeby projektu partnerskiego Kurs Na Rodzinę, realizowanego przez Regionalny Ośrodek Polityki Społecznej</w:t>
      </w:r>
      <w:r>
        <w:rPr>
          <w:rFonts w:ascii="Arial" w:hAnsi="Arial" w:cs="Arial"/>
          <w:sz w:val="20"/>
          <w:szCs w:val="20"/>
        </w:rPr>
        <w:t>.</w:t>
      </w:r>
      <w:r w:rsidRPr="00707D4B">
        <w:rPr>
          <w:rFonts w:ascii="Arial" w:hAnsi="Arial" w:cs="Arial"/>
          <w:sz w:val="20"/>
          <w:szCs w:val="20"/>
        </w:rPr>
        <w:t xml:space="preserve"> </w:t>
      </w:r>
    </w:p>
    <w:p w:rsidR="00B25A8D" w:rsidRPr="005A3378" w:rsidRDefault="00B25A8D" w:rsidP="00B25A8D">
      <w:pPr>
        <w:pStyle w:val="Akapitzlist"/>
        <w:numPr>
          <w:ilvl w:val="0"/>
          <w:numId w:val="1"/>
        </w:numPr>
        <w:rPr>
          <w:rFonts w:ascii="Arial" w:hAnsi="Arial" w:cs="Arial"/>
          <w:b/>
          <w:sz w:val="20"/>
          <w:szCs w:val="20"/>
        </w:rPr>
      </w:pPr>
      <w:r w:rsidRPr="005A3378">
        <w:rPr>
          <w:rFonts w:ascii="Arial" w:hAnsi="Arial" w:cs="Arial"/>
          <w:b/>
          <w:sz w:val="20"/>
          <w:szCs w:val="20"/>
        </w:rPr>
        <w:t>Nazwy i kody Wspólnego Słownika Zamówień (Klasyfikacji CPV):</w:t>
      </w:r>
    </w:p>
    <w:p w:rsidR="00B25A8D" w:rsidRPr="005A3378" w:rsidRDefault="003A33AD" w:rsidP="00B25A8D">
      <w:pPr>
        <w:spacing w:after="120" w:line="240" w:lineRule="auto"/>
        <w:jc w:val="both"/>
        <w:rPr>
          <w:rFonts w:ascii="Arial" w:hAnsi="Arial" w:cs="Arial"/>
          <w:sz w:val="20"/>
          <w:szCs w:val="20"/>
        </w:rPr>
      </w:pPr>
      <w:hyperlink r:id="rId8" w:history="1">
        <w:r w:rsidR="00B25A8D" w:rsidRPr="005A3378">
          <w:rPr>
            <w:rStyle w:val="Hipercze"/>
            <w:rFonts w:ascii="Arial" w:hAnsi="Arial" w:cs="Arial"/>
            <w:b/>
            <w:color w:val="000000" w:themeColor="text1"/>
            <w:sz w:val="20"/>
            <w:szCs w:val="20"/>
            <w:u w:val="none"/>
          </w:rPr>
          <w:t>85312400-3</w:t>
        </w:r>
      </w:hyperlink>
      <w:r w:rsidR="00B25A8D" w:rsidRPr="005A3378">
        <w:rPr>
          <w:rFonts w:ascii="Arial" w:hAnsi="Arial" w:cs="Arial"/>
          <w:sz w:val="20"/>
          <w:szCs w:val="20"/>
        </w:rPr>
        <w:t xml:space="preserve"> Usługi opieki społecznej nieświadczone przez ośrodki pobytowe</w:t>
      </w:r>
    </w:p>
    <w:p w:rsidR="00B25A8D" w:rsidRPr="005A3378" w:rsidRDefault="00B25A8D" w:rsidP="00B25A8D">
      <w:pPr>
        <w:pStyle w:val="Akapitzlist"/>
        <w:ind w:left="1080"/>
        <w:rPr>
          <w:rFonts w:ascii="Arial" w:hAnsi="Arial" w:cs="Arial"/>
          <w:b/>
          <w:sz w:val="20"/>
          <w:szCs w:val="20"/>
        </w:rPr>
      </w:pPr>
    </w:p>
    <w:p w:rsidR="00B25A8D" w:rsidRPr="00F577D9" w:rsidRDefault="00B25A8D" w:rsidP="00B25A8D">
      <w:pPr>
        <w:pStyle w:val="Akapitzlist"/>
        <w:numPr>
          <w:ilvl w:val="0"/>
          <w:numId w:val="1"/>
        </w:numPr>
        <w:jc w:val="both"/>
        <w:rPr>
          <w:rFonts w:ascii="Arial" w:hAnsi="Arial" w:cs="Arial"/>
          <w:b/>
          <w:sz w:val="20"/>
          <w:szCs w:val="20"/>
        </w:rPr>
      </w:pPr>
      <w:r w:rsidRPr="00F577D9">
        <w:rPr>
          <w:rFonts w:ascii="Arial" w:hAnsi="Arial" w:cs="Arial"/>
          <w:b/>
          <w:sz w:val="20"/>
          <w:szCs w:val="20"/>
        </w:rPr>
        <w:t>Opis:</w:t>
      </w:r>
    </w:p>
    <w:p w:rsidR="00B25A8D" w:rsidRDefault="00B25A8D" w:rsidP="00B25A8D">
      <w:pPr>
        <w:spacing w:before="120" w:line="360" w:lineRule="auto"/>
        <w:jc w:val="both"/>
        <w:rPr>
          <w:rFonts w:ascii="Arial" w:hAnsi="Arial" w:cs="Arial"/>
          <w:sz w:val="20"/>
          <w:szCs w:val="20"/>
        </w:rPr>
      </w:pPr>
      <w:r w:rsidRPr="005A3378">
        <w:rPr>
          <w:rFonts w:ascii="Arial" w:hAnsi="Arial" w:cs="Arial"/>
          <w:sz w:val="20"/>
          <w:szCs w:val="20"/>
        </w:rPr>
        <w:t xml:space="preserve">Przedmiotem zamówienia jest </w:t>
      </w:r>
      <w:r>
        <w:rPr>
          <w:rFonts w:ascii="Arial" w:hAnsi="Arial" w:cs="Arial"/>
          <w:sz w:val="20"/>
          <w:szCs w:val="20"/>
        </w:rPr>
        <w:t xml:space="preserve">przeprowadzenie treningów / warsztatów psychoedukacyjnych </w:t>
      </w:r>
      <w:r w:rsidRPr="005A3378">
        <w:rPr>
          <w:rFonts w:ascii="Arial" w:hAnsi="Arial" w:cs="Arial"/>
          <w:sz w:val="20"/>
          <w:szCs w:val="20"/>
        </w:rPr>
        <w:t>dla uczestników Turnusów Aktywizujących dla Rodzin, umożliwiających</w:t>
      </w:r>
      <w:r>
        <w:rPr>
          <w:rFonts w:ascii="Arial" w:hAnsi="Arial" w:cs="Arial"/>
          <w:sz w:val="20"/>
          <w:szCs w:val="20"/>
        </w:rPr>
        <w:t xml:space="preserve"> podnoszenie ich umiejętności</w:t>
      </w:r>
      <w:r w:rsidRPr="005A3378">
        <w:rPr>
          <w:rFonts w:ascii="Arial" w:hAnsi="Arial" w:cs="Arial"/>
          <w:sz w:val="20"/>
          <w:szCs w:val="20"/>
        </w:rPr>
        <w:t xml:space="preserve"> społecznych, rodzicielskich i wychowawczych, wspierających budowanie więzi, poprawę relacji </w:t>
      </w:r>
      <w:r w:rsidR="00A56B45">
        <w:rPr>
          <w:rFonts w:ascii="Arial" w:hAnsi="Arial" w:cs="Arial"/>
          <w:sz w:val="20"/>
          <w:szCs w:val="20"/>
        </w:rPr>
        <w:t xml:space="preserve">                     </w:t>
      </w:r>
      <w:r w:rsidRPr="005A3378">
        <w:rPr>
          <w:rFonts w:ascii="Arial" w:hAnsi="Arial" w:cs="Arial"/>
          <w:sz w:val="20"/>
          <w:szCs w:val="20"/>
        </w:rPr>
        <w:t>i wykorzystanie własnego potencjału w rozwiązywaniu problemów</w:t>
      </w:r>
      <w:r>
        <w:rPr>
          <w:rFonts w:ascii="Arial" w:hAnsi="Arial" w:cs="Arial"/>
          <w:sz w:val="20"/>
          <w:szCs w:val="20"/>
        </w:rPr>
        <w:t xml:space="preserve"> rodziny</w:t>
      </w:r>
      <w:r w:rsidRPr="005A3378">
        <w:rPr>
          <w:rFonts w:ascii="Arial" w:hAnsi="Arial" w:cs="Arial"/>
          <w:sz w:val="20"/>
          <w:szCs w:val="20"/>
        </w:rPr>
        <w:t xml:space="preserve">. </w:t>
      </w:r>
      <w:r>
        <w:rPr>
          <w:rFonts w:ascii="Arial" w:hAnsi="Arial" w:cs="Arial"/>
          <w:sz w:val="20"/>
          <w:szCs w:val="20"/>
        </w:rPr>
        <w:t xml:space="preserve"> </w:t>
      </w:r>
    </w:p>
    <w:p w:rsidR="00B25A8D" w:rsidRPr="00E4452D" w:rsidRDefault="00B25A8D" w:rsidP="00B25A8D">
      <w:pPr>
        <w:spacing w:before="120" w:line="360" w:lineRule="auto"/>
        <w:jc w:val="both"/>
        <w:rPr>
          <w:rFonts w:ascii="Arial" w:hAnsi="Arial" w:cs="Arial"/>
          <w:b/>
          <w:bCs/>
          <w:sz w:val="20"/>
          <w:szCs w:val="20"/>
        </w:rPr>
      </w:pPr>
      <w:r>
        <w:rPr>
          <w:rFonts w:ascii="Arial" w:hAnsi="Arial" w:cs="Arial"/>
          <w:sz w:val="20"/>
          <w:szCs w:val="20"/>
        </w:rPr>
        <w:t xml:space="preserve">Celem udzielonego wsparcia jest motywowanie do zmiany postaw, </w:t>
      </w:r>
      <w:r w:rsidRPr="005A3378">
        <w:rPr>
          <w:rFonts w:ascii="Arial" w:hAnsi="Arial" w:cs="Arial"/>
          <w:sz w:val="20"/>
          <w:szCs w:val="20"/>
        </w:rPr>
        <w:t xml:space="preserve">które umożliwią prawidłowe wypełnienie funkcji rodzicielskich i społecznych.  </w:t>
      </w:r>
    </w:p>
    <w:p w:rsidR="00B25A8D" w:rsidRDefault="00B25A8D" w:rsidP="00B25A8D">
      <w:pPr>
        <w:spacing w:before="40" w:after="40" w:line="360" w:lineRule="auto"/>
        <w:ind w:firstLine="708"/>
        <w:jc w:val="both"/>
        <w:rPr>
          <w:rFonts w:ascii="Arial" w:hAnsi="Arial" w:cs="Arial"/>
          <w:sz w:val="20"/>
          <w:szCs w:val="20"/>
        </w:rPr>
      </w:pPr>
      <w:r w:rsidRPr="005A3378">
        <w:rPr>
          <w:rFonts w:ascii="Arial" w:hAnsi="Arial" w:cs="Arial"/>
          <w:sz w:val="20"/>
          <w:szCs w:val="20"/>
        </w:rPr>
        <w:t xml:space="preserve">W oparciu o istniejącą koncepcję, </w:t>
      </w:r>
      <w:r>
        <w:rPr>
          <w:rFonts w:ascii="Arial" w:hAnsi="Arial" w:cs="Arial"/>
          <w:sz w:val="20"/>
          <w:szCs w:val="20"/>
        </w:rPr>
        <w:t xml:space="preserve">Wykonawca </w:t>
      </w:r>
      <w:r w:rsidRPr="005A3378">
        <w:rPr>
          <w:rFonts w:ascii="Arial" w:hAnsi="Arial" w:cs="Arial"/>
          <w:sz w:val="20"/>
          <w:szCs w:val="20"/>
        </w:rPr>
        <w:t xml:space="preserve">podczas Turnusu ma zrealizować </w:t>
      </w:r>
      <w:r>
        <w:rPr>
          <w:rFonts w:ascii="Arial" w:hAnsi="Arial" w:cs="Arial"/>
          <w:sz w:val="20"/>
          <w:szCs w:val="20"/>
        </w:rPr>
        <w:t>założenia koncepcji: warsztaty psychoedukacyjne</w:t>
      </w:r>
      <w:r w:rsidRPr="00707D4B">
        <w:rPr>
          <w:rFonts w:ascii="Arial" w:hAnsi="Arial" w:cs="Arial"/>
          <w:sz w:val="20"/>
          <w:szCs w:val="20"/>
        </w:rPr>
        <w:t>, prowadząc</w:t>
      </w:r>
      <w:r>
        <w:rPr>
          <w:rFonts w:ascii="Arial" w:hAnsi="Arial" w:cs="Arial"/>
          <w:sz w:val="20"/>
          <w:szCs w:val="20"/>
        </w:rPr>
        <w:t xml:space="preserve">e </w:t>
      </w:r>
      <w:r w:rsidRPr="00707D4B">
        <w:rPr>
          <w:rFonts w:ascii="Arial" w:hAnsi="Arial" w:cs="Arial"/>
          <w:sz w:val="20"/>
          <w:szCs w:val="20"/>
        </w:rPr>
        <w:t xml:space="preserve">do korekty niewłaściwych postaw rodzicielskich, relacji pomiędzy małżonkami/partnerami oraz rodzicami i dziećmi. </w:t>
      </w:r>
      <w:r>
        <w:rPr>
          <w:rFonts w:ascii="Arial" w:hAnsi="Arial" w:cs="Arial"/>
          <w:sz w:val="20"/>
          <w:szCs w:val="20"/>
        </w:rPr>
        <w:t>Warsztaty mają</w:t>
      </w:r>
      <w:r w:rsidRPr="00707D4B">
        <w:rPr>
          <w:rFonts w:ascii="Arial" w:hAnsi="Arial" w:cs="Arial"/>
          <w:sz w:val="20"/>
          <w:szCs w:val="20"/>
        </w:rPr>
        <w:t xml:space="preserve"> za zadanie podnieść kompetencje społeczne i wychowawcze rodziców, nauczyć form wspólnego spędzania czasu, przygotować rodziców do prawidłowego wypełniania roli wychowawczej.</w:t>
      </w:r>
    </w:p>
    <w:p w:rsidR="00B25A8D" w:rsidRDefault="00B25A8D" w:rsidP="00B25A8D">
      <w:pPr>
        <w:spacing w:before="40" w:after="40" w:line="360" w:lineRule="auto"/>
        <w:ind w:firstLine="708"/>
        <w:jc w:val="both"/>
        <w:rPr>
          <w:rFonts w:ascii="Arial" w:hAnsi="Arial" w:cs="Arial"/>
          <w:sz w:val="20"/>
          <w:szCs w:val="20"/>
        </w:rPr>
      </w:pPr>
      <w:r w:rsidRPr="005A3378">
        <w:rPr>
          <w:rFonts w:ascii="Arial" w:hAnsi="Arial" w:cs="Arial"/>
          <w:sz w:val="20"/>
          <w:szCs w:val="20"/>
        </w:rPr>
        <w:t>Wsparcie udzielane w okresie od dnia podpisania umowy do 30 listopada</w:t>
      </w:r>
      <w:r w:rsidR="00BC35C9">
        <w:rPr>
          <w:rFonts w:ascii="Arial" w:hAnsi="Arial" w:cs="Arial"/>
          <w:sz w:val="20"/>
          <w:szCs w:val="20"/>
        </w:rPr>
        <w:t xml:space="preserve"> 2020</w:t>
      </w:r>
      <w:r>
        <w:rPr>
          <w:rFonts w:ascii="Arial" w:hAnsi="Arial" w:cs="Arial"/>
          <w:sz w:val="20"/>
          <w:szCs w:val="20"/>
        </w:rPr>
        <w:t xml:space="preserve"> </w:t>
      </w:r>
      <w:r w:rsidRPr="005A3378">
        <w:rPr>
          <w:rFonts w:ascii="Arial" w:hAnsi="Arial" w:cs="Arial"/>
          <w:sz w:val="20"/>
          <w:szCs w:val="20"/>
        </w:rPr>
        <w:t xml:space="preserve">r., na potrzeby </w:t>
      </w:r>
      <w:r w:rsidR="009C6994">
        <w:rPr>
          <w:rFonts w:ascii="Arial" w:hAnsi="Arial" w:cs="Arial"/>
          <w:sz w:val="20"/>
          <w:szCs w:val="20"/>
        </w:rPr>
        <w:t>trzech</w:t>
      </w:r>
      <w:r w:rsidR="009C6994" w:rsidRPr="005A3378">
        <w:rPr>
          <w:rFonts w:ascii="Arial" w:hAnsi="Arial" w:cs="Arial"/>
          <w:sz w:val="20"/>
          <w:szCs w:val="20"/>
        </w:rPr>
        <w:t xml:space="preserve"> </w:t>
      </w:r>
      <w:r w:rsidRPr="005A3378">
        <w:rPr>
          <w:rFonts w:ascii="Arial" w:hAnsi="Arial" w:cs="Arial"/>
          <w:sz w:val="20"/>
          <w:szCs w:val="20"/>
        </w:rPr>
        <w:t xml:space="preserve">2-tygodniowych Turnusów Aktywizacyjnych dla Rodzin organizowanych w ramach projektu RPO WZ  ‘Kurs na Rodzinę’ (RPZP.07.06.00-IP.02-32-K112/17). Projekt jest współfinansowany ze środków Regionalnego Programu Operacyjnego Województwa Zachodniopomorskiego na lata </w:t>
      </w:r>
      <w:r w:rsidR="00A56B45">
        <w:rPr>
          <w:rFonts w:ascii="Arial" w:hAnsi="Arial" w:cs="Arial"/>
          <w:sz w:val="20"/>
          <w:szCs w:val="20"/>
        </w:rPr>
        <w:t xml:space="preserve">             </w:t>
      </w:r>
      <w:r w:rsidRPr="005A3378">
        <w:rPr>
          <w:rFonts w:ascii="Arial" w:hAnsi="Arial" w:cs="Arial"/>
          <w:sz w:val="20"/>
          <w:szCs w:val="20"/>
        </w:rPr>
        <w:t>2014-2020, w ramach Działania 7.6 Wsparcie usług społecznych świadczonych w interesie ogólnym</w:t>
      </w:r>
    </w:p>
    <w:p w:rsidR="00B25A8D" w:rsidRDefault="00B25A8D" w:rsidP="00B25A8D">
      <w:pPr>
        <w:spacing w:after="120" w:line="360" w:lineRule="auto"/>
        <w:jc w:val="both"/>
        <w:rPr>
          <w:rFonts w:ascii="Arial" w:hAnsi="Arial" w:cs="Arial"/>
          <w:sz w:val="20"/>
          <w:szCs w:val="20"/>
        </w:rPr>
      </w:pPr>
    </w:p>
    <w:p w:rsidR="00B25A8D" w:rsidRPr="00B77855" w:rsidRDefault="00B25A8D" w:rsidP="00B25A8D">
      <w:pPr>
        <w:pStyle w:val="Akapitzlist"/>
        <w:numPr>
          <w:ilvl w:val="0"/>
          <w:numId w:val="7"/>
        </w:numPr>
        <w:spacing w:after="120" w:line="360" w:lineRule="auto"/>
        <w:jc w:val="both"/>
        <w:rPr>
          <w:rFonts w:ascii="Arial" w:hAnsi="Arial" w:cs="Arial"/>
          <w:b/>
          <w:sz w:val="20"/>
          <w:szCs w:val="20"/>
        </w:rPr>
      </w:pPr>
      <w:r w:rsidRPr="00B77855">
        <w:rPr>
          <w:rFonts w:ascii="Arial" w:hAnsi="Arial" w:cs="Arial"/>
          <w:b/>
          <w:sz w:val="20"/>
          <w:szCs w:val="20"/>
        </w:rPr>
        <w:t>Zadania Wykonawcy:</w:t>
      </w:r>
    </w:p>
    <w:p w:rsidR="00F51EA3" w:rsidRDefault="00F51EA3" w:rsidP="00F51EA3">
      <w:pPr>
        <w:pStyle w:val="Akapitzlist"/>
        <w:numPr>
          <w:ilvl w:val="0"/>
          <w:numId w:val="21"/>
        </w:numPr>
        <w:spacing w:after="120" w:line="360" w:lineRule="auto"/>
        <w:jc w:val="both"/>
        <w:rPr>
          <w:rFonts w:ascii="Arial" w:hAnsi="Arial" w:cs="Arial"/>
          <w:sz w:val="20"/>
          <w:szCs w:val="20"/>
        </w:rPr>
      </w:pPr>
      <w:r>
        <w:rPr>
          <w:rFonts w:ascii="Arial" w:hAnsi="Arial" w:cs="Arial"/>
          <w:sz w:val="20"/>
          <w:szCs w:val="20"/>
        </w:rPr>
        <w:t xml:space="preserve">zapewnienie kadry trenerskiej do prowadzenia zajęć treningowych dla rodziców, młodzieży i dzieci </w:t>
      </w:r>
    </w:p>
    <w:p w:rsidR="00F51EA3" w:rsidRDefault="00F51EA3" w:rsidP="00F51EA3">
      <w:pPr>
        <w:pStyle w:val="Akapitzlist"/>
        <w:numPr>
          <w:ilvl w:val="0"/>
          <w:numId w:val="21"/>
        </w:numPr>
        <w:spacing w:after="120" w:line="360" w:lineRule="auto"/>
        <w:jc w:val="both"/>
        <w:rPr>
          <w:rFonts w:ascii="Arial" w:hAnsi="Arial" w:cs="Arial"/>
          <w:sz w:val="20"/>
          <w:szCs w:val="20"/>
        </w:rPr>
      </w:pPr>
      <w:r>
        <w:rPr>
          <w:rFonts w:ascii="Arial" w:hAnsi="Arial" w:cs="Arial"/>
          <w:sz w:val="20"/>
          <w:szCs w:val="20"/>
        </w:rPr>
        <w:lastRenderedPageBreak/>
        <w:t xml:space="preserve">przeprowadzenie zajęć treningowych dla rodziców oraz dzieci podczas TAR, zgodnie </w:t>
      </w:r>
      <w:r w:rsidR="00A56B45">
        <w:rPr>
          <w:rFonts w:ascii="Arial" w:hAnsi="Arial" w:cs="Arial"/>
          <w:sz w:val="20"/>
          <w:szCs w:val="20"/>
        </w:rPr>
        <w:t xml:space="preserve">               </w:t>
      </w:r>
      <w:r>
        <w:rPr>
          <w:rFonts w:ascii="Arial" w:hAnsi="Arial" w:cs="Arial"/>
          <w:sz w:val="20"/>
          <w:szCs w:val="20"/>
        </w:rPr>
        <w:t>z założeniami koncepcji stanowiącej załącznik do umowy, przez kadrę certyfikowanych trenerów RAR</w:t>
      </w:r>
    </w:p>
    <w:p w:rsidR="00F51EA3" w:rsidRDefault="00F51EA3" w:rsidP="00F51EA3">
      <w:pPr>
        <w:pStyle w:val="Akapitzlist"/>
        <w:numPr>
          <w:ilvl w:val="0"/>
          <w:numId w:val="21"/>
        </w:numPr>
        <w:spacing w:after="120" w:line="360" w:lineRule="auto"/>
        <w:jc w:val="both"/>
        <w:rPr>
          <w:rFonts w:ascii="Arial" w:hAnsi="Arial" w:cs="Arial"/>
          <w:sz w:val="20"/>
          <w:szCs w:val="20"/>
        </w:rPr>
      </w:pPr>
      <w:r>
        <w:rPr>
          <w:rFonts w:ascii="Arial" w:hAnsi="Arial" w:cs="Arial"/>
          <w:sz w:val="20"/>
          <w:szCs w:val="20"/>
        </w:rPr>
        <w:t>zapewnienie udziału w Turnusach rodziny wzorcowej w trakcie całego pobytu uczestników TAR</w:t>
      </w:r>
    </w:p>
    <w:p w:rsidR="00F51EA3" w:rsidRDefault="00F51EA3" w:rsidP="00F51EA3">
      <w:pPr>
        <w:pStyle w:val="Akapitzlist"/>
        <w:numPr>
          <w:ilvl w:val="0"/>
          <w:numId w:val="21"/>
        </w:numPr>
        <w:spacing w:after="120" w:line="360" w:lineRule="auto"/>
        <w:jc w:val="both"/>
        <w:rPr>
          <w:rFonts w:ascii="Arial" w:hAnsi="Arial" w:cs="Arial"/>
          <w:sz w:val="20"/>
          <w:szCs w:val="20"/>
        </w:rPr>
      </w:pPr>
      <w:r>
        <w:rPr>
          <w:rFonts w:ascii="Arial" w:hAnsi="Arial" w:cs="Arial"/>
          <w:sz w:val="20"/>
          <w:szCs w:val="20"/>
        </w:rPr>
        <w:t xml:space="preserve">zapewnienie opieki w formie animacji dzieciom w czasie udziału ich rodziców </w:t>
      </w:r>
      <w:r w:rsidR="00A56B45">
        <w:rPr>
          <w:rFonts w:ascii="Arial" w:hAnsi="Arial" w:cs="Arial"/>
          <w:sz w:val="20"/>
          <w:szCs w:val="20"/>
        </w:rPr>
        <w:t xml:space="preserve">                          </w:t>
      </w:r>
      <w:r>
        <w:rPr>
          <w:rFonts w:ascii="Arial" w:hAnsi="Arial" w:cs="Arial"/>
          <w:sz w:val="20"/>
          <w:szCs w:val="20"/>
        </w:rPr>
        <w:t>w warsztatach</w:t>
      </w:r>
    </w:p>
    <w:p w:rsidR="00F51EA3" w:rsidRDefault="00F51EA3" w:rsidP="00F51EA3">
      <w:pPr>
        <w:pStyle w:val="Akapitzlist"/>
        <w:numPr>
          <w:ilvl w:val="0"/>
          <w:numId w:val="21"/>
        </w:numPr>
        <w:spacing w:after="120" w:line="360" w:lineRule="auto"/>
        <w:jc w:val="both"/>
        <w:rPr>
          <w:rFonts w:ascii="Arial" w:hAnsi="Arial" w:cs="Arial"/>
          <w:sz w:val="20"/>
          <w:szCs w:val="20"/>
        </w:rPr>
      </w:pPr>
      <w:r>
        <w:rPr>
          <w:rFonts w:ascii="Arial" w:hAnsi="Arial" w:cs="Arial"/>
          <w:sz w:val="20"/>
          <w:szCs w:val="20"/>
        </w:rPr>
        <w:t>zorganizowanie, na koszt Wykonawcy, przynajmniej jednego całodziennego wyjazdu poza ośrodek</w:t>
      </w:r>
    </w:p>
    <w:p w:rsidR="00F51EA3" w:rsidRDefault="00F51EA3" w:rsidP="00F51EA3">
      <w:pPr>
        <w:pStyle w:val="Akapitzlist"/>
        <w:numPr>
          <w:ilvl w:val="0"/>
          <w:numId w:val="21"/>
        </w:numPr>
        <w:spacing w:after="120" w:line="360" w:lineRule="auto"/>
        <w:jc w:val="both"/>
        <w:rPr>
          <w:rFonts w:ascii="Arial" w:hAnsi="Arial" w:cs="Arial"/>
          <w:sz w:val="20"/>
          <w:szCs w:val="20"/>
        </w:rPr>
      </w:pPr>
      <w:r>
        <w:rPr>
          <w:rFonts w:ascii="Arial" w:hAnsi="Arial" w:cs="Arial"/>
          <w:sz w:val="20"/>
          <w:szCs w:val="20"/>
        </w:rPr>
        <w:t xml:space="preserve">zapewnienie ubezpieczenia NNW każdemu uczestnikowi Turnusów </w:t>
      </w:r>
    </w:p>
    <w:p w:rsidR="00F51EA3" w:rsidRDefault="00F51EA3" w:rsidP="00F51EA3">
      <w:pPr>
        <w:pStyle w:val="Akapitzlist"/>
        <w:numPr>
          <w:ilvl w:val="0"/>
          <w:numId w:val="21"/>
        </w:numPr>
        <w:spacing w:after="120" w:line="360" w:lineRule="auto"/>
        <w:jc w:val="both"/>
        <w:rPr>
          <w:rFonts w:ascii="Arial" w:hAnsi="Arial" w:cs="Arial"/>
          <w:sz w:val="20"/>
          <w:szCs w:val="20"/>
        </w:rPr>
      </w:pPr>
      <w:r>
        <w:rPr>
          <w:rFonts w:ascii="Arial" w:hAnsi="Arial" w:cs="Arial"/>
          <w:sz w:val="20"/>
          <w:szCs w:val="20"/>
        </w:rPr>
        <w:t>dostarczenie materiałów edukacyjnych uczestnikom turnusów</w:t>
      </w:r>
    </w:p>
    <w:p w:rsidR="00F51EA3" w:rsidRDefault="00F51EA3" w:rsidP="00F51EA3">
      <w:pPr>
        <w:pStyle w:val="Akapitzlist"/>
        <w:numPr>
          <w:ilvl w:val="0"/>
          <w:numId w:val="21"/>
        </w:numPr>
        <w:spacing w:after="120" w:line="360" w:lineRule="auto"/>
        <w:jc w:val="both"/>
        <w:rPr>
          <w:rFonts w:ascii="Arial" w:hAnsi="Arial" w:cs="Arial"/>
          <w:sz w:val="20"/>
          <w:szCs w:val="20"/>
        </w:rPr>
      </w:pPr>
      <w:r>
        <w:rPr>
          <w:rFonts w:ascii="Arial" w:hAnsi="Arial" w:cs="Arial"/>
          <w:sz w:val="20"/>
          <w:szCs w:val="20"/>
        </w:rPr>
        <w:t xml:space="preserve">codzienne kontrolowanie i dokumentowanie obecności uczestników na zajęciach </w:t>
      </w:r>
    </w:p>
    <w:p w:rsidR="00F51EA3" w:rsidRDefault="00F51EA3" w:rsidP="00F51EA3">
      <w:pPr>
        <w:pStyle w:val="Akapitzlist"/>
        <w:numPr>
          <w:ilvl w:val="0"/>
          <w:numId w:val="21"/>
        </w:numPr>
        <w:spacing w:after="120" w:line="360" w:lineRule="auto"/>
        <w:jc w:val="both"/>
        <w:rPr>
          <w:rFonts w:ascii="Arial" w:hAnsi="Arial" w:cs="Arial"/>
          <w:sz w:val="20"/>
          <w:szCs w:val="20"/>
        </w:rPr>
      </w:pPr>
      <w:r>
        <w:rPr>
          <w:rFonts w:ascii="Arial" w:hAnsi="Arial" w:cs="Arial"/>
          <w:sz w:val="20"/>
          <w:szCs w:val="20"/>
        </w:rPr>
        <w:t xml:space="preserve">dostarczenie dokumentów ewaluacyjnych w postaci protokołu zdawczo-odbiorczego </w:t>
      </w:r>
      <w:r w:rsidR="00A56B45">
        <w:rPr>
          <w:rFonts w:ascii="Arial" w:hAnsi="Arial" w:cs="Arial"/>
          <w:sz w:val="20"/>
          <w:szCs w:val="20"/>
        </w:rPr>
        <w:t xml:space="preserve">                </w:t>
      </w:r>
      <w:r>
        <w:rPr>
          <w:rFonts w:ascii="Arial" w:hAnsi="Arial" w:cs="Arial"/>
          <w:sz w:val="20"/>
          <w:szCs w:val="20"/>
        </w:rPr>
        <w:t>wg wzoru, przekazanego Wykonawcy przez Zamawiającego</w:t>
      </w:r>
    </w:p>
    <w:p w:rsidR="00F51EA3" w:rsidRPr="00B77855" w:rsidRDefault="00F51EA3" w:rsidP="00F51EA3">
      <w:pPr>
        <w:pStyle w:val="Akapitzlist"/>
        <w:spacing w:after="120" w:line="360" w:lineRule="auto"/>
        <w:ind w:left="1080"/>
        <w:jc w:val="both"/>
        <w:rPr>
          <w:rFonts w:ascii="Arial" w:hAnsi="Arial" w:cs="Arial"/>
          <w:sz w:val="20"/>
          <w:szCs w:val="20"/>
        </w:rPr>
      </w:pPr>
    </w:p>
    <w:p w:rsidR="00F51EA3" w:rsidRPr="008133EE" w:rsidRDefault="00F51EA3" w:rsidP="00F51EA3">
      <w:pPr>
        <w:pStyle w:val="Akapitzlist"/>
        <w:numPr>
          <w:ilvl w:val="0"/>
          <w:numId w:val="7"/>
        </w:numPr>
        <w:spacing w:after="120" w:line="360" w:lineRule="auto"/>
        <w:jc w:val="both"/>
        <w:rPr>
          <w:rFonts w:ascii="Arial" w:hAnsi="Arial" w:cs="Arial"/>
          <w:b/>
          <w:sz w:val="20"/>
          <w:szCs w:val="20"/>
        </w:rPr>
      </w:pPr>
      <w:r w:rsidRPr="008133EE">
        <w:rPr>
          <w:rFonts w:ascii="Arial" w:hAnsi="Arial" w:cs="Arial"/>
          <w:b/>
          <w:sz w:val="20"/>
          <w:szCs w:val="20"/>
        </w:rPr>
        <w:t>Zadania Zamawiającego</w:t>
      </w:r>
    </w:p>
    <w:p w:rsidR="00F51EA3" w:rsidRDefault="00F51EA3" w:rsidP="00F51EA3">
      <w:pPr>
        <w:pStyle w:val="Akapitzlist"/>
        <w:numPr>
          <w:ilvl w:val="0"/>
          <w:numId w:val="24"/>
        </w:numPr>
        <w:spacing w:after="120" w:line="360" w:lineRule="auto"/>
        <w:jc w:val="both"/>
        <w:rPr>
          <w:rFonts w:ascii="Arial" w:hAnsi="Arial" w:cs="Arial"/>
          <w:sz w:val="20"/>
          <w:szCs w:val="20"/>
        </w:rPr>
      </w:pPr>
      <w:r>
        <w:rPr>
          <w:rFonts w:ascii="Arial" w:hAnsi="Arial" w:cs="Arial"/>
          <w:sz w:val="20"/>
          <w:szCs w:val="20"/>
        </w:rPr>
        <w:t>Przeprowadzenie rekrutacji uczestników turnusów</w:t>
      </w:r>
    </w:p>
    <w:p w:rsidR="00F51EA3" w:rsidRDefault="00F51EA3" w:rsidP="00F51EA3">
      <w:pPr>
        <w:pStyle w:val="Akapitzlist"/>
        <w:numPr>
          <w:ilvl w:val="0"/>
          <w:numId w:val="24"/>
        </w:numPr>
        <w:spacing w:after="120" w:line="360" w:lineRule="auto"/>
        <w:jc w:val="both"/>
        <w:rPr>
          <w:rFonts w:ascii="Arial" w:hAnsi="Arial" w:cs="Arial"/>
          <w:sz w:val="20"/>
          <w:szCs w:val="20"/>
        </w:rPr>
      </w:pPr>
      <w:r>
        <w:rPr>
          <w:rFonts w:ascii="Arial" w:hAnsi="Arial" w:cs="Arial"/>
          <w:sz w:val="20"/>
          <w:szCs w:val="20"/>
        </w:rPr>
        <w:t>Wskazanie Wykonawcy miejsca odbywania się TAR i wsparcia</w:t>
      </w:r>
    </w:p>
    <w:p w:rsidR="00F51EA3" w:rsidRDefault="00F51EA3" w:rsidP="00F51EA3">
      <w:pPr>
        <w:pStyle w:val="Akapitzlist"/>
        <w:numPr>
          <w:ilvl w:val="0"/>
          <w:numId w:val="24"/>
        </w:numPr>
        <w:spacing w:after="120" w:line="360" w:lineRule="auto"/>
        <w:jc w:val="both"/>
        <w:rPr>
          <w:rFonts w:ascii="Arial" w:hAnsi="Arial" w:cs="Arial"/>
          <w:sz w:val="20"/>
          <w:szCs w:val="20"/>
        </w:rPr>
      </w:pPr>
      <w:r>
        <w:rPr>
          <w:rFonts w:ascii="Arial" w:hAnsi="Arial" w:cs="Arial"/>
          <w:sz w:val="20"/>
          <w:szCs w:val="20"/>
        </w:rPr>
        <w:t>Zapewnienie noclegów i wyżywienia uczestnikom TAR oraz członkom rodziny wzorcowej</w:t>
      </w:r>
    </w:p>
    <w:p w:rsidR="00F51EA3" w:rsidRDefault="00F51EA3" w:rsidP="00F51EA3">
      <w:pPr>
        <w:pStyle w:val="Akapitzlist"/>
        <w:numPr>
          <w:ilvl w:val="0"/>
          <w:numId w:val="24"/>
        </w:numPr>
        <w:spacing w:after="120" w:line="360" w:lineRule="auto"/>
        <w:jc w:val="both"/>
        <w:rPr>
          <w:rFonts w:ascii="Arial" w:hAnsi="Arial" w:cs="Arial"/>
          <w:sz w:val="20"/>
          <w:szCs w:val="20"/>
        </w:rPr>
      </w:pPr>
      <w:r>
        <w:rPr>
          <w:rFonts w:ascii="Arial" w:hAnsi="Arial" w:cs="Arial"/>
          <w:sz w:val="20"/>
          <w:szCs w:val="20"/>
        </w:rPr>
        <w:t>Przekazanie wytycznych dotyczących projektów współfinansowanych ze środków UE</w:t>
      </w:r>
    </w:p>
    <w:p w:rsidR="00B25A8D" w:rsidRPr="00D2079E" w:rsidRDefault="00B25A8D" w:rsidP="00D2079E">
      <w:pPr>
        <w:spacing w:after="120" w:line="360" w:lineRule="auto"/>
        <w:jc w:val="both"/>
        <w:rPr>
          <w:rFonts w:ascii="Arial" w:hAnsi="Arial" w:cs="Arial"/>
          <w:sz w:val="20"/>
          <w:szCs w:val="20"/>
        </w:rPr>
      </w:pPr>
    </w:p>
    <w:p w:rsidR="00B25A8D" w:rsidRPr="005A3378" w:rsidRDefault="00B25A8D" w:rsidP="00B25A8D">
      <w:pPr>
        <w:pStyle w:val="Akapitzlist"/>
        <w:ind w:left="1080"/>
        <w:rPr>
          <w:rFonts w:ascii="Arial" w:hAnsi="Arial" w:cs="Arial"/>
          <w:b/>
          <w:sz w:val="20"/>
          <w:szCs w:val="20"/>
        </w:rPr>
      </w:pPr>
    </w:p>
    <w:p w:rsidR="00B25A8D" w:rsidRPr="005A3378" w:rsidRDefault="00B25A8D" w:rsidP="00B25A8D">
      <w:pPr>
        <w:pStyle w:val="Akapitzlist"/>
        <w:numPr>
          <w:ilvl w:val="0"/>
          <w:numId w:val="7"/>
        </w:numPr>
        <w:spacing w:before="120" w:after="120"/>
        <w:jc w:val="both"/>
        <w:rPr>
          <w:rFonts w:ascii="Arial" w:hAnsi="Arial" w:cs="Arial"/>
          <w:sz w:val="20"/>
          <w:szCs w:val="20"/>
        </w:rPr>
      </w:pPr>
      <w:r w:rsidRPr="005A3378">
        <w:rPr>
          <w:rFonts w:ascii="Arial" w:hAnsi="Arial" w:cs="Arial"/>
          <w:b/>
          <w:sz w:val="20"/>
          <w:szCs w:val="20"/>
        </w:rPr>
        <w:t>Miejsce realizacji:</w:t>
      </w:r>
      <w:r w:rsidRPr="005A3378">
        <w:rPr>
          <w:rFonts w:ascii="Arial" w:hAnsi="Arial" w:cs="Arial"/>
          <w:sz w:val="20"/>
          <w:szCs w:val="20"/>
        </w:rPr>
        <w:t xml:space="preserve"> </w:t>
      </w:r>
      <w:r w:rsidR="00EC55E4">
        <w:rPr>
          <w:rFonts w:ascii="Arial" w:hAnsi="Arial" w:cs="Arial"/>
          <w:sz w:val="20"/>
          <w:szCs w:val="20"/>
        </w:rPr>
        <w:t xml:space="preserve">Ośrodek Anapausis, Gryżyna 51, 66-630 Bytnica </w:t>
      </w:r>
    </w:p>
    <w:p w:rsidR="00B25A8D" w:rsidRPr="005A3378" w:rsidRDefault="00B25A8D" w:rsidP="00B25A8D">
      <w:pPr>
        <w:pStyle w:val="Akapitzlist"/>
        <w:spacing w:before="120" w:after="120"/>
        <w:ind w:left="360"/>
        <w:jc w:val="both"/>
        <w:rPr>
          <w:rFonts w:ascii="Arial" w:hAnsi="Arial" w:cs="Arial"/>
          <w:sz w:val="20"/>
          <w:szCs w:val="20"/>
        </w:rPr>
      </w:pPr>
    </w:p>
    <w:p w:rsidR="00B25A8D" w:rsidRPr="005A3378" w:rsidRDefault="00B25A8D" w:rsidP="00B25A8D">
      <w:pPr>
        <w:pStyle w:val="Akapitzlist"/>
        <w:numPr>
          <w:ilvl w:val="0"/>
          <w:numId w:val="7"/>
        </w:numPr>
        <w:jc w:val="both"/>
        <w:rPr>
          <w:rFonts w:ascii="Arial" w:hAnsi="Arial" w:cs="Arial"/>
          <w:sz w:val="20"/>
          <w:szCs w:val="20"/>
        </w:rPr>
      </w:pPr>
      <w:r w:rsidRPr="005A3378">
        <w:rPr>
          <w:rFonts w:ascii="Arial" w:hAnsi="Arial" w:cs="Arial"/>
          <w:b/>
          <w:sz w:val="20"/>
          <w:szCs w:val="20"/>
        </w:rPr>
        <w:t xml:space="preserve">Terminy realizacji: </w:t>
      </w:r>
    </w:p>
    <w:p w:rsidR="00B25A8D" w:rsidRPr="009C6994" w:rsidRDefault="00B25A8D" w:rsidP="00B25A8D">
      <w:pPr>
        <w:pStyle w:val="Akapitzlist"/>
        <w:tabs>
          <w:tab w:val="num" w:pos="644"/>
        </w:tabs>
        <w:spacing w:before="120" w:after="0" w:line="360" w:lineRule="auto"/>
        <w:ind w:left="360"/>
        <w:jc w:val="both"/>
        <w:rPr>
          <w:rFonts w:ascii="Arial" w:hAnsi="Arial" w:cs="Arial"/>
          <w:sz w:val="20"/>
          <w:szCs w:val="20"/>
          <w:lang w:eastAsia="pl-PL"/>
        </w:rPr>
      </w:pPr>
      <w:r w:rsidRPr="009C6994">
        <w:rPr>
          <w:rFonts w:ascii="Arial" w:hAnsi="Arial" w:cs="Arial"/>
          <w:sz w:val="20"/>
          <w:szCs w:val="20"/>
          <w:lang w:eastAsia="pl-PL"/>
        </w:rPr>
        <w:t xml:space="preserve">I turnus od  </w:t>
      </w:r>
      <w:r w:rsidR="009C6994" w:rsidRPr="009C6994">
        <w:rPr>
          <w:rFonts w:ascii="Arial" w:hAnsi="Arial" w:cs="Arial"/>
          <w:sz w:val="20"/>
          <w:szCs w:val="20"/>
          <w:lang w:eastAsia="pl-PL"/>
        </w:rPr>
        <w:t>14.06.2020 do 27.06.2020 roku</w:t>
      </w:r>
      <w:r w:rsidRPr="009C6994">
        <w:rPr>
          <w:rFonts w:ascii="Arial" w:hAnsi="Arial" w:cs="Arial"/>
          <w:sz w:val="20"/>
          <w:szCs w:val="20"/>
          <w:lang w:eastAsia="pl-PL"/>
        </w:rPr>
        <w:t xml:space="preserve"> </w:t>
      </w:r>
    </w:p>
    <w:p w:rsidR="00B25A8D" w:rsidRPr="009C6994" w:rsidRDefault="00B25A8D" w:rsidP="00B25A8D">
      <w:pPr>
        <w:pStyle w:val="Akapitzlist"/>
        <w:tabs>
          <w:tab w:val="num" w:pos="644"/>
        </w:tabs>
        <w:spacing w:before="120" w:after="0" w:line="360" w:lineRule="auto"/>
        <w:ind w:left="360"/>
        <w:jc w:val="both"/>
        <w:rPr>
          <w:rFonts w:ascii="Arial" w:hAnsi="Arial" w:cs="Arial"/>
          <w:sz w:val="20"/>
          <w:szCs w:val="20"/>
          <w:lang w:eastAsia="pl-PL"/>
        </w:rPr>
      </w:pPr>
      <w:r w:rsidRPr="009C6994">
        <w:rPr>
          <w:rFonts w:ascii="Arial" w:hAnsi="Arial" w:cs="Arial"/>
          <w:sz w:val="20"/>
          <w:szCs w:val="20"/>
          <w:lang w:eastAsia="pl-PL"/>
        </w:rPr>
        <w:t xml:space="preserve">II turnus od  </w:t>
      </w:r>
      <w:r w:rsidR="009C6994" w:rsidRPr="009C6994">
        <w:rPr>
          <w:rFonts w:ascii="Arial" w:hAnsi="Arial" w:cs="Arial"/>
          <w:sz w:val="20"/>
          <w:szCs w:val="20"/>
          <w:lang w:eastAsia="pl-PL"/>
        </w:rPr>
        <w:t>16.08.2020 do 29.08.2020</w:t>
      </w:r>
      <w:r w:rsidR="009C6994">
        <w:rPr>
          <w:rFonts w:ascii="Arial" w:hAnsi="Arial" w:cs="Arial"/>
          <w:sz w:val="20"/>
          <w:szCs w:val="20"/>
          <w:lang w:eastAsia="pl-PL"/>
        </w:rPr>
        <w:t xml:space="preserve"> roku</w:t>
      </w:r>
    </w:p>
    <w:p w:rsidR="009C6994" w:rsidRPr="009C6994" w:rsidRDefault="009C6994" w:rsidP="00B25A8D">
      <w:pPr>
        <w:pStyle w:val="Akapitzlist"/>
        <w:tabs>
          <w:tab w:val="num" w:pos="644"/>
        </w:tabs>
        <w:spacing w:before="120" w:after="0" w:line="360" w:lineRule="auto"/>
        <w:ind w:left="360"/>
        <w:jc w:val="both"/>
        <w:rPr>
          <w:rFonts w:ascii="Arial" w:hAnsi="Arial" w:cs="Arial"/>
          <w:sz w:val="20"/>
          <w:szCs w:val="20"/>
          <w:lang w:eastAsia="pl-PL"/>
        </w:rPr>
      </w:pPr>
      <w:r w:rsidRPr="009C6994">
        <w:rPr>
          <w:rFonts w:ascii="Arial" w:hAnsi="Arial" w:cs="Arial"/>
          <w:sz w:val="20"/>
          <w:szCs w:val="20"/>
          <w:lang w:eastAsia="pl-PL"/>
        </w:rPr>
        <w:t>III turnus od 30.08.2020 do 12.09.2020 roku</w:t>
      </w:r>
    </w:p>
    <w:p w:rsidR="00B25A8D" w:rsidRPr="005A3378" w:rsidRDefault="00B25A8D" w:rsidP="00B25A8D">
      <w:pPr>
        <w:pStyle w:val="Akapitzlist"/>
        <w:ind w:left="1080"/>
        <w:jc w:val="both"/>
        <w:rPr>
          <w:rFonts w:ascii="Arial" w:hAnsi="Arial" w:cs="Arial"/>
          <w:sz w:val="20"/>
          <w:szCs w:val="20"/>
        </w:rPr>
      </w:pPr>
    </w:p>
    <w:p w:rsidR="00B25A8D" w:rsidRPr="005A3378" w:rsidRDefault="00B25A8D" w:rsidP="00B25A8D">
      <w:pPr>
        <w:pStyle w:val="Akapitzlist"/>
        <w:numPr>
          <w:ilvl w:val="0"/>
          <w:numId w:val="7"/>
        </w:numPr>
        <w:jc w:val="both"/>
        <w:rPr>
          <w:rFonts w:ascii="Arial" w:hAnsi="Arial" w:cs="Arial"/>
          <w:b/>
          <w:sz w:val="20"/>
          <w:szCs w:val="20"/>
        </w:rPr>
      </w:pPr>
      <w:r w:rsidRPr="005A3378">
        <w:rPr>
          <w:rFonts w:ascii="Arial" w:hAnsi="Arial" w:cs="Arial"/>
          <w:b/>
          <w:sz w:val="20"/>
          <w:szCs w:val="20"/>
        </w:rPr>
        <w:t xml:space="preserve">Liczba uczestników Turnusów: </w:t>
      </w:r>
    </w:p>
    <w:p w:rsidR="00B25A8D" w:rsidRDefault="00B25A8D" w:rsidP="00B25A8D">
      <w:pPr>
        <w:jc w:val="both"/>
        <w:rPr>
          <w:rFonts w:ascii="Arial" w:hAnsi="Arial" w:cs="Arial"/>
          <w:sz w:val="20"/>
          <w:szCs w:val="20"/>
        </w:rPr>
      </w:pPr>
      <w:r w:rsidRPr="005A3378">
        <w:rPr>
          <w:rFonts w:ascii="Arial" w:hAnsi="Arial" w:cs="Arial"/>
          <w:sz w:val="20"/>
          <w:szCs w:val="20"/>
        </w:rPr>
        <w:t xml:space="preserve">20 osób  na każdym Turnusie, w sumie </w:t>
      </w:r>
      <w:r w:rsidR="009C6994">
        <w:rPr>
          <w:rFonts w:ascii="Arial" w:hAnsi="Arial" w:cs="Arial"/>
          <w:sz w:val="20"/>
          <w:szCs w:val="20"/>
        </w:rPr>
        <w:t xml:space="preserve">60 </w:t>
      </w:r>
      <w:r>
        <w:rPr>
          <w:rFonts w:ascii="Arial" w:hAnsi="Arial" w:cs="Arial"/>
          <w:sz w:val="20"/>
          <w:szCs w:val="20"/>
        </w:rPr>
        <w:t>osób w 20</w:t>
      </w:r>
      <w:r w:rsidR="009C6994">
        <w:rPr>
          <w:rFonts w:ascii="Arial" w:hAnsi="Arial" w:cs="Arial"/>
          <w:sz w:val="20"/>
          <w:szCs w:val="20"/>
        </w:rPr>
        <w:t>20</w:t>
      </w:r>
      <w:r>
        <w:rPr>
          <w:rFonts w:ascii="Arial" w:hAnsi="Arial" w:cs="Arial"/>
          <w:sz w:val="20"/>
          <w:szCs w:val="20"/>
        </w:rPr>
        <w:t xml:space="preserve"> roku</w:t>
      </w:r>
    </w:p>
    <w:p w:rsidR="00B25A8D" w:rsidRPr="005A3378" w:rsidRDefault="00B25A8D" w:rsidP="00B25A8D">
      <w:pPr>
        <w:pStyle w:val="Akapitzlist"/>
        <w:numPr>
          <w:ilvl w:val="0"/>
          <w:numId w:val="7"/>
        </w:numPr>
        <w:jc w:val="both"/>
        <w:rPr>
          <w:rFonts w:ascii="Arial" w:hAnsi="Arial" w:cs="Arial"/>
          <w:b/>
          <w:sz w:val="20"/>
          <w:szCs w:val="20"/>
        </w:rPr>
      </w:pPr>
      <w:r w:rsidRPr="005A3378">
        <w:rPr>
          <w:rFonts w:ascii="Arial" w:hAnsi="Arial" w:cs="Arial"/>
          <w:b/>
          <w:sz w:val="20"/>
          <w:szCs w:val="20"/>
        </w:rPr>
        <w:t>Wstępny harmonogram spotkań*:</w:t>
      </w:r>
    </w:p>
    <w:p w:rsidR="00B25A8D" w:rsidRPr="005A3378" w:rsidRDefault="00B25A8D" w:rsidP="00B25A8D">
      <w:pPr>
        <w:spacing w:after="0" w:line="360" w:lineRule="auto"/>
        <w:jc w:val="both"/>
        <w:rPr>
          <w:rFonts w:ascii="Arial" w:hAnsi="Arial" w:cs="Arial"/>
          <w:sz w:val="20"/>
          <w:szCs w:val="20"/>
        </w:rPr>
      </w:pPr>
      <w:r w:rsidRPr="005A3378">
        <w:rPr>
          <w:rFonts w:ascii="Arial" w:hAnsi="Arial" w:cs="Arial"/>
          <w:sz w:val="20"/>
          <w:szCs w:val="20"/>
        </w:rPr>
        <w:t xml:space="preserve">Turnusy realizowane są w oparciu o powstałą, na zlecenie Regionalnego Ośrodka Polityki Społecznej, koncepcję pracy z rodzinami, której harmonogram zakłada różnorodną aktywność w postaci treningów, interwencji psychologicznych, zadań terenowych, aktywności własnej, warsztatów, rekreacji, opieki nad dziećmi i osobistej pracy. Zadaniem Wykonawcy będzie zapewnienie kadry, która </w:t>
      </w:r>
      <w:r w:rsidRPr="005A3378">
        <w:rPr>
          <w:rFonts w:ascii="Arial" w:hAnsi="Arial" w:cs="Arial"/>
          <w:sz w:val="20"/>
          <w:szCs w:val="20"/>
        </w:rPr>
        <w:lastRenderedPageBreak/>
        <w:t xml:space="preserve">zrealizuje założenia koncepcji,  dostosowując  zadania dedykowane dla rodziny, </w:t>
      </w:r>
      <w:r>
        <w:rPr>
          <w:rFonts w:ascii="Arial" w:hAnsi="Arial" w:cs="Arial"/>
          <w:sz w:val="20"/>
          <w:szCs w:val="20"/>
        </w:rPr>
        <w:t>do</w:t>
      </w:r>
      <w:r w:rsidRPr="005A3378">
        <w:rPr>
          <w:rFonts w:ascii="Arial" w:hAnsi="Arial" w:cs="Arial"/>
          <w:sz w:val="20"/>
          <w:szCs w:val="20"/>
        </w:rPr>
        <w:t xml:space="preserve"> ich </w:t>
      </w:r>
      <w:r>
        <w:rPr>
          <w:rFonts w:ascii="Arial" w:hAnsi="Arial" w:cs="Arial"/>
          <w:sz w:val="20"/>
          <w:szCs w:val="20"/>
        </w:rPr>
        <w:t xml:space="preserve"> rzeczywistych</w:t>
      </w:r>
      <w:r w:rsidRPr="005A3378">
        <w:rPr>
          <w:rFonts w:ascii="Arial" w:hAnsi="Arial" w:cs="Arial"/>
          <w:sz w:val="20"/>
          <w:szCs w:val="20"/>
        </w:rPr>
        <w:t xml:space="preserve"> potrzeb</w:t>
      </w:r>
      <w:r>
        <w:rPr>
          <w:rFonts w:ascii="Arial" w:hAnsi="Arial" w:cs="Arial"/>
          <w:sz w:val="20"/>
          <w:szCs w:val="20"/>
        </w:rPr>
        <w:t xml:space="preserve">, </w:t>
      </w:r>
      <w:r w:rsidRPr="005A3378">
        <w:rPr>
          <w:rFonts w:ascii="Arial" w:hAnsi="Arial" w:cs="Arial"/>
          <w:sz w:val="20"/>
          <w:szCs w:val="20"/>
        </w:rPr>
        <w:t xml:space="preserve"> </w:t>
      </w:r>
      <w:r>
        <w:rPr>
          <w:rFonts w:ascii="Arial" w:hAnsi="Arial" w:cs="Arial"/>
          <w:sz w:val="20"/>
          <w:szCs w:val="20"/>
        </w:rPr>
        <w:t>niwelując</w:t>
      </w:r>
      <w:r w:rsidRPr="005A3378">
        <w:rPr>
          <w:rFonts w:ascii="Arial" w:hAnsi="Arial" w:cs="Arial"/>
          <w:sz w:val="20"/>
          <w:szCs w:val="20"/>
        </w:rPr>
        <w:t xml:space="preserve"> faktyczne deficyty – wsparcie „uszyte na miarę</w:t>
      </w:r>
      <w:r w:rsidRPr="005A3378">
        <w:rPr>
          <w:rFonts w:ascii="Arial" w:hAnsi="Arial" w:cs="Arial"/>
          <w:color w:val="000000" w:themeColor="text1"/>
          <w:sz w:val="20"/>
          <w:szCs w:val="20"/>
        </w:rPr>
        <w:t>”.</w:t>
      </w:r>
      <w:r w:rsidRPr="005A3378">
        <w:rPr>
          <w:rFonts w:ascii="Arial" w:hAnsi="Arial" w:cs="Arial"/>
          <w:color w:val="FF0000"/>
          <w:sz w:val="20"/>
          <w:szCs w:val="20"/>
        </w:rPr>
        <w:t xml:space="preserve"> </w:t>
      </w:r>
    </w:p>
    <w:p w:rsidR="00B25A8D" w:rsidRPr="005A3378" w:rsidRDefault="00B25A8D" w:rsidP="00B25A8D">
      <w:pPr>
        <w:spacing w:after="0" w:line="360" w:lineRule="auto"/>
        <w:jc w:val="both"/>
        <w:rPr>
          <w:rFonts w:ascii="Arial" w:hAnsi="Arial" w:cs="Arial"/>
          <w:sz w:val="20"/>
          <w:szCs w:val="20"/>
        </w:rPr>
      </w:pPr>
      <w:r w:rsidRPr="005A3378">
        <w:rPr>
          <w:rFonts w:ascii="Arial" w:hAnsi="Arial" w:cs="Arial"/>
          <w:sz w:val="20"/>
          <w:szCs w:val="20"/>
        </w:rPr>
        <w:t>Oferta Turnusów obejmie wszystkich członków rod</w:t>
      </w:r>
      <w:r>
        <w:rPr>
          <w:rFonts w:ascii="Arial" w:hAnsi="Arial" w:cs="Arial"/>
          <w:sz w:val="20"/>
          <w:szCs w:val="20"/>
        </w:rPr>
        <w:t>ziny – dorosłych i dzieci (</w:t>
      </w:r>
      <w:r w:rsidRPr="005A3378">
        <w:rPr>
          <w:rFonts w:ascii="Arial" w:hAnsi="Arial" w:cs="Arial"/>
          <w:sz w:val="20"/>
          <w:szCs w:val="20"/>
        </w:rPr>
        <w:t xml:space="preserve">specjalistyczne poradnictwo, poradnictwo prawne, coaching rodzinny, trening ekonomiczny, kulinarny, edukacja rodziców w zakresie organizacji czasu wolnego, trening zastępowania agresji, mediacje, terapie, Itd.), stąd konieczność zapewnienia odpowiedniej liczby osób budujących kadrę TAR, uwzględniając jednocześnie nie tylko ich kompetencje, ale także specyficzne potrzeby rodzin biorących udział </w:t>
      </w:r>
      <w:r w:rsidR="00A56B45">
        <w:rPr>
          <w:rFonts w:ascii="Arial" w:hAnsi="Arial" w:cs="Arial"/>
          <w:sz w:val="20"/>
          <w:szCs w:val="20"/>
        </w:rPr>
        <w:t xml:space="preserve">                  </w:t>
      </w:r>
      <w:r w:rsidRPr="005A3378">
        <w:rPr>
          <w:rFonts w:ascii="Arial" w:hAnsi="Arial" w:cs="Arial"/>
          <w:sz w:val="20"/>
          <w:szCs w:val="20"/>
        </w:rPr>
        <w:t xml:space="preserve">w Turnusach. Ponadto jednym z zadań obligatoryjnie prowadzonym w ramach TAR będzie doradztwo  na rzecz wyrównywania szans kobiet i mężczyzn. </w:t>
      </w:r>
    </w:p>
    <w:p w:rsidR="00B25A8D" w:rsidRPr="005A3378" w:rsidRDefault="00B25A8D" w:rsidP="00B25A8D">
      <w:pPr>
        <w:pStyle w:val="Akapitzlist"/>
        <w:spacing w:line="360" w:lineRule="auto"/>
        <w:ind w:left="1068"/>
        <w:rPr>
          <w:rFonts w:ascii="Arial" w:hAnsi="Arial" w:cs="Arial"/>
          <w:sz w:val="20"/>
          <w:szCs w:val="20"/>
        </w:rPr>
      </w:pPr>
    </w:p>
    <w:p w:rsidR="00B25A8D" w:rsidRPr="005A3378" w:rsidRDefault="00B25A8D" w:rsidP="00B25A8D">
      <w:pPr>
        <w:spacing w:line="360" w:lineRule="auto"/>
        <w:ind w:left="708"/>
        <w:rPr>
          <w:rFonts w:ascii="Arial" w:hAnsi="Arial" w:cs="Arial"/>
          <w:sz w:val="20"/>
          <w:szCs w:val="20"/>
        </w:rPr>
      </w:pPr>
      <w:r w:rsidRPr="005A3378">
        <w:rPr>
          <w:rFonts w:ascii="Arial" w:hAnsi="Arial" w:cs="Arial"/>
          <w:b/>
          <w:sz w:val="20"/>
          <w:szCs w:val="20"/>
        </w:rPr>
        <w:t xml:space="preserve">Przykładowy harmonogram </w:t>
      </w:r>
      <w:r>
        <w:rPr>
          <w:rFonts w:ascii="Arial" w:hAnsi="Arial" w:cs="Arial"/>
          <w:b/>
          <w:sz w:val="20"/>
          <w:szCs w:val="20"/>
        </w:rPr>
        <w:t>dnia w czasie Turnusu</w:t>
      </w:r>
      <w:r w:rsidRPr="005A3378">
        <w:rPr>
          <w:rFonts w:ascii="Arial" w:hAnsi="Arial" w:cs="Arial"/>
          <w:b/>
          <w:sz w:val="20"/>
          <w:szCs w:val="20"/>
        </w:rPr>
        <w:t>*:</w:t>
      </w:r>
    </w:p>
    <w:tbl>
      <w:tblPr>
        <w:tblStyle w:val="Tabela-Siatka"/>
        <w:tblW w:w="0" w:type="auto"/>
        <w:jc w:val="center"/>
        <w:tblLook w:val="04A0"/>
      </w:tblPr>
      <w:tblGrid>
        <w:gridCol w:w="4077"/>
        <w:gridCol w:w="5211"/>
      </w:tblGrid>
      <w:tr w:rsidR="00B25A8D" w:rsidRPr="005A3378" w:rsidTr="000F3569">
        <w:trPr>
          <w:trHeight w:val="507"/>
          <w:jc w:val="center"/>
        </w:trPr>
        <w:tc>
          <w:tcPr>
            <w:tcW w:w="4077" w:type="dxa"/>
            <w:vAlign w:val="center"/>
          </w:tcPr>
          <w:p w:rsidR="00B25A8D" w:rsidRPr="005A3378" w:rsidRDefault="00B25A8D" w:rsidP="00E6026D">
            <w:pPr>
              <w:spacing w:line="360" w:lineRule="auto"/>
              <w:jc w:val="center"/>
              <w:rPr>
                <w:rFonts w:ascii="Arial" w:hAnsi="Arial" w:cs="Arial"/>
                <w:b/>
                <w:sz w:val="20"/>
                <w:szCs w:val="20"/>
              </w:rPr>
            </w:pPr>
            <w:r w:rsidRPr="005A3378">
              <w:rPr>
                <w:rFonts w:ascii="Arial" w:hAnsi="Arial" w:cs="Arial"/>
                <w:b/>
                <w:sz w:val="20"/>
                <w:szCs w:val="20"/>
              </w:rPr>
              <w:t>Dzień I</w:t>
            </w:r>
          </w:p>
        </w:tc>
        <w:tc>
          <w:tcPr>
            <w:tcW w:w="5211" w:type="dxa"/>
            <w:vAlign w:val="center"/>
          </w:tcPr>
          <w:p w:rsidR="00B25A8D" w:rsidRPr="005A3378" w:rsidRDefault="00B25A8D" w:rsidP="00E6026D">
            <w:pPr>
              <w:spacing w:line="360" w:lineRule="auto"/>
              <w:jc w:val="center"/>
              <w:rPr>
                <w:rFonts w:ascii="Arial" w:hAnsi="Arial" w:cs="Arial"/>
                <w:b/>
                <w:sz w:val="20"/>
                <w:szCs w:val="20"/>
              </w:rPr>
            </w:pPr>
            <w:r w:rsidRPr="005A3378">
              <w:rPr>
                <w:rFonts w:ascii="Arial" w:hAnsi="Arial" w:cs="Arial"/>
                <w:b/>
                <w:sz w:val="20"/>
                <w:szCs w:val="20"/>
              </w:rPr>
              <w:t>Kolejne dni</w:t>
            </w:r>
          </w:p>
        </w:tc>
      </w:tr>
      <w:tr w:rsidR="00B25A8D" w:rsidRPr="005A3378" w:rsidTr="000F3569">
        <w:trPr>
          <w:jc w:val="center"/>
        </w:trPr>
        <w:tc>
          <w:tcPr>
            <w:tcW w:w="4077" w:type="dxa"/>
          </w:tcPr>
          <w:p w:rsidR="00B25A8D" w:rsidRPr="005A3378" w:rsidRDefault="009C6994" w:rsidP="00E6026D">
            <w:pPr>
              <w:spacing w:line="360" w:lineRule="auto"/>
              <w:rPr>
                <w:rFonts w:ascii="Arial" w:hAnsi="Arial" w:cs="Arial"/>
                <w:sz w:val="20"/>
                <w:szCs w:val="20"/>
              </w:rPr>
            </w:pPr>
            <w:r>
              <w:rPr>
                <w:rFonts w:ascii="Arial" w:hAnsi="Arial" w:cs="Arial"/>
                <w:sz w:val="20"/>
                <w:szCs w:val="20"/>
              </w:rPr>
              <w:t>14.00</w:t>
            </w:r>
            <w:r w:rsidR="00B25A8D" w:rsidRPr="005A3378">
              <w:rPr>
                <w:rFonts w:ascii="Arial" w:hAnsi="Arial" w:cs="Arial"/>
                <w:sz w:val="20"/>
                <w:szCs w:val="20"/>
              </w:rPr>
              <w:t xml:space="preserve"> – </w:t>
            </w:r>
            <w:r>
              <w:rPr>
                <w:rFonts w:ascii="Arial" w:hAnsi="Arial" w:cs="Arial"/>
                <w:sz w:val="20"/>
                <w:szCs w:val="20"/>
              </w:rPr>
              <w:t>15.00</w:t>
            </w:r>
            <w:r w:rsidR="00B25A8D" w:rsidRPr="005A3378">
              <w:rPr>
                <w:rFonts w:ascii="Arial" w:hAnsi="Arial" w:cs="Arial"/>
                <w:sz w:val="20"/>
                <w:szCs w:val="20"/>
              </w:rPr>
              <w:t xml:space="preserve"> przyjazd i zakwaterowanie</w:t>
            </w:r>
          </w:p>
          <w:p w:rsidR="00B25A8D" w:rsidRPr="005A3378" w:rsidRDefault="009C6994" w:rsidP="00E6026D">
            <w:pPr>
              <w:spacing w:line="360" w:lineRule="auto"/>
              <w:rPr>
                <w:rFonts w:ascii="Arial" w:hAnsi="Arial" w:cs="Arial"/>
                <w:sz w:val="20"/>
                <w:szCs w:val="20"/>
              </w:rPr>
            </w:pPr>
            <w:r>
              <w:rPr>
                <w:rFonts w:ascii="Arial" w:hAnsi="Arial" w:cs="Arial"/>
                <w:sz w:val="20"/>
                <w:szCs w:val="20"/>
              </w:rPr>
              <w:t>15.30</w:t>
            </w:r>
            <w:r w:rsidR="00B25A8D" w:rsidRPr="005A3378">
              <w:rPr>
                <w:rFonts w:ascii="Arial" w:hAnsi="Arial" w:cs="Arial"/>
                <w:sz w:val="20"/>
                <w:szCs w:val="20"/>
              </w:rPr>
              <w:t xml:space="preserve"> Obiad</w:t>
            </w:r>
          </w:p>
          <w:p w:rsidR="00B25A8D" w:rsidRPr="005A3378" w:rsidRDefault="009C6994" w:rsidP="00E6026D">
            <w:pPr>
              <w:spacing w:line="360" w:lineRule="auto"/>
              <w:rPr>
                <w:rFonts w:ascii="Arial" w:hAnsi="Arial" w:cs="Arial"/>
                <w:sz w:val="20"/>
                <w:szCs w:val="20"/>
              </w:rPr>
            </w:pPr>
            <w:r>
              <w:rPr>
                <w:rFonts w:ascii="Arial" w:hAnsi="Arial" w:cs="Arial"/>
                <w:sz w:val="20"/>
                <w:szCs w:val="20"/>
              </w:rPr>
              <w:t>16.30</w:t>
            </w:r>
            <w:r w:rsidR="00B25A8D" w:rsidRPr="005A3378">
              <w:rPr>
                <w:rFonts w:ascii="Arial" w:hAnsi="Arial" w:cs="Arial"/>
                <w:sz w:val="20"/>
                <w:szCs w:val="20"/>
              </w:rPr>
              <w:t xml:space="preserve"> - </w:t>
            </w:r>
            <w:r>
              <w:rPr>
                <w:rFonts w:ascii="Arial" w:hAnsi="Arial" w:cs="Arial"/>
                <w:sz w:val="20"/>
                <w:szCs w:val="20"/>
              </w:rPr>
              <w:t>18.</w:t>
            </w:r>
            <w:r w:rsidR="000F3569">
              <w:rPr>
                <w:rFonts w:ascii="Arial" w:hAnsi="Arial" w:cs="Arial"/>
                <w:sz w:val="20"/>
                <w:szCs w:val="20"/>
              </w:rPr>
              <w:t>30</w:t>
            </w:r>
            <w:r w:rsidR="00B25A8D" w:rsidRPr="005A3378">
              <w:rPr>
                <w:rFonts w:ascii="Arial" w:hAnsi="Arial" w:cs="Arial"/>
                <w:sz w:val="20"/>
                <w:szCs w:val="20"/>
              </w:rPr>
              <w:t xml:space="preserve"> trening otwierający dla </w:t>
            </w:r>
            <w:r>
              <w:rPr>
                <w:rFonts w:ascii="Arial" w:hAnsi="Arial" w:cs="Arial"/>
                <w:sz w:val="20"/>
                <w:szCs w:val="20"/>
              </w:rPr>
              <w:t>uczestników z przerwą kawową</w:t>
            </w:r>
          </w:p>
          <w:p w:rsidR="000F3569" w:rsidRDefault="000F3569" w:rsidP="00E6026D">
            <w:pPr>
              <w:spacing w:line="360" w:lineRule="auto"/>
              <w:rPr>
                <w:rFonts w:ascii="Arial" w:hAnsi="Arial" w:cs="Arial"/>
                <w:sz w:val="20"/>
                <w:szCs w:val="20"/>
              </w:rPr>
            </w:pPr>
            <w:r w:rsidRPr="005A3378">
              <w:rPr>
                <w:rFonts w:ascii="Arial" w:hAnsi="Arial" w:cs="Arial"/>
                <w:sz w:val="20"/>
                <w:szCs w:val="20"/>
              </w:rPr>
              <w:t>19.00  kolacja bufetowa</w:t>
            </w:r>
            <w:r w:rsidRPr="005A3378" w:rsidDel="000F3569">
              <w:rPr>
                <w:rFonts w:ascii="Arial" w:hAnsi="Arial" w:cs="Arial"/>
                <w:sz w:val="20"/>
                <w:szCs w:val="20"/>
              </w:rPr>
              <w:t xml:space="preserve"> </w:t>
            </w:r>
          </w:p>
          <w:p w:rsidR="00B25A8D" w:rsidRPr="005A3378" w:rsidRDefault="000F3569" w:rsidP="00E6026D">
            <w:pPr>
              <w:spacing w:line="360" w:lineRule="auto"/>
              <w:rPr>
                <w:rFonts w:ascii="Arial" w:hAnsi="Arial" w:cs="Arial"/>
                <w:sz w:val="20"/>
                <w:szCs w:val="20"/>
              </w:rPr>
            </w:pPr>
            <w:r>
              <w:rPr>
                <w:rFonts w:ascii="Arial" w:hAnsi="Arial" w:cs="Arial"/>
                <w:sz w:val="20"/>
                <w:szCs w:val="20"/>
              </w:rPr>
              <w:t>19.45</w:t>
            </w:r>
            <w:r w:rsidR="00B25A8D" w:rsidRPr="005A3378">
              <w:rPr>
                <w:rFonts w:ascii="Arial" w:hAnsi="Arial" w:cs="Arial"/>
                <w:sz w:val="20"/>
                <w:szCs w:val="20"/>
              </w:rPr>
              <w:t xml:space="preserve"> Podsumowanie </w:t>
            </w:r>
            <w:r>
              <w:rPr>
                <w:rFonts w:ascii="Arial" w:hAnsi="Arial" w:cs="Arial"/>
                <w:sz w:val="20"/>
                <w:szCs w:val="20"/>
              </w:rPr>
              <w:t>w formie pogodnego wieczoru</w:t>
            </w:r>
          </w:p>
          <w:p w:rsidR="00B25A8D" w:rsidRPr="005A3378" w:rsidRDefault="00B25A8D" w:rsidP="00E6026D">
            <w:pPr>
              <w:spacing w:line="360" w:lineRule="auto"/>
              <w:rPr>
                <w:rFonts w:ascii="Arial" w:hAnsi="Arial" w:cs="Arial"/>
                <w:sz w:val="20"/>
                <w:szCs w:val="20"/>
              </w:rPr>
            </w:pPr>
          </w:p>
        </w:tc>
        <w:tc>
          <w:tcPr>
            <w:tcW w:w="5211" w:type="dxa"/>
          </w:tcPr>
          <w:p w:rsidR="00B25A8D" w:rsidRPr="005A3378" w:rsidRDefault="000F3569" w:rsidP="00E6026D">
            <w:pPr>
              <w:spacing w:line="360" w:lineRule="auto"/>
              <w:rPr>
                <w:rFonts w:ascii="Arial" w:hAnsi="Arial" w:cs="Arial"/>
                <w:sz w:val="20"/>
                <w:szCs w:val="20"/>
              </w:rPr>
            </w:pPr>
            <w:r>
              <w:rPr>
                <w:rFonts w:ascii="Arial" w:hAnsi="Arial" w:cs="Arial"/>
                <w:sz w:val="20"/>
                <w:szCs w:val="20"/>
              </w:rPr>
              <w:t>9.00 - 10.00</w:t>
            </w:r>
            <w:r w:rsidR="00B25A8D" w:rsidRPr="005A3378">
              <w:rPr>
                <w:rFonts w:ascii="Arial" w:hAnsi="Arial" w:cs="Arial"/>
                <w:sz w:val="20"/>
                <w:szCs w:val="20"/>
              </w:rPr>
              <w:t xml:space="preserve"> śniadanie</w:t>
            </w:r>
          </w:p>
          <w:p w:rsidR="00B25A8D" w:rsidRPr="005A3378" w:rsidRDefault="000F3569" w:rsidP="000F3569">
            <w:pPr>
              <w:spacing w:line="360" w:lineRule="auto"/>
              <w:rPr>
                <w:rFonts w:ascii="Arial" w:hAnsi="Arial" w:cs="Arial"/>
                <w:sz w:val="20"/>
                <w:szCs w:val="20"/>
              </w:rPr>
            </w:pPr>
            <w:r>
              <w:rPr>
                <w:rFonts w:ascii="Arial" w:hAnsi="Arial" w:cs="Arial"/>
                <w:sz w:val="20"/>
                <w:szCs w:val="20"/>
              </w:rPr>
              <w:t>10.00 – 14.00</w:t>
            </w:r>
            <w:r w:rsidR="00B25A8D" w:rsidRPr="005A3378">
              <w:rPr>
                <w:rFonts w:ascii="Arial" w:hAnsi="Arial" w:cs="Arial"/>
                <w:sz w:val="20"/>
                <w:szCs w:val="20"/>
              </w:rPr>
              <w:t xml:space="preserve"> spotkanie warsztatowe, w trakcie:</w:t>
            </w:r>
            <w:r>
              <w:rPr>
                <w:rFonts w:ascii="Arial" w:hAnsi="Arial" w:cs="Arial"/>
                <w:sz w:val="20"/>
                <w:szCs w:val="20"/>
              </w:rPr>
              <w:t xml:space="preserve"> </w:t>
            </w:r>
            <w:r w:rsidR="00B25A8D" w:rsidRPr="005A3378">
              <w:rPr>
                <w:rFonts w:ascii="Arial" w:hAnsi="Arial" w:cs="Arial"/>
                <w:sz w:val="20"/>
                <w:szCs w:val="20"/>
              </w:rPr>
              <w:t>2x przerwa kawowa / sokowa</w:t>
            </w:r>
          </w:p>
          <w:p w:rsidR="00B25A8D" w:rsidRPr="005A3378" w:rsidRDefault="000F3569" w:rsidP="00E6026D">
            <w:pPr>
              <w:spacing w:line="360" w:lineRule="auto"/>
              <w:rPr>
                <w:rFonts w:ascii="Arial" w:hAnsi="Arial" w:cs="Arial"/>
                <w:sz w:val="20"/>
                <w:szCs w:val="20"/>
              </w:rPr>
            </w:pPr>
            <w:r>
              <w:rPr>
                <w:rFonts w:ascii="Arial" w:hAnsi="Arial" w:cs="Arial"/>
                <w:sz w:val="20"/>
                <w:szCs w:val="20"/>
              </w:rPr>
              <w:t>14</w:t>
            </w:r>
            <w:r w:rsidR="00B25A8D" w:rsidRPr="005A3378">
              <w:rPr>
                <w:rFonts w:ascii="Arial" w:hAnsi="Arial" w:cs="Arial"/>
                <w:sz w:val="20"/>
                <w:szCs w:val="20"/>
              </w:rPr>
              <w:t>.</w:t>
            </w:r>
            <w:r>
              <w:rPr>
                <w:rFonts w:ascii="Arial" w:hAnsi="Arial" w:cs="Arial"/>
                <w:sz w:val="20"/>
                <w:szCs w:val="20"/>
              </w:rPr>
              <w:t>00</w:t>
            </w:r>
            <w:r w:rsidRPr="005A3378">
              <w:rPr>
                <w:rFonts w:ascii="Arial" w:hAnsi="Arial" w:cs="Arial"/>
                <w:sz w:val="20"/>
                <w:szCs w:val="20"/>
              </w:rPr>
              <w:t xml:space="preserve">  </w:t>
            </w:r>
            <w:r w:rsidR="00B25A8D" w:rsidRPr="005A3378">
              <w:rPr>
                <w:rFonts w:ascii="Arial" w:hAnsi="Arial" w:cs="Arial"/>
                <w:sz w:val="20"/>
                <w:szCs w:val="20"/>
              </w:rPr>
              <w:t>– obiad</w:t>
            </w:r>
          </w:p>
          <w:p w:rsidR="00B25A8D" w:rsidRPr="005A3378" w:rsidRDefault="000F3569" w:rsidP="00E6026D">
            <w:pPr>
              <w:spacing w:line="360" w:lineRule="auto"/>
              <w:rPr>
                <w:rFonts w:ascii="Arial" w:hAnsi="Arial" w:cs="Arial"/>
                <w:sz w:val="20"/>
                <w:szCs w:val="20"/>
              </w:rPr>
            </w:pPr>
            <w:r>
              <w:rPr>
                <w:rFonts w:ascii="Arial" w:hAnsi="Arial" w:cs="Arial"/>
                <w:sz w:val="20"/>
                <w:szCs w:val="20"/>
              </w:rPr>
              <w:t>15</w:t>
            </w:r>
            <w:r w:rsidR="00B25A8D" w:rsidRPr="005A3378">
              <w:rPr>
                <w:rFonts w:ascii="Arial" w:hAnsi="Arial" w:cs="Arial"/>
                <w:sz w:val="20"/>
                <w:szCs w:val="20"/>
              </w:rPr>
              <w:t>.</w:t>
            </w:r>
            <w:r>
              <w:rPr>
                <w:rFonts w:ascii="Arial" w:hAnsi="Arial" w:cs="Arial"/>
                <w:sz w:val="20"/>
                <w:szCs w:val="20"/>
              </w:rPr>
              <w:t>00</w:t>
            </w:r>
            <w:r w:rsidRPr="005A3378">
              <w:rPr>
                <w:rFonts w:ascii="Arial" w:hAnsi="Arial" w:cs="Arial"/>
                <w:sz w:val="20"/>
                <w:szCs w:val="20"/>
              </w:rPr>
              <w:t xml:space="preserve">  </w:t>
            </w:r>
            <w:r>
              <w:rPr>
                <w:rFonts w:ascii="Arial" w:hAnsi="Arial" w:cs="Arial"/>
                <w:sz w:val="20"/>
                <w:szCs w:val="20"/>
              </w:rPr>
              <w:t>-</w:t>
            </w:r>
            <w:r w:rsidR="00B25A8D" w:rsidRPr="005A3378">
              <w:rPr>
                <w:rFonts w:ascii="Arial" w:hAnsi="Arial" w:cs="Arial"/>
                <w:sz w:val="20"/>
                <w:szCs w:val="20"/>
              </w:rPr>
              <w:t xml:space="preserve">- </w:t>
            </w:r>
            <w:r>
              <w:rPr>
                <w:rFonts w:ascii="Arial" w:hAnsi="Arial" w:cs="Arial"/>
                <w:sz w:val="20"/>
                <w:szCs w:val="20"/>
              </w:rPr>
              <w:t>17:00 czas wolny</w:t>
            </w:r>
          </w:p>
          <w:p w:rsidR="00B25A8D" w:rsidRPr="005A3378" w:rsidRDefault="000F3569" w:rsidP="00E6026D">
            <w:pPr>
              <w:spacing w:line="360" w:lineRule="auto"/>
              <w:rPr>
                <w:rFonts w:ascii="Arial" w:hAnsi="Arial" w:cs="Arial"/>
                <w:sz w:val="20"/>
                <w:szCs w:val="20"/>
              </w:rPr>
            </w:pPr>
            <w:r>
              <w:rPr>
                <w:rFonts w:ascii="Arial" w:hAnsi="Arial" w:cs="Arial"/>
                <w:sz w:val="20"/>
                <w:szCs w:val="20"/>
              </w:rPr>
              <w:t>17:00-19.00</w:t>
            </w:r>
            <w:r w:rsidR="00B25A8D" w:rsidRPr="005A3378">
              <w:rPr>
                <w:rFonts w:ascii="Arial" w:hAnsi="Arial" w:cs="Arial"/>
                <w:sz w:val="20"/>
                <w:szCs w:val="20"/>
              </w:rPr>
              <w:t xml:space="preserve"> </w:t>
            </w:r>
            <w:r w:rsidRPr="005A3378">
              <w:rPr>
                <w:rFonts w:ascii="Arial" w:hAnsi="Arial" w:cs="Arial"/>
                <w:sz w:val="20"/>
                <w:szCs w:val="20"/>
              </w:rPr>
              <w:t xml:space="preserve"> moduł rodzinny poza salą szkoleniową</w:t>
            </w:r>
          </w:p>
          <w:p w:rsidR="00B25A8D" w:rsidRDefault="00B25A8D" w:rsidP="00E6026D">
            <w:pPr>
              <w:spacing w:line="360" w:lineRule="auto"/>
              <w:rPr>
                <w:rFonts w:ascii="Arial" w:hAnsi="Arial" w:cs="Arial"/>
                <w:sz w:val="20"/>
                <w:szCs w:val="20"/>
              </w:rPr>
            </w:pPr>
            <w:r w:rsidRPr="005A3378">
              <w:rPr>
                <w:rFonts w:ascii="Arial" w:hAnsi="Arial" w:cs="Arial"/>
                <w:sz w:val="20"/>
                <w:szCs w:val="20"/>
              </w:rPr>
              <w:t>19.00  kolacja bufetowa</w:t>
            </w:r>
          </w:p>
          <w:p w:rsidR="000F3569" w:rsidRPr="005A3378" w:rsidRDefault="000F3569" w:rsidP="000F3569">
            <w:pPr>
              <w:spacing w:line="360" w:lineRule="auto"/>
              <w:rPr>
                <w:rFonts w:ascii="Arial" w:hAnsi="Arial" w:cs="Arial"/>
                <w:sz w:val="20"/>
                <w:szCs w:val="20"/>
              </w:rPr>
            </w:pPr>
            <w:r>
              <w:rPr>
                <w:rFonts w:ascii="Arial" w:hAnsi="Arial" w:cs="Arial"/>
                <w:sz w:val="20"/>
                <w:szCs w:val="20"/>
              </w:rPr>
              <w:t>19.45</w:t>
            </w:r>
            <w:r w:rsidRPr="005A3378">
              <w:rPr>
                <w:rFonts w:ascii="Arial" w:hAnsi="Arial" w:cs="Arial"/>
                <w:sz w:val="20"/>
                <w:szCs w:val="20"/>
              </w:rPr>
              <w:t xml:space="preserve"> Podsumowanie </w:t>
            </w:r>
            <w:r>
              <w:rPr>
                <w:rFonts w:ascii="Arial" w:hAnsi="Arial" w:cs="Arial"/>
                <w:sz w:val="20"/>
                <w:szCs w:val="20"/>
              </w:rPr>
              <w:t>w formie pogodnego wieczoru</w:t>
            </w:r>
          </w:p>
          <w:p w:rsidR="000F3569" w:rsidRPr="005A3378" w:rsidRDefault="000F3569" w:rsidP="00E6026D">
            <w:pPr>
              <w:spacing w:line="360" w:lineRule="auto"/>
              <w:rPr>
                <w:rFonts w:ascii="Arial" w:hAnsi="Arial" w:cs="Arial"/>
                <w:sz w:val="20"/>
                <w:szCs w:val="20"/>
              </w:rPr>
            </w:pPr>
          </w:p>
          <w:p w:rsidR="00B25A8D" w:rsidRPr="005A3378" w:rsidRDefault="00B25A8D" w:rsidP="00E6026D">
            <w:pPr>
              <w:spacing w:line="360" w:lineRule="auto"/>
              <w:rPr>
                <w:rFonts w:ascii="Arial" w:hAnsi="Arial" w:cs="Arial"/>
                <w:sz w:val="20"/>
                <w:szCs w:val="20"/>
              </w:rPr>
            </w:pPr>
          </w:p>
        </w:tc>
      </w:tr>
    </w:tbl>
    <w:p w:rsidR="00B25A8D" w:rsidRPr="005A3378" w:rsidRDefault="00B25A8D" w:rsidP="00B25A8D">
      <w:pPr>
        <w:spacing w:line="360" w:lineRule="auto"/>
        <w:rPr>
          <w:rFonts w:ascii="Arial" w:hAnsi="Arial" w:cs="Arial"/>
          <w:sz w:val="20"/>
          <w:szCs w:val="20"/>
        </w:rPr>
      </w:pPr>
    </w:p>
    <w:p w:rsidR="00B25A8D" w:rsidRPr="005A3378" w:rsidRDefault="00B25A8D" w:rsidP="00B25A8D">
      <w:pPr>
        <w:spacing w:line="360" w:lineRule="auto"/>
        <w:ind w:left="284"/>
        <w:jc w:val="both"/>
        <w:rPr>
          <w:rFonts w:ascii="Arial" w:hAnsi="Arial" w:cs="Arial"/>
          <w:i/>
          <w:sz w:val="20"/>
          <w:szCs w:val="20"/>
        </w:rPr>
      </w:pPr>
      <w:r w:rsidRPr="005A3378">
        <w:rPr>
          <w:rFonts w:ascii="Arial" w:hAnsi="Arial" w:cs="Arial"/>
          <w:i/>
          <w:sz w:val="20"/>
          <w:szCs w:val="20"/>
        </w:rPr>
        <w:t>* Powyższa informacja nie stanowi zobowiązania Zamawiającego i służy jedynie przygotowaniu przez Wykonawcę kalkulacji cenowej oferty.</w:t>
      </w:r>
      <w:r w:rsidRPr="00F73D0A">
        <w:rPr>
          <w:rFonts w:ascii="Arial" w:hAnsi="Arial" w:cs="Arial"/>
          <w:sz w:val="20"/>
          <w:szCs w:val="20"/>
        </w:rPr>
        <w:t xml:space="preserve"> </w:t>
      </w:r>
    </w:p>
    <w:p w:rsidR="00B25A8D" w:rsidRPr="00E4452D" w:rsidRDefault="00B25A8D" w:rsidP="00B25A8D">
      <w:pPr>
        <w:spacing w:line="360" w:lineRule="auto"/>
        <w:ind w:left="284"/>
        <w:jc w:val="both"/>
        <w:rPr>
          <w:rFonts w:ascii="Arial" w:hAnsi="Arial" w:cs="Arial"/>
          <w:i/>
          <w:sz w:val="20"/>
          <w:szCs w:val="20"/>
        </w:rPr>
      </w:pPr>
      <w:r w:rsidRPr="005A3378">
        <w:rPr>
          <w:rFonts w:ascii="Arial" w:hAnsi="Arial" w:cs="Arial"/>
          <w:i/>
          <w:sz w:val="20"/>
          <w:szCs w:val="20"/>
        </w:rPr>
        <w:t>*Koncepcja Turnusów Aktywizacyjnych dla Rodzin, stanowi załącznik do OPZ</w:t>
      </w:r>
    </w:p>
    <w:p w:rsidR="00B25A8D" w:rsidRPr="005A3378" w:rsidRDefault="00B25A8D" w:rsidP="00B25A8D">
      <w:pPr>
        <w:pStyle w:val="Akapitzlist"/>
        <w:ind w:left="360"/>
        <w:jc w:val="both"/>
        <w:rPr>
          <w:rFonts w:ascii="Arial" w:hAnsi="Arial" w:cs="Arial"/>
          <w:i/>
          <w:sz w:val="20"/>
          <w:szCs w:val="20"/>
        </w:rPr>
      </w:pPr>
    </w:p>
    <w:p w:rsidR="00B25A8D" w:rsidRPr="005A3378" w:rsidRDefault="00B25A8D" w:rsidP="00B25A8D">
      <w:pPr>
        <w:pStyle w:val="Akapitzlist"/>
        <w:numPr>
          <w:ilvl w:val="0"/>
          <w:numId w:val="7"/>
        </w:numPr>
        <w:jc w:val="both"/>
        <w:rPr>
          <w:rFonts w:ascii="Arial" w:hAnsi="Arial" w:cs="Arial"/>
          <w:b/>
          <w:sz w:val="20"/>
          <w:szCs w:val="20"/>
        </w:rPr>
      </w:pPr>
      <w:r w:rsidRPr="005A3378">
        <w:rPr>
          <w:rFonts w:ascii="Arial" w:hAnsi="Arial" w:cs="Arial"/>
          <w:b/>
          <w:sz w:val="20"/>
          <w:szCs w:val="20"/>
        </w:rPr>
        <w:t>Kadra Turnusów Aktywiz</w:t>
      </w:r>
      <w:r w:rsidR="00E6026D">
        <w:rPr>
          <w:rFonts w:ascii="Arial" w:hAnsi="Arial" w:cs="Arial"/>
          <w:b/>
          <w:sz w:val="20"/>
          <w:szCs w:val="20"/>
        </w:rPr>
        <w:t>ujących</w:t>
      </w:r>
      <w:r w:rsidRPr="005A3378">
        <w:rPr>
          <w:rFonts w:ascii="Arial" w:hAnsi="Arial" w:cs="Arial"/>
          <w:b/>
          <w:sz w:val="20"/>
          <w:szCs w:val="20"/>
        </w:rPr>
        <w:t xml:space="preserve"> dla Rodzin</w:t>
      </w:r>
    </w:p>
    <w:p w:rsidR="00B25A8D" w:rsidRPr="005A3378" w:rsidRDefault="00B25A8D" w:rsidP="00B25A8D">
      <w:pPr>
        <w:spacing w:after="0" w:line="360" w:lineRule="auto"/>
        <w:jc w:val="both"/>
        <w:rPr>
          <w:rFonts w:ascii="Arial" w:hAnsi="Arial" w:cs="Arial"/>
          <w:b/>
          <w:sz w:val="20"/>
          <w:szCs w:val="20"/>
        </w:rPr>
      </w:pPr>
      <w:r w:rsidRPr="005A3378">
        <w:rPr>
          <w:rFonts w:ascii="Arial" w:hAnsi="Arial" w:cs="Arial"/>
          <w:b/>
          <w:sz w:val="20"/>
          <w:szCs w:val="20"/>
        </w:rPr>
        <w:t xml:space="preserve">W skład kadry TAR wchodzą: </w:t>
      </w:r>
    </w:p>
    <w:p w:rsidR="00B25A8D" w:rsidRPr="005A3378" w:rsidRDefault="00B25A8D" w:rsidP="00B25A8D">
      <w:pPr>
        <w:pStyle w:val="Akapitzlist"/>
        <w:numPr>
          <w:ilvl w:val="0"/>
          <w:numId w:val="10"/>
        </w:numPr>
        <w:spacing w:after="0" w:line="360" w:lineRule="auto"/>
        <w:jc w:val="both"/>
        <w:rPr>
          <w:rFonts w:ascii="Arial" w:hAnsi="Arial" w:cs="Arial"/>
          <w:sz w:val="20"/>
          <w:szCs w:val="20"/>
        </w:rPr>
      </w:pPr>
      <w:r w:rsidRPr="005A3378">
        <w:rPr>
          <w:rFonts w:ascii="Arial" w:hAnsi="Arial" w:cs="Arial"/>
          <w:sz w:val="20"/>
          <w:szCs w:val="20"/>
        </w:rPr>
        <w:t xml:space="preserve">rodzina wzorcowa (treningowa) będąca odpowiedzialna za część warsztatów realizowanych </w:t>
      </w:r>
      <w:r w:rsidR="00A56B45">
        <w:rPr>
          <w:rFonts w:ascii="Arial" w:hAnsi="Arial" w:cs="Arial"/>
          <w:sz w:val="20"/>
          <w:szCs w:val="20"/>
        </w:rPr>
        <w:t xml:space="preserve">       </w:t>
      </w:r>
      <w:r w:rsidRPr="005A3378">
        <w:rPr>
          <w:rFonts w:ascii="Arial" w:hAnsi="Arial" w:cs="Arial"/>
          <w:sz w:val="20"/>
          <w:szCs w:val="20"/>
        </w:rPr>
        <w:t xml:space="preserve">w ramach TAR (zgodnie z założeniami koncepcji) </w:t>
      </w:r>
    </w:p>
    <w:p w:rsidR="00B25A8D" w:rsidRPr="005A3378" w:rsidRDefault="00B25A8D" w:rsidP="00B25A8D">
      <w:pPr>
        <w:pStyle w:val="Akapitzlist"/>
        <w:numPr>
          <w:ilvl w:val="0"/>
          <w:numId w:val="10"/>
        </w:numPr>
        <w:spacing w:after="0" w:line="360" w:lineRule="auto"/>
        <w:jc w:val="both"/>
        <w:rPr>
          <w:rFonts w:ascii="Arial" w:hAnsi="Arial" w:cs="Arial"/>
          <w:sz w:val="20"/>
          <w:szCs w:val="20"/>
        </w:rPr>
      </w:pPr>
      <w:r w:rsidRPr="005A3378">
        <w:rPr>
          <w:rFonts w:ascii="Arial" w:hAnsi="Arial" w:cs="Arial"/>
          <w:sz w:val="20"/>
          <w:szCs w:val="20"/>
        </w:rPr>
        <w:t>osoby do prowadzenia zajęć</w:t>
      </w:r>
      <w:r w:rsidR="00895E20">
        <w:rPr>
          <w:rFonts w:ascii="Arial" w:hAnsi="Arial" w:cs="Arial"/>
          <w:sz w:val="20"/>
          <w:szCs w:val="20"/>
        </w:rPr>
        <w:t xml:space="preserve"> i animacji</w:t>
      </w:r>
      <w:r w:rsidRPr="005A3378">
        <w:rPr>
          <w:rFonts w:ascii="Arial" w:hAnsi="Arial" w:cs="Arial"/>
          <w:sz w:val="20"/>
          <w:szCs w:val="20"/>
        </w:rPr>
        <w:t xml:space="preserve"> z dziećmi i młodzieżą, uczestnikami TAR – zgodnie</w:t>
      </w:r>
      <w:r w:rsidR="00A56B45">
        <w:rPr>
          <w:rFonts w:ascii="Arial" w:hAnsi="Arial" w:cs="Arial"/>
          <w:sz w:val="20"/>
          <w:szCs w:val="20"/>
        </w:rPr>
        <w:t xml:space="preserve">              </w:t>
      </w:r>
      <w:r w:rsidRPr="005A3378">
        <w:rPr>
          <w:rFonts w:ascii="Arial" w:hAnsi="Arial" w:cs="Arial"/>
          <w:sz w:val="20"/>
          <w:szCs w:val="20"/>
        </w:rPr>
        <w:t xml:space="preserve"> z założeniami zawartymi w koncepcji TAR,</w:t>
      </w:r>
    </w:p>
    <w:p w:rsidR="00B25A8D" w:rsidRPr="005A3378" w:rsidRDefault="00B25A8D" w:rsidP="00B25A8D">
      <w:pPr>
        <w:pStyle w:val="Akapitzlist"/>
        <w:numPr>
          <w:ilvl w:val="0"/>
          <w:numId w:val="10"/>
        </w:numPr>
        <w:spacing w:after="0" w:line="360" w:lineRule="auto"/>
        <w:jc w:val="both"/>
        <w:rPr>
          <w:rFonts w:ascii="Arial" w:hAnsi="Arial" w:cs="Arial"/>
          <w:sz w:val="20"/>
          <w:szCs w:val="20"/>
        </w:rPr>
      </w:pPr>
      <w:r w:rsidRPr="005A3378">
        <w:rPr>
          <w:rFonts w:ascii="Arial" w:hAnsi="Arial" w:cs="Arial"/>
          <w:sz w:val="20"/>
          <w:szCs w:val="20"/>
        </w:rPr>
        <w:lastRenderedPageBreak/>
        <w:t xml:space="preserve">osoby </w:t>
      </w:r>
      <w:r w:rsidRPr="005A3378">
        <w:rPr>
          <w:rFonts w:ascii="Arial" w:hAnsi="Arial" w:cs="Arial"/>
          <w:bCs/>
          <w:sz w:val="20"/>
          <w:szCs w:val="20"/>
        </w:rPr>
        <w:t>prowadzące warsztaty psychoedukacyjne</w:t>
      </w:r>
      <w:r w:rsidRPr="005A3378">
        <w:rPr>
          <w:rFonts w:ascii="Arial" w:hAnsi="Arial" w:cs="Arial"/>
          <w:sz w:val="20"/>
          <w:szCs w:val="20"/>
        </w:rPr>
        <w:t xml:space="preserve"> dla </w:t>
      </w:r>
      <w:r w:rsidR="00B37651">
        <w:rPr>
          <w:rFonts w:ascii="Arial" w:hAnsi="Arial" w:cs="Arial"/>
          <w:sz w:val="20"/>
          <w:szCs w:val="20"/>
        </w:rPr>
        <w:t>m</w:t>
      </w:r>
      <w:r w:rsidR="00F56B7B" w:rsidRPr="005A3378">
        <w:rPr>
          <w:rFonts w:ascii="Arial" w:hAnsi="Arial" w:cs="Arial"/>
          <w:sz w:val="20"/>
          <w:szCs w:val="20"/>
        </w:rPr>
        <w:t>łodzieży</w:t>
      </w:r>
      <w:r w:rsidRPr="005A3378">
        <w:rPr>
          <w:rFonts w:ascii="Arial" w:hAnsi="Arial" w:cs="Arial"/>
          <w:sz w:val="20"/>
          <w:szCs w:val="20"/>
        </w:rPr>
        <w:t xml:space="preserve"> i dorosłych  zgodnie </w:t>
      </w:r>
      <w:r w:rsidR="00A56B45">
        <w:rPr>
          <w:rFonts w:ascii="Arial" w:hAnsi="Arial" w:cs="Arial"/>
          <w:sz w:val="20"/>
          <w:szCs w:val="20"/>
        </w:rPr>
        <w:t xml:space="preserve">                         </w:t>
      </w:r>
      <w:r w:rsidRPr="005A3378">
        <w:rPr>
          <w:rFonts w:ascii="Arial" w:hAnsi="Arial" w:cs="Arial"/>
          <w:sz w:val="20"/>
          <w:szCs w:val="20"/>
        </w:rPr>
        <w:t>z założeniami zawartymi w koncepcji TAR</w:t>
      </w:r>
    </w:p>
    <w:p w:rsidR="00B25A8D" w:rsidRDefault="00B25A8D" w:rsidP="00B25A8D">
      <w:pPr>
        <w:pStyle w:val="Akapitzlist"/>
        <w:numPr>
          <w:ilvl w:val="0"/>
          <w:numId w:val="7"/>
        </w:numPr>
        <w:suppressAutoHyphens/>
        <w:spacing w:after="0" w:line="360" w:lineRule="auto"/>
        <w:jc w:val="both"/>
        <w:rPr>
          <w:rFonts w:ascii="Arial" w:eastAsia="Arial" w:hAnsi="Arial" w:cs="Arial"/>
          <w:b/>
          <w:sz w:val="20"/>
          <w:szCs w:val="20"/>
        </w:rPr>
      </w:pPr>
      <w:r w:rsidRPr="005A3378">
        <w:rPr>
          <w:rFonts w:ascii="Arial" w:eastAsia="Arial" w:hAnsi="Arial" w:cs="Arial"/>
          <w:b/>
          <w:sz w:val="20"/>
          <w:szCs w:val="20"/>
        </w:rPr>
        <w:t>Wymogi dla kadry TAR</w:t>
      </w:r>
    </w:p>
    <w:p w:rsidR="00B25A8D" w:rsidRDefault="00B25A8D" w:rsidP="00B25A8D">
      <w:pPr>
        <w:suppressAutoHyphens/>
        <w:spacing w:after="0" w:line="360" w:lineRule="auto"/>
        <w:jc w:val="both"/>
        <w:rPr>
          <w:rFonts w:ascii="Arial" w:eastAsia="Arial" w:hAnsi="Arial" w:cs="Arial"/>
          <w:b/>
          <w:sz w:val="20"/>
          <w:szCs w:val="20"/>
        </w:rPr>
      </w:pPr>
    </w:p>
    <w:p w:rsidR="00B25A8D" w:rsidRDefault="00B25A8D" w:rsidP="00B25A8D">
      <w:pPr>
        <w:spacing w:line="240" w:lineRule="auto"/>
        <w:ind w:right="430"/>
        <w:jc w:val="both"/>
        <w:rPr>
          <w:rFonts w:ascii="Arial" w:eastAsia="Calibri" w:hAnsi="Arial" w:cs="Arial"/>
          <w:bCs/>
          <w:sz w:val="20"/>
          <w:szCs w:val="20"/>
        </w:rPr>
      </w:pPr>
      <w:r w:rsidRPr="0038493A">
        <w:rPr>
          <w:rFonts w:ascii="Arial" w:eastAsia="Calibri" w:hAnsi="Arial" w:cs="Arial"/>
          <w:bCs/>
          <w:sz w:val="20"/>
          <w:szCs w:val="20"/>
        </w:rPr>
        <w:t xml:space="preserve">Minimum </w:t>
      </w:r>
      <w:r w:rsidR="000F3569">
        <w:rPr>
          <w:rFonts w:ascii="Arial" w:eastAsia="Calibri" w:hAnsi="Arial" w:cs="Arial"/>
          <w:bCs/>
          <w:sz w:val="20"/>
          <w:szCs w:val="20"/>
        </w:rPr>
        <w:t>8</w:t>
      </w:r>
      <w:r w:rsidR="00F56B7B" w:rsidRPr="0038493A">
        <w:rPr>
          <w:rFonts w:ascii="Arial" w:eastAsia="Calibri" w:hAnsi="Arial" w:cs="Arial"/>
          <w:bCs/>
          <w:sz w:val="20"/>
          <w:szCs w:val="20"/>
        </w:rPr>
        <w:t xml:space="preserve"> </w:t>
      </w:r>
      <w:r w:rsidRPr="0038493A">
        <w:rPr>
          <w:rFonts w:ascii="Arial" w:eastAsia="Calibri" w:hAnsi="Arial" w:cs="Arial"/>
          <w:bCs/>
          <w:sz w:val="20"/>
          <w:szCs w:val="20"/>
        </w:rPr>
        <w:t xml:space="preserve">osobowy zespół </w:t>
      </w:r>
      <w:r w:rsidR="00F56B7B" w:rsidRPr="0038493A">
        <w:rPr>
          <w:rFonts w:ascii="Arial" w:eastAsia="Calibri" w:hAnsi="Arial" w:cs="Arial"/>
          <w:bCs/>
          <w:sz w:val="20"/>
          <w:szCs w:val="20"/>
        </w:rPr>
        <w:t>Osób</w:t>
      </w:r>
      <w:r w:rsidRPr="0038493A">
        <w:rPr>
          <w:rFonts w:ascii="Arial" w:eastAsia="Calibri" w:hAnsi="Arial" w:cs="Arial"/>
          <w:bCs/>
          <w:sz w:val="20"/>
          <w:szCs w:val="20"/>
        </w:rPr>
        <w:t>, które będą uczestniczyć w realizacji zamówienia, z których</w:t>
      </w:r>
      <w:r w:rsidR="000F3569">
        <w:rPr>
          <w:rFonts w:ascii="Arial" w:eastAsia="Calibri" w:hAnsi="Arial" w:cs="Arial"/>
          <w:bCs/>
          <w:sz w:val="20"/>
          <w:szCs w:val="20"/>
        </w:rPr>
        <w:t>:</w:t>
      </w:r>
    </w:p>
    <w:p w:rsidR="00866589" w:rsidRPr="00866589" w:rsidRDefault="00866589" w:rsidP="00866589">
      <w:pPr>
        <w:pStyle w:val="Akapitzlist"/>
        <w:numPr>
          <w:ilvl w:val="0"/>
          <w:numId w:val="10"/>
        </w:numPr>
        <w:spacing w:line="240" w:lineRule="auto"/>
        <w:ind w:right="430"/>
        <w:jc w:val="both"/>
        <w:rPr>
          <w:rFonts w:ascii="Arial" w:hAnsi="Arial" w:cs="Arial"/>
          <w:sz w:val="20"/>
          <w:szCs w:val="20"/>
        </w:rPr>
      </w:pPr>
      <w:r w:rsidRPr="00866589">
        <w:rPr>
          <w:rFonts w:ascii="Arial" w:hAnsi="Arial" w:cs="Arial"/>
          <w:sz w:val="20"/>
          <w:szCs w:val="20"/>
        </w:rPr>
        <w:t>Co najmniej 7 osób posiada doświadczenie w prac</w:t>
      </w:r>
      <w:r w:rsidRPr="00866589">
        <w:rPr>
          <w:rFonts w:ascii="Arial" w:eastAsia="Calibri" w:hAnsi="Arial" w:cs="Arial"/>
          <w:bCs/>
          <w:sz w:val="20"/>
          <w:szCs w:val="20"/>
        </w:rPr>
        <w:t>y</w:t>
      </w:r>
      <w:r w:rsidRPr="00866589">
        <w:rPr>
          <w:rFonts w:ascii="Arial" w:hAnsi="Arial" w:cs="Arial"/>
          <w:sz w:val="20"/>
          <w:szCs w:val="20"/>
        </w:rPr>
        <w:t xml:space="preserve"> z rodzinami w formie (i/lub): warsztatów, treningów, szkół dla rodziców, szkół dla małżonków, Regionalnej Akademii Rodziny lub psychoterapii, prowadzenia zajęć edukacyjnych, animacji i organizowania czasu wolnego.</w:t>
      </w:r>
    </w:p>
    <w:p w:rsidR="00866589" w:rsidRPr="00866589" w:rsidRDefault="00866589" w:rsidP="00866589">
      <w:pPr>
        <w:pStyle w:val="Akapitzlist"/>
        <w:numPr>
          <w:ilvl w:val="0"/>
          <w:numId w:val="10"/>
        </w:numPr>
        <w:spacing w:line="240" w:lineRule="auto"/>
        <w:ind w:right="430"/>
        <w:jc w:val="both"/>
        <w:rPr>
          <w:rFonts w:ascii="Arial" w:hAnsi="Arial" w:cs="Arial"/>
          <w:bCs/>
          <w:sz w:val="20"/>
          <w:szCs w:val="20"/>
        </w:rPr>
      </w:pPr>
      <w:r w:rsidRPr="00866589">
        <w:rPr>
          <w:rFonts w:ascii="Arial" w:hAnsi="Arial" w:cs="Arial"/>
          <w:bCs/>
          <w:sz w:val="20"/>
          <w:szCs w:val="20"/>
        </w:rPr>
        <w:t>Co najmniej 3 osoby, z minimum 8 osobowego zespołu, zrealizowały przynajmniej jedną intensywną formę wsparcia</w:t>
      </w:r>
      <w:r w:rsidR="00F51EA3" w:rsidRPr="006C0986">
        <w:rPr>
          <w:rStyle w:val="Odwoanieprzypisudolnego"/>
          <w:rFonts w:ascii="Arial" w:hAnsi="Arial" w:cs="Arial"/>
          <w:bCs/>
          <w:sz w:val="20"/>
          <w:szCs w:val="20"/>
        </w:rPr>
        <w:footnoteReference w:id="1"/>
      </w:r>
      <w:r w:rsidRPr="00866589">
        <w:rPr>
          <w:rFonts w:ascii="Arial" w:hAnsi="Arial" w:cs="Arial"/>
          <w:bCs/>
          <w:sz w:val="20"/>
          <w:szCs w:val="20"/>
        </w:rPr>
        <w:t xml:space="preserve"> </w:t>
      </w:r>
    </w:p>
    <w:p w:rsidR="00F51EA3" w:rsidRDefault="00F51EA3" w:rsidP="00F51EA3">
      <w:pPr>
        <w:pStyle w:val="Akapitzlist"/>
        <w:spacing w:line="240" w:lineRule="auto"/>
        <w:ind w:left="2356" w:right="430"/>
        <w:jc w:val="both"/>
        <w:rPr>
          <w:rFonts w:ascii="Arial" w:eastAsia="Calibri" w:hAnsi="Arial" w:cs="Arial"/>
          <w:bCs/>
          <w:sz w:val="20"/>
          <w:szCs w:val="20"/>
        </w:rPr>
      </w:pPr>
    </w:p>
    <w:p w:rsidR="00F51EA3" w:rsidRPr="00F51EA3" w:rsidRDefault="00F51EA3" w:rsidP="00F51EA3">
      <w:pPr>
        <w:spacing w:line="240" w:lineRule="auto"/>
        <w:ind w:right="430"/>
        <w:jc w:val="both"/>
        <w:rPr>
          <w:rFonts w:ascii="Arial" w:eastAsia="Calibri" w:hAnsi="Arial" w:cs="Arial"/>
          <w:bCs/>
          <w:sz w:val="20"/>
          <w:szCs w:val="20"/>
        </w:rPr>
      </w:pPr>
      <w:r w:rsidRPr="00F51EA3">
        <w:rPr>
          <w:rFonts w:ascii="Arial" w:eastAsia="Calibri" w:hAnsi="Arial" w:cs="Arial"/>
          <w:bCs/>
          <w:sz w:val="20"/>
          <w:szCs w:val="20"/>
        </w:rPr>
        <w:t xml:space="preserve">Co najmniej 6 </w:t>
      </w:r>
      <w:r w:rsidR="00C95A50">
        <w:rPr>
          <w:rFonts w:ascii="Arial" w:eastAsia="Calibri" w:hAnsi="Arial" w:cs="Arial"/>
          <w:bCs/>
          <w:sz w:val="20"/>
          <w:szCs w:val="20"/>
        </w:rPr>
        <w:t>o</w:t>
      </w:r>
      <w:r w:rsidRPr="00F51EA3">
        <w:rPr>
          <w:rFonts w:ascii="Arial" w:eastAsia="Calibri" w:hAnsi="Arial" w:cs="Arial"/>
          <w:bCs/>
          <w:sz w:val="20"/>
          <w:szCs w:val="20"/>
        </w:rPr>
        <w:t xml:space="preserve">sób posiada </w:t>
      </w:r>
      <w:r w:rsidRPr="00F51EA3">
        <w:rPr>
          <w:rFonts w:ascii="Arial" w:hAnsi="Arial" w:cs="Arial"/>
          <w:sz w:val="20"/>
          <w:szCs w:val="20"/>
          <w:shd w:val="clear" w:color="auto" w:fill="FFFFFF"/>
        </w:rPr>
        <w:t xml:space="preserve">wykształcenie wyższe, w tym: </w:t>
      </w:r>
    </w:p>
    <w:p w:rsidR="00F51EA3" w:rsidRDefault="00F51EA3" w:rsidP="00F51EA3">
      <w:pPr>
        <w:pStyle w:val="Akapitzlist"/>
        <w:spacing w:line="240" w:lineRule="auto"/>
        <w:ind w:left="3076" w:right="430"/>
        <w:jc w:val="both"/>
        <w:rPr>
          <w:rFonts w:ascii="Arial" w:eastAsia="Calibri" w:hAnsi="Arial" w:cs="Arial"/>
          <w:bCs/>
          <w:sz w:val="20"/>
          <w:szCs w:val="20"/>
        </w:rPr>
      </w:pPr>
    </w:p>
    <w:p w:rsidR="00F51EA3" w:rsidRPr="005D630C" w:rsidRDefault="00F51EA3" w:rsidP="00F51EA3">
      <w:pPr>
        <w:pStyle w:val="Akapitzlist"/>
        <w:numPr>
          <w:ilvl w:val="0"/>
          <w:numId w:val="25"/>
        </w:numPr>
        <w:spacing w:line="240" w:lineRule="auto"/>
        <w:ind w:right="430"/>
        <w:jc w:val="both"/>
        <w:rPr>
          <w:rFonts w:ascii="Arial" w:eastAsia="Calibri" w:hAnsi="Arial" w:cs="Arial"/>
          <w:bCs/>
          <w:sz w:val="20"/>
          <w:szCs w:val="20"/>
        </w:rPr>
      </w:pPr>
      <w:r>
        <w:rPr>
          <w:rFonts w:ascii="Arial" w:eastAsia="Calibri" w:hAnsi="Arial" w:cs="Arial"/>
          <w:bCs/>
          <w:sz w:val="20"/>
          <w:szCs w:val="20"/>
        </w:rPr>
        <w:t>co najmniej trzy</w:t>
      </w:r>
      <w:r w:rsidRPr="005D630C">
        <w:rPr>
          <w:rFonts w:ascii="Arial" w:eastAsia="Calibri" w:hAnsi="Arial" w:cs="Arial"/>
          <w:bCs/>
          <w:sz w:val="20"/>
          <w:szCs w:val="20"/>
        </w:rPr>
        <w:t xml:space="preserve"> osob</w:t>
      </w:r>
      <w:r>
        <w:rPr>
          <w:rFonts w:ascii="Arial" w:eastAsia="Calibri" w:hAnsi="Arial" w:cs="Arial"/>
          <w:bCs/>
          <w:sz w:val="20"/>
          <w:szCs w:val="20"/>
        </w:rPr>
        <w:t>y</w:t>
      </w:r>
      <w:r>
        <w:rPr>
          <w:rFonts w:ascii="Arial" w:hAnsi="Arial" w:cs="Arial"/>
          <w:sz w:val="20"/>
          <w:szCs w:val="20"/>
        </w:rPr>
        <w:t xml:space="preserve"> posiadają wykształcenie wyższe kierunkowe: psychologiczne </w:t>
      </w:r>
      <w:r>
        <w:rPr>
          <w:rFonts w:ascii="Arial" w:hAnsi="Arial" w:cs="Arial"/>
          <w:sz w:val="20"/>
          <w:szCs w:val="20"/>
          <w:shd w:val="clear" w:color="auto" w:fill="FFFFFF"/>
        </w:rPr>
        <w:t>(lub/i)</w:t>
      </w:r>
      <w:r w:rsidRPr="005D630C">
        <w:rPr>
          <w:rFonts w:ascii="Arial" w:hAnsi="Arial" w:cs="Arial"/>
          <w:sz w:val="20"/>
          <w:szCs w:val="20"/>
          <w:shd w:val="clear" w:color="auto" w:fill="FFFFFF"/>
        </w:rPr>
        <w:t>, pedagogiczne</w:t>
      </w:r>
      <w:r>
        <w:rPr>
          <w:rFonts w:ascii="Arial" w:hAnsi="Arial" w:cs="Arial"/>
          <w:sz w:val="20"/>
          <w:szCs w:val="20"/>
          <w:shd w:val="clear" w:color="auto" w:fill="FFFFFF"/>
        </w:rPr>
        <w:t xml:space="preserve"> (lub/i)</w:t>
      </w:r>
      <w:r w:rsidRPr="005D630C">
        <w:rPr>
          <w:rFonts w:ascii="Arial" w:hAnsi="Arial" w:cs="Arial"/>
          <w:sz w:val="20"/>
          <w:szCs w:val="20"/>
          <w:shd w:val="clear" w:color="auto" w:fill="FFFFFF"/>
        </w:rPr>
        <w:t>, nauk o rodzinie</w:t>
      </w:r>
      <w:r>
        <w:rPr>
          <w:rFonts w:ascii="Arial" w:hAnsi="Arial" w:cs="Arial"/>
          <w:sz w:val="20"/>
          <w:szCs w:val="20"/>
          <w:shd w:val="clear" w:color="auto" w:fill="FFFFFF"/>
        </w:rPr>
        <w:t xml:space="preserve"> (lub/i)</w:t>
      </w:r>
      <w:r w:rsidRPr="005D630C">
        <w:rPr>
          <w:rFonts w:ascii="Arial" w:hAnsi="Arial" w:cs="Arial"/>
          <w:sz w:val="20"/>
          <w:szCs w:val="20"/>
          <w:shd w:val="clear" w:color="auto" w:fill="FFFFFF"/>
        </w:rPr>
        <w:t>, terapeutyczne</w:t>
      </w:r>
      <w:r>
        <w:rPr>
          <w:rFonts w:ascii="Arial" w:hAnsi="Arial" w:cs="Arial"/>
          <w:sz w:val="20"/>
          <w:szCs w:val="20"/>
          <w:shd w:val="clear" w:color="auto" w:fill="FFFFFF"/>
        </w:rPr>
        <w:t>,</w:t>
      </w:r>
    </w:p>
    <w:p w:rsidR="00F51EA3" w:rsidRPr="00743DE8" w:rsidRDefault="00F51EA3" w:rsidP="00F51EA3">
      <w:pPr>
        <w:pStyle w:val="Akapitzlist"/>
        <w:numPr>
          <w:ilvl w:val="0"/>
          <w:numId w:val="25"/>
        </w:numPr>
        <w:spacing w:line="240" w:lineRule="auto"/>
        <w:ind w:right="430"/>
        <w:jc w:val="both"/>
        <w:rPr>
          <w:rFonts w:ascii="Arial" w:eastAsia="Calibri" w:hAnsi="Arial" w:cs="Arial"/>
          <w:bCs/>
          <w:sz w:val="20"/>
          <w:szCs w:val="20"/>
          <w:shd w:val="clear" w:color="auto" w:fill="FFFFFF"/>
        </w:rPr>
      </w:pPr>
      <w:r>
        <w:rPr>
          <w:rFonts w:ascii="Arial" w:hAnsi="Arial" w:cs="Arial"/>
          <w:sz w:val="20"/>
          <w:szCs w:val="20"/>
          <w:shd w:val="clear" w:color="auto" w:fill="FFFFFF"/>
        </w:rPr>
        <w:t>co najmniej</w:t>
      </w:r>
      <w:r w:rsidRPr="00655668">
        <w:rPr>
          <w:rFonts w:ascii="Arial" w:hAnsi="Arial" w:cs="Arial"/>
          <w:sz w:val="20"/>
          <w:szCs w:val="20"/>
          <w:shd w:val="clear" w:color="auto" w:fill="FFFFFF"/>
        </w:rPr>
        <w:t xml:space="preserve"> jedna</w:t>
      </w:r>
      <w:r>
        <w:rPr>
          <w:rFonts w:ascii="Arial" w:hAnsi="Arial" w:cs="Arial"/>
          <w:sz w:val="20"/>
          <w:szCs w:val="20"/>
          <w:shd w:val="clear" w:color="auto" w:fill="FFFFFF"/>
        </w:rPr>
        <w:t xml:space="preserve"> </w:t>
      </w:r>
      <w:r w:rsidRPr="00655668">
        <w:rPr>
          <w:rFonts w:ascii="Arial" w:eastAsia="Calibri" w:hAnsi="Arial" w:cs="Arial"/>
          <w:bCs/>
          <w:sz w:val="20"/>
          <w:szCs w:val="20"/>
          <w:shd w:val="clear" w:color="auto" w:fill="FFFFFF"/>
        </w:rPr>
        <w:t>posiada wykształcenie wyższe / kierunkowe  / podyplomowe z zakresu seksuolog</w:t>
      </w:r>
      <w:r w:rsidRPr="00655668">
        <w:rPr>
          <w:rFonts w:ascii="Arial" w:hAnsi="Arial" w:cs="Arial"/>
          <w:sz w:val="20"/>
          <w:szCs w:val="20"/>
          <w:shd w:val="clear" w:color="auto" w:fill="FFFFFF"/>
        </w:rPr>
        <w:t>ii</w:t>
      </w:r>
    </w:p>
    <w:p w:rsidR="00FE149D" w:rsidRDefault="00FE149D">
      <w:pPr>
        <w:pStyle w:val="Akapitzlist"/>
        <w:spacing w:line="240" w:lineRule="auto"/>
        <w:ind w:left="3076" w:right="430"/>
        <w:jc w:val="both"/>
        <w:rPr>
          <w:rFonts w:ascii="Arial" w:eastAsia="Calibri" w:hAnsi="Arial" w:cs="Arial"/>
          <w:bCs/>
          <w:sz w:val="20"/>
          <w:szCs w:val="20"/>
          <w:shd w:val="clear" w:color="auto" w:fill="FFFFFF"/>
        </w:rPr>
      </w:pPr>
    </w:p>
    <w:p w:rsidR="00FE149D" w:rsidRDefault="00F51EA3" w:rsidP="00C95A50">
      <w:pPr>
        <w:pStyle w:val="Akapitzlist"/>
        <w:spacing w:line="240" w:lineRule="auto"/>
        <w:ind w:left="0" w:right="430"/>
        <w:jc w:val="both"/>
        <w:rPr>
          <w:rFonts w:ascii="Arial" w:eastAsia="Calibri" w:hAnsi="Arial" w:cs="Arial"/>
          <w:bCs/>
          <w:sz w:val="20"/>
          <w:szCs w:val="20"/>
        </w:rPr>
      </w:pPr>
      <w:r>
        <w:rPr>
          <w:rFonts w:ascii="Arial" w:eastAsia="Calibri" w:hAnsi="Arial" w:cs="Arial"/>
          <w:bCs/>
          <w:sz w:val="20"/>
          <w:szCs w:val="20"/>
        </w:rPr>
        <w:t>Dodatkowo dwie</w:t>
      </w:r>
      <w:r w:rsidRPr="005D630C">
        <w:rPr>
          <w:rFonts w:ascii="Arial" w:eastAsia="Calibri" w:hAnsi="Arial" w:cs="Arial"/>
          <w:bCs/>
          <w:sz w:val="20"/>
          <w:szCs w:val="20"/>
        </w:rPr>
        <w:t xml:space="preserve"> osoby, z minimum </w:t>
      </w:r>
      <w:r>
        <w:rPr>
          <w:rFonts w:ascii="Arial" w:eastAsia="Calibri" w:hAnsi="Arial" w:cs="Arial"/>
          <w:bCs/>
          <w:sz w:val="20"/>
          <w:szCs w:val="20"/>
        </w:rPr>
        <w:t>ośmio</w:t>
      </w:r>
      <w:r w:rsidRPr="005D630C">
        <w:rPr>
          <w:rFonts w:ascii="Arial" w:eastAsia="Calibri" w:hAnsi="Arial" w:cs="Arial"/>
          <w:bCs/>
          <w:sz w:val="20"/>
          <w:szCs w:val="20"/>
        </w:rPr>
        <w:t xml:space="preserve">osobowego zespołu wskazanego przez Wykonawcę, </w:t>
      </w:r>
      <w:r>
        <w:rPr>
          <w:rFonts w:ascii="Arial" w:eastAsia="Calibri" w:hAnsi="Arial" w:cs="Arial"/>
          <w:bCs/>
          <w:sz w:val="20"/>
          <w:szCs w:val="20"/>
        </w:rPr>
        <w:t>tworzące</w:t>
      </w:r>
      <w:r w:rsidRPr="005D630C">
        <w:rPr>
          <w:rFonts w:ascii="Arial" w:eastAsia="Calibri" w:hAnsi="Arial" w:cs="Arial"/>
          <w:bCs/>
          <w:sz w:val="20"/>
          <w:szCs w:val="20"/>
        </w:rPr>
        <w:t xml:space="preserve"> rodzinę </w:t>
      </w:r>
      <w:r>
        <w:rPr>
          <w:rFonts w:ascii="Arial" w:eastAsia="Calibri" w:hAnsi="Arial" w:cs="Arial"/>
          <w:bCs/>
          <w:sz w:val="20"/>
          <w:szCs w:val="20"/>
        </w:rPr>
        <w:t>treningową</w:t>
      </w:r>
      <w:r w:rsidRPr="005D630C">
        <w:rPr>
          <w:rFonts w:ascii="Arial" w:eastAsia="Calibri" w:hAnsi="Arial" w:cs="Arial"/>
          <w:bCs/>
          <w:sz w:val="20"/>
          <w:szCs w:val="20"/>
        </w:rPr>
        <w:t xml:space="preserve"> muszą </w:t>
      </w:r>
      <w:r>
        <w:rPr>
          <w:rFonts w:ascii="Arial" w:eastAsia="Calibri" w:hAnsi="Arial" w:cs="Arial"/>
          <w:bCs/>
          <w:sz w:val="20"/>
          <w:szCs w:val="20"/>
        </w:rPr>
        <w:t>stanowić parę lub małżeństwo lub rodzinę, z czego jedna ze stron pracuje z rodzinami zawodowo</w:t>
      </w:r>
    </w:p>
    <w:p w:rsidR="00B25A8D" w:rsidRPr="005A3378" w:rsidRDefault="00B25A8D" w:rsidP="000F3569">
      <w:pPr>
        <w:tabs>
          <w:tab w:val="left" w:pos="975"/>
        </w:tabs>
        <w:suppressAutoHyphens/>
        <w:spacing w:after="0" w:line="360" w:lineRule="auto"/>
        <w:jc w:val="both"/>
        <w:rPr>
          <w:rFonts w:ascii="Arial" w:eastAsia="Arial" w:hAnsi="Arial" w:cs="Arial"/>
          <w:sz w:val="20"/>
          <w:szCs w:val="20"/>
        </w:rPr>
      </w:pPr>
    </w:p>
    <w:p w:rsidR="00B25A8D" w:rsidRPr="005A3378" w:rsidRDefault="00A469AE" w:rsidP="00B25A8D">
      <w:pPr>
        <w:spacing w:after="0" w:line="360" w:lineRule="auto"/>
        <w:jc w:val="both"/>
        <w:rPr>
          <w:rFonts w:ascii="Arial" w:eastAsia="Arial" w:hAnsi="Arial" w:cs="Arial"/>
          <w:b/>
          <w:sz w:val="20"/>
          <w:szCs w:val="20"/>
        </w:rPr>
      </w:pPr>
      <w:r w:rsidRPr="00097903">
        <w:rPr>
          <w:rFonts w:ascii="Arial" w:eastAsia="Arial" w:hAnsi="Arial" w:cs="Arial"/>
          <w:sz w:val="20"/>
          <w:szCs w:val="20"/>
          <w:u w:val="single"/>
        </w:rPr>
        <w:t>Zamawiający wymaga by kadra wskazana przez Wykonawcę na p</w:t>
      </w:r>
      <w:r>
        <w:rPr>
          <w:rFonts w:ascii="Arial" w:eastAsia="Arial" w:hAnsi="Arial" w:cs="Arial"/>
          <w:sz w:val="20"/>
          <w:szCs w:val="20"/>
          <w:u w:val="single"/>
        </w:rPr>
        <w:t xml:space="preserve">otwierdzenie spełniania warunku </w:t>
      </w:r>
      <w:r w:rsidRPr="00097903">
        <w:rPr>
          <w:rFonts w:ascii="Arial" w:eastAsia="Arial" w:hAnsi="Arial" w:cs="Arial"/>
          <w:sz w:val="20"/>
          <w:szCs w:val="20"/>
          <w:u w:val="single"/>
        </w:rPr>
        <w:t>udziału w postępowaniu z imienia i nazwiska brała</w:t>
      </w:r>
      <w:r>
        <w:rPr>
          <w:rFonts w:ascii="Arial" w:eastAsia="Arial" w:hAnsi="Arial" w:cs="Arial"/>
          <w:sz w:val="20"/>
          <w:szCs w:val="20"/>
          <w:u w:val="single"/>
        </w:rPr>
        <w:t xml:space="preserve"> udział w realizacji zamówienia. </w:t>
      </w:r>
      <w:r w:rsidRPr="004F0D42">
        <w:rPr>
          <w:rFonts w:ascii="Arial" w:hAnsi="Arial" w:cs="Arial"/>
          <w:sz w:val="20"/>
          <w:szCs w:val="20"/>
        </w:rPr>
        <w:t xml:space="preserve">Osoby </w:t>
      </w:r>
      <w:r>
        <w:rPr>
          <w:rFonts w:ascii="Arial" w:hAnsi="Arial" w:cs="Arial"/>
          <w:sz w:val="20"/>
          <w:szCs w:val="20"/>
        </w:rPr>
        <w:t xml:space="preserve">wskazane na potwierdzenie spełniania warunku są równocześnie osobami, których doświadczenie będzie oceniane w ramach kryterium oceny ofert. </w:t>
      </w:r>
    </w:p>
    <w:p w:rsidR="00B25A8D" w:rsidRPr="005A3378" w:rsidRDefault="00B25A8D" w:rsidP="00B25A8D">
      <w:pPr>
        <w:pStyle w:val="Akapitzlist"/>
        <w:numPr>
          <w:ilvl w:val="0"/>
          <w:numId w:val="7"/>
        </w:numPr>
        <w:spacing w:after="0" w:line="360" w:lineRule="auto"/>
        <w:jc w:val="both"/>
        <w:rPr>
          <w:rFonts w:ascii="Arial" w:eastAsia="Arial" w:hAnsi="Arial" w:cs="Arial"/>
          <w:b/>
          <w:sz w:val="20"/>
          <w:szCs w:val="20"/>
        </w:rPr>
      </w:pPr>
      <w:r w:rsidRPr="005A3378">
        <w:rPr>
          <w:rFonts w:ascii="Arial" w:eastAsia="Arial" w:hAnsi="Arial" w:cs="Arial"/>
          <w:b/>
          <w:sz w:val="20"/>
          <w:szCs w:val="20"/>
        </w:rPr>
        <w:t>Dodatkowe informacje:</w:t>
      </w:r>
    </w:p>
    <w:p w:rsidR="00B25A8D" w:rsidRDefault="00B25A8D" w:rsidP="00B25A8D">
      <w:pPr>
        <w:spacing w:after="0" w:line="360" w:lineRule="auto"/>
        <w:jc w:val="both"/>
        <w:rPr>
          <w:rFonts w:ascii="Arial" w:eastAsia="Arial" w:hAnsi="Arial" w:cs="Arial"/>
          <w:sz w:val="20"/>
          <w:szCs w:val="20"/>
        </w:rPr>
      </w:pPr>
      <w:r>
        <w:rPr>
          <w:rFonts w:ascii="Arial" w:eastAsia="Arial" w:hAnsi="Arial" w:cs="Arial"/>
          <w:sz w:val="20"/>
          <w:szCs w:val="20"/>
        </w:rPr>
        <w:t xml:space="preserve">Materiały szkoleniowe muszą być zgodne z systemem identyfikacji wizualnej Województwa Zachodniopomorskiego </w:t>
      </w:r>
      <w:r w:rsidRPr="005A3378">
        <w:rPr>
          <w:rFonts w:ascii="Arial" w:eastAsia="Arial" w:hAnsi="Arial" w:cs="Arial"/>
          <w:sz w:val="20"/>
          <w:szCs w:val="20"/>
        </w:rPr>
        <w:t xml:space="preserve"> </w:t>
      </w:r>
    </w:p>
    <w:p w:rsidR="00E60FE7" w:rsidRPr="005A3378" w:rsidRDefault="00E60FE7" w:rsidP="00B25A8D">
      <w:pPr>
        <w:spacing w:after="0" w:line="360" w:lineRule="auto"/>
        <w:jc w:val="both"/>
        <w:rPr>
          <w:rFonts w:ascii="Arial" w:eastAsia="Arial" w:hAnsi="Arial" w:cs="Arial"/>
          <w:b/>
          <w:sz w:val="20"/>
          <w:szCs w:val="20"/>
        </w:rPr>
      </w:pPr>
      <w:r>
        <w:rPr>
          <w:rFonts w:ascii="Arial" w:eastAsia="Arial" w:hAnsi="Arial" w:cs="Arial"/>
          <w:sz w:val="20"/>
          <w:szCs w:val="20"/>
        </w:rPr>
        <w:t xml:space="preserve">Wymaga się, aby osoby wskazane przez Wykonawcę do realizacja zadania, znały założenia koncepcji </w:t>
      </w:r>
      <w:r w:rsidR="00F46477">
        <w:rPr>
          <w:rFonts w:ascii="Arial" w:hAnsi="Arial" w:cs="Arial"/>
          <w:sz w:val="20"/>
          <w:szCs w:val="20"/>
        </w:rPr>
        <w:t>Turnusów Aktywizujących dla Rodzin</w:t>
      </w:r>
    </w:p>
    <w:p w:rsidR="00B25A8D" w:rsidRDefault="00B25A8D" w:rsidP="00B25A8D">
      <w:pPr>
        <w:rPr>
          <w:rFonts w:ascii="Arial" w:hAnsi="Arial" w:cs="Arial"/>
          <w:i/>
          <w:sz w:val="20"/>
          <w:szCs w:val="20"/>
        </w:rPr>
      </w:pPr>
    </w:p>
    <w:p w:rsidR="00B25A8D" w:rsidRPr="0044407D" w:rsidRDefault="00B25A8D" w:rsidP="00A65803">
      <w:pPr>
        <w:tabs>
          <w:tab w:val="left" w:pos="7695"/>
        </w:tabs>
        <w:rPr>
          <w:rFonts w:ascii="Arial" w:hAnsi="Arial" w:cs="Arial"/>
          <w:b/>
          <w:sz w:val="20"/>
          <w:szCs w:val="20"/>
          <w:u w:val="single"/>
        </w:rPr>
      </w:pPr>
      <w:r w:rsidRPr="0044407D">
        <w:rPr>
          <w:rFonts w:ascii="Arial" w:hAnsi="Arial" w:cs="Arial"/>
          <w:b/>
          <w:sz w:val="20"/>
          <w:szCs w:val="20"/>
          <w:u w:val="single"/>
        </w:rPr>
        <w:t>Załącznik:</w:t>
      </w:r>
      <w:r w:rsidR="00A65803" w:rsidRPr="00C34B03">
        <w:rPr>
          <w:rFonts w:ascii="Arial" w:hAnsi="Arial" w:cs="Arial"/>
          <w:b/>
          <w:sz w:val="20"/>
          <w:szCs w:val="20"/>
        </w:rPr>
        <w:tab/>
      </w:r>
    </w:p>
    <w:p w:rsidR="00B25A8D" w:rsidRPr="0044407D" w:rsidRDefault="00B25A8D" w:rsidP="00B25A8D">
      <w:pPr>
        <w:rPr>
          <w:rFonts w:ascii="Arial" w:hAnsi="Arial" w:cs="Arial"/>
          <w:sz w:val="20"/>
          <w:szCs w:val="20"/>
        </w:rPr>
      </w:pPr>
      <w:r w:rsidRPr="0044407D">
        <w:rPr>
          <w:rFonts w:ascii="Arial" w:hAnsi="Arial" w:cs="Arial"/>
          <w:sz w:val="20"/>
          <w:szCs w:val="20"/>
        </w:rPr>
        <w:t>Koncepcja Turnusów Aktywizacyjnych dla Rodzin</w:t>
      </w:r>
    </w:p>
    <w:p w:rsidR="00A01E44" w:rsidRPr="0044407D" w:rsidRDefault="00A01E44" w:rsidP="00B25A8D">
      <w:pPr>
        <w:pStyle w:val="Akapitzlist"/>
        <w:ind w:left="1080"/>
        <w:rPr>
          <w:rFonts w:ascii="Arial" w:hAnsi="Arial" w:cs="Arial"/>
          <w:sz w:val="20"/>
          <w:szCs w:val="20"/>
        </w:rPr>
      </w:pPr>
    </w:p>
    <w:sectPr w:rsidR="00A01E44" w:rsidRPr="0044407D" w:rsidSect="004B26A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64E" w:rsidRDefault="0037164E" w:rsidP="00565BE9">
      <w:pPr>
        <w:spacing w:after="0" w:line="240" w:lineRule="auto"/>
      </w:pPr>
      <w:r>
        <w:separator/>
      </w:r>
    </w:p>
  </w:endnote>
  <w:endnote w:type="continuationSeparator" w:id="0">
    <w:p w:rsidR="0037164E" w:rsidRDefault="0037164E" w:rsidP="00565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4E" w:rsidRDefault="0037164E" w:rsidP="00001958">
    <w:pPr>
      <w:spacing w:line="240" w:lineRule="auto"/>
      <w:rPr>
        <w:rStyle w:val="Hipercze"/>
        <w:rFonts w:ascii="Arial" w:eastAsia="Calibri" w:hAnsi="Arial" w:cs="Arial"/>
        <w:noProof/>
        <w:sz w:val="16"/>
        <w:szCs w:val="16"/>
      </w:rPr>
    </w:pPr>
    <w:r w:rsidRPr="009563F4">
      <w:rPr>
        <w:rFonts w:ascii="Arial" w:hAnsi="Arial" w:cs="Arial"/>
        <w:b/>
        <w:color w:val="000000"/>
        <w:sz w:val="16"/>
        <w:szCs w:val="16"/>
        <w:shd w:val="clear" w:color="auto" w:fill="FFFFFF"/>
      </w:rPr>
      <w:t>Urząd Marszałkowski Województwa Zachodniopomorskiego</w:t>
    </w:r>
    <w:r w:rsidRPr="009563F4">
      <w:rPr>
        <w:rFonts w:ascii="Arial" w:hAnsi="Arial" w:cs="Arial"/>
        <w:color w:val="000000"/>
        <w:sz w:val="16"/>
        <w:szCs w:val="16"/>
      </w:rPr>
      <w:br/>
    </w:r>
    <w:r w:rsidRPr="009563F4">
      <w:rPr>
        <w:rFonts w:ascii="Arial" w:hAnsi="Arial" w:cs="Arial"/>
        <w:color w:val="000000"/>
        <w:sz w:val="16"/>
        <w:szCs w:val="16"/>
        <w:shd w:val="clear" w:color="auto" w:fill="FFFFFF"/>
      </w:rPr>
      <w:t xml:space="preserve">ul. Korsarzy 34, 70-540 Szczecin, </w:t>
    </w:r>
    <w:r w:rsidRPr="009563F4">
      <w:rPr>
        <w:rFonts w:ascii="Arial" w:eastAsia="Calibri" w:hAnsi="Arial" w:cs="Arial"/>
        <w:noProof/>
        <w:sz w:val="16"/>
        <w:szCs w:val="16"/>
      </w:rPr>
      <w:t>tel. (+48 91) 48 07 243, (+48 91) 48 07 253, fax (+48 91) 48 93</w:t>
    </w:r>
    <w:r>
      <w:rPr>
        <w:rFonts w:ascii="Arial" w:eastAsia="Calibri" w:hAnsi="Arial" w:cs="Arial"/>
        <w:noProof/>
        <w:sz w:val="16"/>
        <w:szCs w:val="16"/>
      </w:rPr>
      <w:t> </w:t>
    </w:r>
    <w:r w:rsidRPr="009563F4">
      <w:rPr>
        <w:rFonts w:ascii="Arial" w:eastAsia="Calibri" w:hAnsi="Arial" w:cs="Arial"/>
        <w:noProof/>
        <w:sz w:val="16"/>
        <w:szCs w:val="16"/>
      </w:rPr>
      <w:t>968</w:t>
    </w:r>
    <w:r>
      <w:rPr>
        <w:rFonts w:ascii="Arial" w:eastAsia="Calibri" w:hAnsi="Arial" w:cs="Arial"/>
        <w:noProof/>
        <w:sz w:val="16"/>
        <w:szCs w:val="16"/>
      </w:rPr>
      <w:t xml:space="preserve"> </w:t>
    </w:r>
    <w:hyperlink r:id="rId1" w:history="1">
      <w:r w:rsidRPr="009563F4">
        <w:rPr>
          <w:rStyle w:val="Hipercze"/>
          <w:rFonts w:ascii="Arial" w:eastAsia="Calibri" w:hAnsi="Arial" w:cs="Arial"/>
          <w:noProof/>
          <w:sz w:val="16"/>
          <w:szCs w:val="16"/>
        </w:rPr>
        <w:t>www.wzp.pl</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64E" w:rsidRDefault="0037164E" w:rsidP="00565BE9">
      <w:pPr>
        <w:spacing w:after="0" w:line="240" w:lineRule="auto"/>
      </w:pPr>
      <w:r>
        <w:separator/>
      </w:r>
    </w:p>
  </w:footnote>
  <w:footnote w:type="continuationSeparator" w:id="0">
    <w:p w:rsidR="0037164E" w:rsidRDefault="0037164E" w:rsidP="00565BE9">
      <w:pPr>
        <w:spacing w:after="0" w:line="240" w:lineRule="auto"/>
      </w:pPr>
      <w:r>
        <w:continuationSeparator/>
      </w:r>
    </w:p>
  </w:footnote>
  <w:footnote w:id="1">
    <w:p w:rsidR="00F51EA3" w:rsidRPr="00C95A50" w:rsidRDefault="00F51EA3" w:rsidP="00F51EA3">
      <w:pPr>
        <w:pStyle w:val="Tekstprzypisudolnego"/>
        <w:rPr>
          <w:rFonts w:ascii="Arial" w:hAnsi="Arial" w:cs="Arial"/>
          <w:sz w:val="16"/>
          <w:szCs w:val="16"/>
        </w:rPr>
      </w:pPr>
      <w:r>
        <w:rPr>
          <w:rStyle w:val="Odwoanieprzypisudolnego"/>
        </w:rPr>
        <w:footnoteRef/>
      </w:r>
      <w:r>
        <w:t xml:space="preserve"> </w:t>
      </w:r>
      <w:r w:rsidRPr="00706A61">
        <w:rPr>
          <w:rFonts w:ascii="Arial" w:hAnsi="Arial" w:cs="Arial"/>
          <w:sz w:val="16"/>
          <w:szCs w:val="16"/>
        </w:rPr>
        <w:t>Przy czym intensywna forma wsparcia rozumiana jest jako: praca z osobą lub rodziną, w oparciu o różnorodne techniki terapeutyczne, psychologiczne, warsztatowe, edukacyjne zmierzająca do podniesienia kompetencji osobistych, w systemie ciągłym (</w:t>
      </w:r>
      <w:proofErr w:type="spellStart"/>
      <w:r w:rsidRPr="00706A61">
        <w:rPr>
          <w:rFonts w:ascii="Arial" w:hAnsi="Arial" w:cs="Arial"/>
          <w:sz w:val="16"/>
          <w:szCs w:val="16"/>
        </w:rPr>
        <w:t>tj</w:t>
      </w:r>
      <w:proofErr w:type="spellEnd"/>
      <w:r w:rsidRPr="00706A61">
        <w:rPr>
          <w:rFonts w:ascii="Arial" w:hAnsi="Arial" w:cs="Arial"/>
          <w:sz w:val="16"/>
          <w:szCs w:val="16"/>
        </w:rPr>
        <w:t>, praca w formie wyjazdowej, (np. turnusu, zjazdu, obozu, treningu) trwająca co przynajmniej 5 kolejnych dni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4E" w:rsidRDefault="0037164E" w:rsidP="009C6CB5">
    <w:pPr>
      <w:jc w:val="both"/>
      <w:rPr>
        <w:rFonts w:ascii="Arial" w:eastAsia="Times New Roman" w:hAnsi="Arial" w:cs="Arial"/>
        <w:sz w:val="20"/>
        <w:szCs w:val="20"/>
        <w:lang w:eastAsia="pl-PL"/>
      </w:rPr>
    </w:pPr>
    <w:r w:rsidRPr="00B87C88">
      <w:rPr>
        <w:rFonts w:ascii="Arial" w:eastAsia="Times New Roman" w:hAnsi="Arial" w:cs="Arial"/>
        <w:noProof/>
        <w:sz w:val="20"/>
        <w:szCs w:val="20"/>
        <w:lang w:eastAsia="pl-PL"/>
      </w:rPr>
      <w:drawing>
        <wp:inline distT="0" distB="0" distL="0" distR="0">
          <wp:extent cx="5760720" cy="624536"/>
          <wp:effectExtent l="19050" t="0" r="0" b="0"/>
          <wp:docPr id="1" name="Obraz 1" descr="P:\RAR II\Ciag_z_EFS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R II\Ciag_z_EFS_poziom_kolor.jpg"/>
                  <pic:cNvPicPr>
                    <a:picLocks noChangeAspect="1" noChangeArrowheads="1"/>
                  </pic:cNvPicPr>
                </pic:nvPicPr>
                <pic:blipFill>
                  <a:blip r:embed="rId1"/>
                  <a:srcRect/>
                  <a:stretch>
                    <a:fillRect/>
                  </a:stretch>
                </pic:blipFill>
                <pic:spPr bwMode="auto">
                  <a:xfrm>
                    <a:off x="0" y="0"/>
                    <a:ext cx="5760720" cy="624536"/>
                  </a:xfrm>
                  <a:prstGeom prst="rect">
                    <a:avLst/>
                  </a:prstGeom>
                  <a:noFill/>
                  <a:ln w="9525">
                    <a:noFill/>
                    <a:miter lim="800000"/>
                    <a:headEnd/>
                    <a:tailEnd/>
                  </a:ln>
                </pic:spPr>
              </pic:pic>
            </a:graphicData>
          </a:graphic>
        </wp:inline>
      </w:drawing>
    </w:r>
  </w:p>
  <w:p w:rsidR="00C95A50" w:rsidRDefault="00C95A50" w:rsidP="00C95A50">
    <w:pPr>
      <w:jc w:val="both"/>
    </w:pPr>
    <w:r>
      <w:rPr>
        <w:rFonts w:ascii="Arial" w:eastAsia="Times New Roman" w:hAnsi="Arial" w:cs="Arial"/>
        <w:sz w:val="20"/>
        <w:szCs w:val="20"/>
        <w:lang w:eastAsia="pl-PL"/>
      </w:rPr>
      <w:t>Znak sprawy: WOiRZL.II.272.50.2019.</w:t>
    </w:r>
    <w:r w:rsidRPr="00F0710C">
      <w:rPr>
        <w:rFonts w:ascii="Arial" w:eastAsia="Times New Roman" w:hAnsi="Arial" w:cs="Arial"/>
        <w:sz w:val="20"/>
        <w:szCs w:val="20"/>
        <w:lang w:eastAsia="pl-PL"/>
      </w:rPr>
      <w:t xml:space="preserve">DP                                                 Załącznik nr </w:t>
    </w:r>
    <w:r>
      <w:rPr>
        <w:rFonts w:ascii="Arial" w:eastAsia="Times New Roman" w:hAnsi="Arial" w:cs="Arial"/>
        <w:sz w:val="20"/>
        <w:szCs w:val="20"/>
        <w:lang w:eastAsia="pl-PL"/>
      </w:rPr>
      <w:t>5</w:t>
    </w:r>
    <w:r w:rsidRPr="00F0710C">
      <w:rPr>
        <w:rFonts w:ascii="Arial" w:eastAsia="Times New Roman" w:hAnsi="Arial" w:cs="Arial"/>
        <w:sz w:val="20"/>
        <w:szCs w:val="20"/>
        <w:lang w:eastAsia="pl-PL"/>
      </w:rPr>
      <w:t xml:space="preserve"> do </w:t>
    </w:r>
    <w:r>
      <w:rPr>
        <w:rFonts w:ascii="Arial" w:eastAsia="Times New Roman" w:hAnsi="Arial" w:cs="Arial"/>
        <w:sz w:val="20"/>
        <w:szCs w:val="20"/>
        <w:lang w:eastAsia="pl-PL"/>
      </w:rPr>
      <w:t>Ogłoszenia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C3B"/>
    <w:multiLevelType w:val="hybridMultilevel"/>
    <w:tmpl w:val="87FEB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5406FA"/>
    <w:multiLevelType w:val="hybridMultilevel"/>
    <w:tmpl w:val="B48CEEB2"/>
    <w:lvl w:ilvl="0" w:tplc="E6D04EC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4B95539"/>
    <w:multiLevelType w:val="hybridMultilevel"/>
    <w:tmpl w:val="631234C6"/>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
    <w:nsid w:val="0A0F0A2F"/>
    <w:multiLevelType w:val="hybridMultilevel"/>
    <w:tmpl w:val="C0DAF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1F0609B"/>
    <w:multiLevelType w:val="hybridMultilevel"/>
    <w:tmpl w:val="F148F7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5DA7218"/>
    <w:multiLevelType w:val="hybridMultilevel"/>
    <w:tmpl w:val="A18AC920"/>
    <w:lvl w:ilvl="0" w:tplc="04150001">
      <w:start w:val="1"/>
      <w:numFmt w:val="bullet"/>
      <w:lvlText w:val=""/>
      <w:lvlJc w:val="left"/>
      <w:pPr>
        <w:ind w:left="3076" w:hanging="360"/>
      </w:pPr>
      <w:rPr>
        <w:rFonts w:ascii="Symbol" w:hAnsi="Symbol" w:hint="default"/>
      </w:rPr>
    </w:lvl>
    <w:lvl w:ilvl="1" w:tplc="04150003" w:tentative="1">
      <w:start w:val="1"/>
      <w:numFmt w:val="bullet"/>
      <w:lvlText w:val="o"/>
      <w:lvlJc w:val="left"/>
      <w:pPr>
        <w:ind w:left="3796" w:hanging="360"/>
      </w:pPr>
      <w:rPr>
        <w:rFonts w:ascii="Courier New" w:hAnsi="Courier New" w:cs="Courier New" w:hint="default"/>
      </w:rPr>
    </w:lvl>
    <w:lvl w:ilvl="2" w:tplc="04150005" w:tentative="1">
      <w:start w:val="1"/>
      <w:numFmt w:val="bullet"/>
      <w:lvlText w:val=""/>
      <w:lvlJc w:val="left"/>
      <w:pPr>
        <w:ind w:left="4516" w:hanging="360"/>
      </w:pPr>
      <w:rPr>
        <w:rFonts w:ascii="Wingdings" w:hAnsi="Wingdings" w:hint="default"/>
      </w:rPr>
    </w:lvl>
    <w:lvl w:ilvl="3" w:tplc="04150001" w:tentative="1">
      <w:start w:val="1"/>
      <w:numFmt w:val="bullet"/>
      <w:lvlText w:val=""/>
      <w:lvlJc w:val="left"/>
      <w:pPr>
        <w:ind w:left="5236" w:hanging="360"/>
      </w:pPr>
      <w:rPr>
        <w:rFonts w:ascii="Symbol" w:hAnsi="Symbol" w:hint="default"/>
      </w:rPr>
    </w:lvl>
    <w:lvl w:ilvl="4" w:tplc="04150003" w:tentative="1">
      <w:start w:val="1"/>
      <w:numFmt w:val="bullet"/>
      <w:lvlText w:val="o"/>
      <w:lvlJc w:val="left"/>
      <w:pPr>
        <w:ind w:left="5956" w:hanging="360"/>
      </w:pPr>
      <w:rPr>
        <w:rFonts w:ascii="Courier New" w:hAnsi="Courier New" w:cs="Courier New" w:hint="default"/>
      </w:rPr>
    </w:lvl>
    <w:lvl w:ilvl="5" w:tplc="04150005" w:tentative="1">
      <w:start w:val="1"/>
      <w:numFmt w:val="bullet"/>
      <w:lvlText w:val=""/>
      <w:lvlJc w:val="left"/>
      <w:pPr>
        <w:ind w:left="6676" w:hanging="360"/>
      </w:pPr>
      <w:rPr>
        <w:rFonts w:ascii="Wingdings" w:hAnsi="Wingdings" w:hint="default"/>
      </w:rPr>
    </w:lvl>
    <w:lvl w:ilvl="6" w:tplc="04150001" w:tentative="1">
      <w:start w:val="1"/>
      <w:numFmt w:val="bullet"/>
      <w:lvlText w:val=""/>
      <w:lvlJc w:val="left"/>
      <w:pPr>
        <w:ind w:left="7396" w:hanging="360"/>
      </w:pPr>
      <w:rPr>
        <w:rFonts w:ascii="Symbol" w:hAnsi="Symbol" w:hint="default"/>
      </w:rPr>
    </w:lvl>
    <w:lvl w:ilvl="7" w:tplc="04150003" w:tentative="1">
      <w:start w:val="1"/>
      <w:numFmt w:val="bullet"/>
      <w:lvlText w:val="o"/>
      <w:lvlJc w:val="left"/>
      <w:pPr>
        <w:ind w:left="8116" w:hanging="360"/>
      </w:pPr>
      <w:rPr>
        <w:rFonts w:ascii="Courier New" w:hAnsi="Courier New" w:cs="Courier New" w:hint="default"/>
      </w:rPr>
    </w:lvl>
    <w:lvl w:ilvl="8" w:tplc="04150005" w:tentative="1">
      <w:start w:val="1"/>
      <w:numFmt w:val="bullet"/>
      <w:lvlText w:val=""/>
      <w:lvlJc w:val="left"/>
      <w:pPr>
        <w:ind w:left="8836" w:hanging="360"/>
      </w:pPr>
      <w:rPr>
        <w:rFonts w:ascii="Wingdings" w:hAnsi="Wingdings" w:hint="default"/>
      </w:rPr>
    </w:lvl>
  </w:abstractNum>
  <w:abstractNum w:abstractNumId="6">
    <w:nsid w:val="15E4062E"/>
    <w:multiLevelType w:val="hybridMultilevel"/>
    <w:tmpl w:val="8058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911597B"/>
    <w:multiLevelType w:val="hybridMultilevel"/>
    <w:tmpl w:val="F6B2CDA8"/>
    <w:lvl w:ilvl="0" w:tplc="0D1C37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E70582B"/>
    <w:multiLevelType w:val="hybridMultilevel"/>
    <w:tmpl w:val="C36A5FDC"/>
    <w:lvl w:ilvl="0" w:tplc="D1649EB2">
      <w:start w:val="1"/>
      <w:numFmt w:val="lowerLetter"/>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D744F0"/>
    <w:multiLevelType w:val="multilevel"/>
    <w:tmpl w:val="EC6C8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DA6BB3"/>
    <w:multiLevelType w:val="hybridMultilevel"/>
    <w:tmpl w:val="DF8C87D6"/>
    <w:lvl w:ilvl="0" w:tplc="0BDA1E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AD1833"/>
    <w:multiLevelType w:val="hybridMultilevel"/>
    <w:tmpl w:val="02921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6236C3B"/>
    <w:multiLevelType w:val="hybridMultilevel"/>
    <w:tmpl w:val="A09C1FA6"/>
    <w:lvl w:ilvl="0" w:tplc="63E6FA3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46AF7AEB"/>
    <w:multiLevelType w:val="hybridMultilevel"/>
    <w:tmpl w:val="E6A61C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B914E88"/>
    <w:multiLevelType w:val="hybridMultilevel"/>
    <w:tmpl w:val="E3886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E96276E"/>
    <w:multiLevelType w:val="hybridMultilevel"/>
    <w:tmpl w:val="C87AA04C"/>
    <w:lvl w:ilvl="0" w:tplc="04150005">
      <w:start w:val="1"/>
      <w:numFmt w:val="bullet"/>
      <w:lvlText w:val=""/>
      <w:lvlJc w:val="left"/>
      <w:pPr>
        <w:ind w:left="2356" w:hanging="360"/>
      </w:pPr>
      <w:rPr>
        <w:rFonts w:ascii="Wingdings" w:hAnsi="Wingdings"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16">
    <w:nsid w:val="52F82A97"/>
    <w:multiLevelType w:val="hybridMultilevel"/>
    <w:tmpl w:val="15665EFE"/>
    <w:lvl w:ilvl="0" w:tplc="04150003">
      <w:start w:val="1"/>
      <w:numFmt w:val="bullet"/>
      <w:lvlText w:val="o"/>
      <w:lvlJc w:val="left"/>
      <w:pPr>
        <w:ind w:left="2356" w:hanging="360"/>
      </w:pPr>
      <w:rPr>
        <w:rFonts w:ascii="Courier New" w:hAnsi="Courier New" w:cs="Courier New"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17">
    <w:nsid w:val="583C440D"/>
    <w:multiLevelType w:val="hybridMultilevel"/>
    <w:tmpl w:val="5E50A5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D9D5EE0"/>
    <w:multiLevelType w:val="hybridMultilevel"/>
    <w:tmpl w:val="4378A34A"/>
    <w:lvl w:ilvl="0" w:tplc="04150011">
      <w:start w:val="1"/>
      <w:numFmt w:val="decimal"/>
      <w:lvlText w:val="%1)"/>
      <w:lvlJc w:val="left"/>
      <w:pPr>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70D86B7E"/>
    <w:multiLevelType w:val="hybridMultilevel"/>
    <w:tmpl w:val="07384A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712154E6"/>
    <w:multiLevelType w:val="hybridMultilevel"/>
    <w:tmpl w:val="6276E5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7B5293C"/>
    <w:multiLevelType w:val="hybridMultilevel"/>
    <w:tmpl w:val="48F40FC0"/>
    <w:lvl w:ilvl="0" w:tplc="B6CC45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9E7581C"/>
    <w:multiLevelType w:val="hybridMultilevel"/>
    <w:tmpl w:val="C4DE3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C535412"/>
    <w:multiLevelType w:val="hybridMultilevel"/>
    <w:tmpl w:val="09660C98"/>
    <w:lvl w:ilvl="0" w:tplc="04150005">
      <w:start w:val="1"/>
      <w:numFmt w:val="bullet"/>
      <w:lvlText w:val=""/>
      <w:lvlJc w:val="left"/>
      <w:pPr>
        <w:ind w:left="2356" w:hanging="360"/>
      </w:pPr>
      <w:rPr>
        <w:rFonts w:ascii="Wingdings" w:hAnsi="Wingdings" w:hint="default"/>
      </w:rPr>
    </w:lvl>
    <w:lvl w:ilvl="1" w:tplc="04150003">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4">
    <w:nsid w:val="7E3F03BE"/>
    <w:multiLevelType w:val="hybridMultilevel"/>
    <w:tmpl w:val="08DE9D56"/>
    <w:lvl w:ilvl="0" w:tplc="5A587056">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num w:numId="1">
    <w:abstractNumId w:val="10"/>
  </w:num>
  <w:num w:numId="2">
    <w:abstractNumId w:val="1"/>
  </w:num>
  <w:num w:numId="3">
    <w:abstractNumId w:val="17"/>
  </w:num>
  <w:num w:numId="4">
    <w:abstractNumId w:val="24"/>
  </w:num>
  <w:num w:numId="5">
    <w:abstractNumId w:val="7"/>
  </w:num>
  <w:num w:numId="6">
    <w:abstractNumId w:val="21"/>
  </w:num>
  <w:num w:numId="7">
    <w:abstractNumId w:val="12"/>
  </w:num>
  <w:num w:numId="8">
    <w:abstractNumId w:val="13"/>
  </w:num>
  <w:num w:numId="9">
    <w:abstractNumId w:val="8"/>
  </w:num>
  <w:num w:numId="10">
    <w:abstractNumId w:val="14"/>
  </w:num>
  <w:num w:numId="11">
    <w:abstractNumId w:val="9"/>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5"/>
  </w:num>
  <w:num w:numId="18">
    <w:abstractNumId w:val="23"/>
  </w:num>
  <w:num w:numId="19">
    <w:abstractNumId w:val="3"/>
  </w:num>
  <w:num w:numId="20">
    <w:abstractNumId w:val="0"/>
  </w:num>
  <w:num w:numId="21">
    <w:abstractNumId w:val="4"/>
  </w:num>
  <w:num w:numId="22">
    <w:abstractNumId w:val="11"/>
  </w:num>
  <w:num w:numId="23">
    <w:abstractNumId w:val="22"/>
  </w:num>
  <w:num w:numId="24">
    <w:abstractNumId w:val="19"/>
  </w:num>
  <w:num w:numId="25">
    <w:abstractNumId w:val="5"/>
  </w:num>
  <w:num w:numId="26">
    <w:abstractNumId w:val="6"/>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01E44"/>
    <w:rsid w:val="00001958"/>
    <w:rsid w:val="000265F6"/>
    <w:rsid w:val="00042DB2"/>
    <w:rsid w:val="00066693"/>
    <w:rsid w:val="00097903"/>
    <w:rsid w:val="000B29FE"/>
    <w:rsid w:val="000C5F49"/>
    <w:rsid w:val="000D014C"/>
    <w:rsid w:val="000D2468"/>
    <w:rsid w:val="000F158F"/>
    <w:rsid w:val="000F3569"/>
    <w:rsid w:val="00126459"/>
    <w:rsid w:val="001527E7"/>
    <w:rsid w:val="001652DA"/>
    <w:rsid w:val="00166711"/>
    <w:rsid w:val="001C6228"/>
    <w:rsid w:val="001F3514"/>
    <w:rsid w:val="00205B58"/>
    <w:rsid w:val="00221BA6"/>
    <w:rsid w:val="00231E56"/>
    <w:rsid w:val="00272558"/>
    <w:rsid w:val="00284D79"/>
    <w:rsid w:val="002B7B51"/>
    <w:rsid w:val="002C61D4"/>
    <w:rsid w:val="002C65F3"/>
    <w:rsid w:val="00330D70"/>
    <w:rsid w:val="0037164E"/>
    <w:rsid w:val="0038493A"/>
    <w:rsid w:val="003A33AD"/>
    <w:rsid w:val="003A6BE2"/>
    <w:rsid w:val="003F2B51"/>
    <w:rsid w:val="00427FDD"/>
    <w:rsid w:val="0044407D"/>
    <w:rsid w:val="00474D53"/>
    <w:rsid w:val="00496B53"/>
    <w:rsid w:val="004B26A4"/>
    <w:rsid w:val="004B5794"/>
    <w:rsid w:val="004E4BCA"/>
    <w:rsid w:val="00524266"/>
    <w:rsid w:val="00541052"/>
    <w:rsid w:val="00565BE9"/>
    <w:rsid w:val="0057390F"/>
    <w:rsid w:val="00581262"/>
    <w:rsid w:val="00583B97"/>
    <w:rsid w:val="005950B2"/>
    <w:rsid w:val="005A3378"/>
    <w:rsid w:val="005C161A"/>
    <w:rsid w:val="005E0E87"/>
    <w:rsid w:val="005F23B3"/>
    <w:rsid w:val="005F72F3"/>
    <w:rsid w:val="00655317"/>
    <w:rsid w:val="00664A8F"/>
    <w:rsid w:val="00682067"/>
    <w:rsid w:val="006D6924"/>
    <w:rsid w:val="006F5931"/>
    <w:rsid w:val="00711A48"/>
    <w:rsid w:val="00730BE8"/>
    <w:rsid w:val="00743DE8"/>
    <w:rsid w:val="007520AF"/>
    <w:rsid w:val="008063D9"/>
    <w:rsid w:val="008133EE"/>
    <w:rsid w:val="00822FFD"/>
    <w:rsid w:val="00832C16"/>
    <w:rsid w:val="008464A6"/>
    <w:rsid w:val="008501F4"/>
    <w:rsid w:val="00866589"/>
    <w:rsid w:val="00895E20"/>
    <w:rsid w:val="008B59EC"/>
    <w:rsid w:val="008D1E3D"/>
    <w:rsid w:val="00900733"/>
    <w:rsid w:val="0092573E"/>
    <w:rsid w:val="00931B42"/>
    <w:rsid w:val="009555F7"/>
    <w:rsid w:val="00983ADF"/>
    <w:rsid w:val="00991418"/>
    <w:rsid w:val="009A2A8E"/>
    <w:rsid w:val="009B42B3"/>
    <w:rsid w:val="009C6994"/>
    <w:rsid w:val="009C6CB5"/>
    <w:rsid w:val="009E5ABE"/>
    <w:rsid w:val="009F5E8F"/>
    <w:rsid w:val="00A01E44"/>
    <w:rsid w:val="00A230D0"/>
    <w:rsid w:val="00A469AE"/>
    <w:rsid w:val="00A56B45"/>
    <w:rsid w:val="00A65803"/>
    <w:rsid w:val="00AB5CE5"/>
    <w:rsid w:val="00AC0525"/>
    <w:rsid w:val="00AF5245"/>
    <w:rsid w:val="00B25A8D"/>
    <w:rsid w:val="00B324C2"/>
    <w:rsid w:val="00B364B7"/>
    <w:rsid w:val="00B37651"/>
    <w:rsid w:val="00B455E5"/>
    <w:rsid w:val="00B77855"/>
    <w:rsid w:val="00B87C88"/>
    <w:rsid w:val="00BC35C9"/>
    <w:rsid w:val="00BD239F"/>
    <w:rsid w:val="00BE3078"/>
    <w:rsid w:val="00C34B03"/>
    <w:rsid w:val="00C52E67"/>
    <w:rsid w:val="00C555E6"/>
    <w:rsid w:val="00C5571A"/>
    <w:rsid w:val="00C63C1D"/>
    <w:rsid w:val="00C87227"/>
    <w:rsid w:val="00C93F24"/>
    <w:rsid w:val="00C95A50"/>
    <w:rsid w:val="00CB0FE0"/>
    <w:rsid w:val="00CC0A2A"/>
    <w:rsid w:val="00CD2F61"/>
    <w:rsid w:val="00CF0965"/>
    <w:rsid w:val="00D02F3D"/>
    <w:rsid w:val="00D16BB4"/>
    <w:rsid w:val="00D2079E"/>
    <w:rsid w:val="00D4028C"/>
    <w:rsid w:val="00DA3EA3"/>
    <w:rsid w:val="00DA78FD"/>
    <w:rsid w:val="00DB3AB4"/>
    <w:rsid w:val="00DD6256"/>
    <w:rsid w:val="00DE0857"/>
    <w:rsid w:val="00DF1321"/>
    <w:rsid w:val="00DF6F3B"/>
    <w:rsid w:val="00E06BC1"/>
    <w:rsid w:val="00E07642"/>
    <w:rsid w:val="00E345A4"/>
    <w:rsid w:val="00E41FD5"/>
    <w:rsid w:val="00E4452D"/>
    <w:rsid w:val="00E447C2"/>
    <w:rsid w:val="00E6026D"/>
    <w:rsid w:val="00E60FE7"/>
    <w:rsid w:val="00E71E55"/>
    <w:rsid w:val="00EA251C"/>
    <w:rsid w:val="00EA4903"/>
    <w:rsid w:val="00EA628B"/>
    <w:rsid w:val="00EC55E4"/>
    <w:rsid w:val="00ED125F"/>
    <w:rsid w:val="00ED1548"/>
    <w:rsid w:val="00ED2F4A"/>
    <w:rsid w:val="00F170EF"/>
    <w:rsid w:val="00F22364"/>
    <w:rsid w:val="00F46477"/>
    <w:rsid w:val="00F505F9"/>
    <w:rsid w:val="00F51EA3"/>
    <w:rsid w:val="00F56B7B"/>
    <w:rsid w:val="00F577D9"/>
    <w:rsid w:val="00F623F7"/>
    <w:rsid w:val="00F65982"/>
    <w:rsid w:val="00F73D0A"/>
    <w:rsid w:val="00FA706B"/>
    <w:rsid w:val="00FB1040"/>
    <w:rsid w:val="00FE149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26A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1,Numerowanie,List Paragraph,2 heading,A_wyliczenie,K-P_odwolanie,Akapit z listą5,maz_wyliczenie,opis dzialania"/>
    <w:basedOn w:val="Normalny"/>
    <w:link w:val="AkapitzlistZnak"/>
    <w:uiPriority w:val="34"/>
    <w:qFormat/>
    <w:rsid w:val="00A01E44"/>
    <w:pPr>
      <w:ind w:left="720"/>
      <w:contextualSpacing/>
    </w:pPr>
  </w:style>
  <w:style w:type="paragraph" w:styleId="Tekstprzypisudolnego">
    <w:name w:val="footnote text"/>
    <w:aliases w:val="Podrozdział"/>
    <w:basedOn w:val="Normalny"/>
    <w:link w:val="TekstprzypisudolnegoZnak"/>
    <w:uiPriority w:val="99"/>
    <w:unhideWhenUsed/>
    <w:rsid w:val="00565BE9"/>
    <w:pPr>
      <w:spacing w:after="0" w:line="240" w:lineRule="auto"/>
    </w:pPr>
    <w:rPr>
      <w:sz w:val="20"/>
      <w:szCs w:val="20"/>
    </w:rPr>
  </w:style>
  <w:style w:type="character" w:customStyle="1" w:styleId="TekstprzypisudolnegoZnak">
    <w:name w:val="Tekst przypisu dolnego Znak"/>
    <w:aliases w:val="Podrozdział Znak"/>
    <w:basedOn w:val="Domylnaczcionkaakapitu"/>
    <w:link w:val="Tekstprzypisudolnego"/>
    <w:uiPriority w:val="99"/>
    <w:rsid w:val="00565BE9"/>
    <w:rPr>
      <w:sz w:val="20"/>
      <w:szCs w:val="20"/>
    </w:rPr>
  </w:style>
  <w:style w:type="character" w:styleId="Odwoanieprzypisudolnego">
    <w:name w:val="footnote reference"/>
    <w:semiHidden/>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character" w:customStyle="1" w:styleId="AkapitzlistZnak">
    <w:name w:val="Akapit z listą Znak"/>
    <w:aliases w:val="sw tekst Znak,L1 Znak,Numerowanie Znak,List Paragraph Znak,2 heading Znak,A_wyliczenie Znak,K-P_odwolanie Znak,Akapit z listą5 Znak,maz_wyliczenie Znak,opis dzialania Znak"/>
    <w:link w:val="Akapitzlist"/>
    <w:uiPriority w:val="34"/>
    <w:qFormat/>
    <w:rsid w:val="00ED125F"/>
  </w:style>
  <w:style w:type="table" w:styleId="Tabela-Siatka">
    <w:name w:val="Table Grid"/>
    <w:basedOn w:val="Standardowy"/>
    <w:uiPriority w:val="59"/>
    <w:rsid w:val="00ED1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D12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125F"/>
    <w:rPr>
      <w:sz w:val="20"/>
      <w:szCs w:val="20"/>
    </w:rPr>
  </w:style>
  <w:style w:type="character" w:styleId="Odwoanieprzypisukocowego">
    <w:name w:val="endnote reference"/>
    <w:basedOn w:val="Domylnaczcionkaakapitu"/>
    <w:uiPriority w:val="99"/>
    <w:semiHidden/>
    <w:unhideWhenUsed/>
    <w:rsid w:val="00ED125F"/>
    <w:rPr>
      <w:vertAlign w:val="superscript"/>
    </w:rPr>
  </w:style>
  <w:style w:type="paragraph" w:styleId="Tematkomentarza">
    <w:name w:val="annotation subject"/>
    <w:basedOn w:val="Tekstkomentarza"/>
    <w:next w:val="Tekstkomentarza"/>
    <w:link w:val="TematkomentarzaZnak"/>
    <w:uiPriority w:val="99"/>
    <w:semiHidden/>
    <w:unhideWhenUsed/>
    <w:rsid w:val="00231E56"/>
    <w:rPr>
      <w:b/>
      <w:bCs/>
    </w:rPr>
  </w:style>
  <w:style w:type="character" w:customStyle="1" w:styleId="TematkomentarzaZnak">
    <w:name w:val="Temat komentarza Znak"/>
    <w:basedOn w:val="TekstkomentarzaZnak"/>
    <w:link w:val="Tematkomentarza"/>
    <w:uiPriority w:val="99"/>
    <w:semiHidden/>
    <w:rsid w:val="00231E56"/>
    <w:rPr>
      <w:b/>
      <w:bCs/>
    </w:rPr>
  </w:style>
  <w:style w:type="paragraph" w:styleId="Nagwek">
    <w:name w:val="header"/>
    <w:basedOn w:val="Normalny"/>
    <w:link w:val="NagwekZnak"/>
    <w:uiPriority w:val="99"/>
    <w:unhideWhenUsed/>
    <w:rsid w:val="009C6C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6CB5"/>
  </w:style>
  <w:style w:type="paragraph" w:styleId="Stopka">
    <w:name w:val="footer"/>
    <w:basedOn w:val="Normalny"/>
    <w:link w:val="StopkaZnak"/>
    <w:uiPriority w:val="99"/>
    <w:unhideWhenUsed/>
    <w:rsid w:val="009C6C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1E44"/>
    <w:pPr>
      <w:ind w:left="720"/>
      <w:contextualSpacing/>
    </w:pPr>
  </w:style>
  <w:style w:type="paragraph" w:styleId="Tekstprzypisudolnego">
    <w:name w:val="footnote text"/>
    <w:basedOn w:val="Normalny"/>
    <w:link w:val="TekstprzypisudolnegoZnak"/>
    <w:uiPriority w:val="99"/>
    <w:unhideWhenUsed/>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65BE9"/>
    <w:rPr>
      <w:sz w:val="20"/>
      <w:szCs w:val="20"/>
    </w:rPr>
  </w:style>
  <w:style w:type="character" w:styleId="Odwoanieprzypisudolnego">
    <w:name w:val="footnote reference"/>
    <w:semiHidden/>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3877712">
      <w:bodyDiv w:val="1"/>
      <w:marLeft w:val="0"/>
      <w:marRight w:val="0"/>
      <w:marTop w:val="0"/>
      <w:marBottom w:val="0"/>
      <w:divBdr>
        <w:top w:val="none" w:sz="0" w:space="0" w:color="auto"/>
        <w:left w:val="none" w:sz="0" w:space="0" w:color="auto"/>
        <w:bottom w:val="none" w:sz="0" w:space="0" w:color="auto"/>
        <w:right w:val="none" w:sz="0" w:space="0" w:color="auto"/>
      </w:divBdr>
    </w:div>
    <w:div w:id="3667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opieki-spolecznej-nieswiadczone-przez-osrodki-pobytowe-90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umwzp.local\Dokumenty\Organizacja\Wydzialowe\Pilsudskiego\2013\Ustawienia%20lokalne\Temporary%20Internet%20Files\OLK1CA\www.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A422F-E791-440D-8804-3CB4D988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1127</Words>
  <Characters>6765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Tomczyk</dc:creator>
  <cp:lastModifiedBy>Dorota Pawelec</cp:lastModifiedBy>
  <cp:revision>5</cp:revision>
  <cp:lastPrinted>2019-11-22T08:15:00Z</cp:lastPrinted>
  <dcterms:created xsi:type="dcterms:W3CDTF">2019-10-25T07:39:00Z</dcterms:created>
  <dcterms:modified xsi:type="dcterms:W3CDTF">2019-11-22T08:15:00Z</dcterms:modified>
</cp:coreProperties>
</file>