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0905AE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6.85pt;margin-top:-51.35pt;width:379.6pt;height:26.15pt;z-index:251658240;mso-width-relative:margin;mso-height-relative:margin" stroked="f">
            <v:textbox>
              <w:txbxContent>
                <w:p w:rsidR="000905AE" w:rsidRPr="0058703B" w:rsidRDefault="000905AE" w:rsidP="000905AE">
                  <w:pPr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4</w:t>
                  </w:r>
                  <w:r w:rsidRPr="0058703B"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. do Zasad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korzystania z Pomocy Technicznej RPO WZ 2014-2020</w:t>
                  </w:r>
                </w:p>
              </w:txbxContent>
            </v:textbox>
          </v:shape>
        </w:pict>
      </w:r>
      <w:r w:rsidR="007666B0"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7B66E8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604D9C">
        <w:rPr>
          <w:rFonts w:ascii="Arial" w:hAnsi="Arial" w:cs="Arial"/>
          <w:b/>
          <w:color w:val="auto"/>
          <w:sz w:val="22"/>
          <w:szCs w:val="22"/>
        </w:rPr>
        <w:t>LISTA SPRAWDZAJĄCA</w:t>
      </w:r>
      <w:r w:rsidR="00B4012C" w:rsidRPr="00604D9C">
        <w:rPr>
          <w:rFonts w:ascii="Arial" w:hAnsi="Arial" w:cs="Arial"/>
          <w:b/>
          <w:color w:val="auto"/>
          <w:sz w:val="22"/>
          <w:szCs w:val="22"/>
        </w:rPr>
        <w:t xml:space="preserve"> ROCZNY</w:t>
      </w:r>
      <w:r w:rsidRPr="00604D9C">
        <w:rPr>
          <w:rFonts w:ascii="Arial" w:hAnsi="Arial" w:cs="Arial"/>
          <w:b/>
          <w:color w:val="auto"/>
          <w:sz w:val="22"/>
          <w:szCs w:val="22"/>
        </w:rPr>
        <w:t xml:space="preserve"> PLAN DZIAŁAŃ POMOCY TECHNICZNE</w:t>
      </w:r>
      <w:r w:rsidR="00330091" w:rsidRPr="00604D9C">
        <w:rPr>
          <w:rFonts w:ascii="Arial" w:hAnsi="Arial" w:cs="Arial"/>
          <w:b/>
          <w:color w:val="auto"/>
          <w:sz w:val="22"/>
          <w:szCs w:val="22"/>
        </w:rPr>
        <w:t xml:space="preserve">J RPO WZ 2014-2020 </w:t>
      </w:r>
    </w:p>
    <w:p w:rsidR="007B66E8" w:rsidRPr="00234B0E" w:rsidRDefault="007B66E8" w:rsidP="007B66E8">
      <w:pPr>
        <w:pStyle w:val="Default"/>
        <w:rPr>
          <w:rFonts w:ascii="Arial" w:hAnsi="Arial" w:cs="Arial"/>
          <w:sz w:val="22"/>
          <w:szCs w:val="22"/>
        </w:rPr>
      </w:pPr>
      <w:r w:rsidRPr="00234B0E">
        <w:rPr>
          <w:rFonts w:ascii="Arial" w:hAnsi="Arial" w:cs="Arial"/>
          <w:sz w:val="22"/>
          <w:szCs w:val="22"/>
        </w:rPr>
        <w:t xml:space="preserve"> </w:t>
      </w:r>
    </w:p>
    <w:p w:rsidR="007B66E8" w:rsidRPr="00234B0E" w:rsidRDefault="007B66E8" w:rsidP="007B66E8">
      <w:pPr>
        <w:pStyle w:val="Default"/>
        <w:rPr>
          <w:rFonts w:ascii="Arial" w:hAnsi="Arial" w:cs="Arial"/>
          <w:sz w:val="22"/>
          <w:szCs w:val="22"/>
        </w:rPr>
      </w:pPr>
      <w:r w:rsidRPr="00234B0E">
        <w:rPr>
          <w:rFonts w:ascii="Arial" w:hAnsi="Arial" w:cs="Arial"/>
          <w:sz w:val="22"/>
          <w:szCs w:val="22"/>
        </w:rPr>
        <w:t>Oś priorytetowa</w:t>
      </w:r>
      <w:r w:rsidR="00330091">
        <w:rPr>
          <w:rFonts w:ascii="Arial" w:hAnsi="Arial" w:cs="Arial"/>
          <w:sz w:val="22"/>
          <w:szCs w:val="22"/>
        </w:rPr>
        <w:t>:</w:t>
      </w:r>
      <w:r w:rsidR="00D035B8" w:rsidRPr="00234B0E">
        <w:rPr>
          <w:rFonts w:ascii="Arial" w:hAnsi="Arial" w:cs="Arial"/>
          <w:sz w:val="22"/>
          <w:szCs w:val="22"/>
        </w:rPr>
        <w:t xml:space="preserve"> X </w:t>
      </w:r>
      <w:r w:rsidR="00330091">
        <w:rPr>
          <w:rFonts w:ascii="Arial" w:hAnsi="Arial" w:cs="Arial"/>
          <w:sz w:val="22"/>
          <w:szCs w:val="22"/>
        </w:rPr>
        <w:t xml:space="preserve">oś priorytetowa RPO WZ 2014-2020 </w:t>
      </w:r>
      <w:r w:rsidRPr="00234B0E">
        <w:rPr>
          <w:rFonts w:ascii="Arial" w:hAnsi="Arial" w:cs="Arial"/>
          <w:sz w:val="22"/>
          <w:szCs w:val="22"/>
        </w:rPr>
        <w:t xml:space="preserve">Pomoc techniczna </w:t>
      </w:r>
    </w:p>
    <w:p w:rsidR="007B66E8" w:rsidRPr="00234B0E" w:rsidRDefault="007B66E8" w:rsidP="0005318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234B0E">
        <w:rPr>
          <w:rFonts w:ascii="Arial" w:hAnsi="Arial" w:cs="Arial"/>
          <w:sz w:val="22"/>
          <w:szCs w:val="22"/>
        </w:rPr>
        <w:t xml:space="preserve">Nr </w:t>
      </w:r>
      <w:r w:rsidR="00A176EB">
        <w:rPr>
          <w:rFonts w:ascii="Arial" w:hAnsi="Arial" w:cs="Arial"/>
          <w:sz w:val="22"/>
          <w:szCs w:val="22"/>
        </w:rPr>
        <w:t>Rocznego Planu Działań…………………………………………..</w:t>
      </w:r>
      <w:r w:rsidR="00053180">
        <w:rPr>
          <w:rFonts w:ascii="Arial" w:hAnsi="Arial" w:cs="Arial"/>
          <w:sz w:val="22"/>
          <w:szCs w:val="22"/>
        </w:rPr>
        <w:t>……………………………………………………………………</w:t>
      </w:r>
      <w:r w:rsidR="00A176EB">
        <w:rPr>
          <w:rFonts w:ascii="Arial" w:hAnsi="Arial" w:cs="Arial"/>
          <w:sz w:val="22"/>
          <w:szCs w:val="22"/>
        </w:rPr>
        <w:t>.</w:t>
      </w:r>
      <w:r w:rsidR="00053180">
        <w:rPr>
          <w:rFonts w:ascii="Arial" w:hAnsi="Arial" w:cs="Arial"/>
          <w:sz w:val="22"/>
          <w:szCs w:val="22"/>
        </w:rPr>
        <w:t>……….</w:t>
      </w:r>
    </w:p>
    <w:p w:rsidR="007B66E8" w:rsidRPr="00234B0E" w:rsidRDefault="007B66E8" w:rsidP="0005318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234B0E">
        <w:rPr>
          <w:rFonts w:ascii="Arial" w:hAnsi="Arial" w:cs="Arial"/>
          <w:sz w:val="22"/>
          <w:szCs w:val="22"/>
        </w:rPr>
        <w:t xml:space="preserve">Tytuł </w:t>
      </w:r>
      <w:r w:rsidR="00A176EB">
        <w:rPr>
          <w:rFonts w:ascii="Arial" w:hAnsi="Arial" w:cs="Arial"/>
          <w:sz w:val="22"/>
          <w:szCs w:val="22"/>
        </w:rPr>
        <w:t xml:space="preserve">Rocznego </w:t>
      </w:r>
      <w:r w:rsidRPr="00234B0E">
        <w:rPr>
          <w:rFonts w:ascii="Arial" w:hAnsi="Arial" w:cs="Arial"/>
          <w:sz w:val="22"/>
          <w:szCs w:val="22"/>
        </w:rPr>
        <w:t>Planu Działań: …………………………………………</w:t>
      </w:r>
      <w:r w:rsidR="00A176EB">
        <w:rPr>
          <w:rFonts w:ascii="Arial" w:hAnsi="Arial" w:cs="Arial"/>
          <w:sz w:val="22"/>
          <w:szCs w:val="22"/>
        </w:rPr>
        <w:t>………………</w:t>
      </w:r>
      <w:r w:rsidR="00053180">
        <w:rPr>
          <w:rFonts w:ascii="Arial" w:hAnsi="Arial" w:cs="Arial"/>
          <w:sz w:val="22"/>
          <w:szCs w:val="22"/>
        </w:rPr>
        <w:t>…………………………………</w:t>
      </w:r>
      <w:r w:rsidR="00A176EB">
        <w:rPr>
          <w:rFonts w:ascii="Arial" w:hAnsi="Arial" w:cs="Arial"/>
          <w:sz w:val="22"/>
          <w:szCs w:val="22"/>
        </w:rPr>
        <w:t>……….</w:t>
      </w:r>
      <w:r w:rsidR="00053180">
        <w:rPr>
          <w:rFonts w:ascii="Arial" w:hAnsi="Arial" w:cs="Arial"/>
          <w:sz w:val="22"/>
          <w:szCs w:val="22"/>
        </w:rPr>
        <w:t>……………</w:t>
      </w:r>
      <w:r w:rsidR="00A176EB">
        <w:rPr>
          <w:rFonts w:ascii="Arial" w:hAnsi="Arial" w:cs="Arial"/>
          <w:sz w:val="22"/>
          <w:szCs w:val="22"/>
        </w:rPr>
        <w:t>.</w:t>
      </w:r>
      <w:r w:rsidR="00053180">
        <w:rPr>
          <w:rFonts w:ascii="Arial" w:hAnsi="Arial" w:cs="Arial"/>
          <w:sz w:val="22"/>
          <w:szCs w:val="22"/>
        </w:rPr>
        <w:t>…</w:t>
      </w:r>
    </w:p>
    <w:p w:rsidR="007B66E8" w:rsidRPr="00234B0E" w:rsidRDefault="007B66E8" w:rsidP="0005318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234B0E">
        <w:rPr>
          <w:rFonts w:ascii="Arial" w:hAnsi="Arial" w:cs="Arial"/>
          <w:sz w:val="22"/>
          <w:szCs w:val="22"/>
        </w:rPr>
        <w:t>Beneficjent: ……………………….………………………………</w:t>
      </w:r>
      <w:r w:rsidR="00053180">
        <w:rPr>
          <w:rFonts w:ascii="Arial" w:hAnsi="Arial" w:cs="Arial"/>
          <w:sz w:val="22"/>
          <w:szCs w:val="22"/>
        </w:rPr>
        <w:t>…………………………………………………………….…………...……</w:t>
      </w:r>
      <w:r w:rsidR="00A176EB">
        <w:rPr>
          <w:rFonts w:ascii="Arial" w:hAnsi="Arial" w:cs="Arial"/>
          <w:sz w:val="22"/>
          <w:szCs w:val="22"/>
        </w:rPr>
        <w:t>.</w:t>
      </w:r>
      <w:r w:rsidR="00053180">
        <w:rPr>
          <w:rFonts w:ascii="Arial" w:hAnsi="Arial" w:cs="Arial"/>
          <w:sz w:val="22"/>
          <w:szCs w:val="22"/>
        </w:rPr>
        <w:t>….</w:t>
      </w:r>
    </w:p>
    <w:p w:rsidR="007B66E8" w:rsidRPr="00234B0E" w:rsidRDefault="007B66E8" w:rsidP="00053180">
      <w:pPr>
        <w:jc w:val="both"/>
        <w:rPr>
          <w:rFonts w:ascii="Arial" w:hAnsi="Arial" w:cs="Arial"/>
        </w:rPr>
      </w:pPr>
      <w:r w:rsidRPr="00234B0E">
        <w:rPr>
          <w:rFonts w:ascii="Arial" w:hAnsi="Arial" w:cs="Arial"/>
        </w:rPr>
        <w:t>Data wpływu: ………………………………………………………</w:t>
      </w:r>
      <w:r w:rsidR="00053180">
        <w:rPr>
          <w:rFonts w:ascii="Arial" w:hAnsi="Arial" w:cs="Arial"/>
        </w:rPr>
        <w:t>……….….………………………………………………………………</w:t>
      </w:r>
      <w:r w:rsidR="00A176EB">
        <w:rPr>
          <w:rFonts w:ascii="Arial" w:hAnsi="Arial" w:cs="Arial"/>
        </w:rPr>
        <w:t>.</w:t>
      </w:r>
      <w:r w:rsidR="00053180">
        <w:rPr>
          <w:rFonts w:ascii="Arial" w:hAnsi="Arial" w:cs="Arial"/>
        </w:rPr>
        <w:t>…….</w:t>
      </w:r>
    </w:p>
    <w:tbl>
      <w:tblPr>
        <w:tblStyle w:val="Tabela-Siatka"/>
        <w:tblpPr w:leftFromText="141" w:rightFromText="141" w:vertAnchor="text" w:horzAnchor="margin" w:tblpY="428"/>
        <w:tblW w:w="133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69"/>
        <w:gridCol w:w="3254"/>
        <w:gridCol w:w="612"/>
        <w:gridCol w:w="567"/>
        <w:gridCol w:w="1089"/>
        <w:gridCol w:w="1115"/>
        <w:gridCol w:w="631"/>
        <w:gridCol w:w="567"/>
        <w:gridCol w:w="1097"/>
        <w:gridCol w:w="1131"/>
        <w:gridCol w:w="1421"/>
        <w:gridCol w:w="1417"/>
      </w:tblGrid>
      <w:tr w:rsidR="00CE6C01" w:rsidTr="002E48AF">
        <w:tc>
          <w:tcPr>
            <w:tcW w:w="37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8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</w:t>
            </w:r>
          </w:p>
        </w:tc>
        <w:tc>
          <w:tcPr>
            <w:tcW w:w="34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II</w:t>
            </w:r>
          </w:p>
        </w:tc>
        <w:tc>
          <w:tcPr>
            <w:tcW w:w="28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Uzupełnione (w przypadku powtórnej weryfikacji)</w:t>
            </w:r>
          </w:p>
        </w:tc>
      </w:tr>
      <w:tr w:rsidR="00CE6C01" w:rsidTr="002E48AF">
        <w:tc>
          <w:tcPr>
            <w:tcW w:w="469" w:type="dxa"/>
            <w:tcBorders>
              <w:top w:val="single" w:sz="12" w:space="0" w:color="auto"/>
              <w:bottom w:val="single" w:sz="12" w:space="0" w:color="auto"/>
            </w:tcBorders>
          </w:tcPr>
          <w:p w:rsidR="00CE6C01" w:rsidRPr="00894262" w:rsidRDefault="00CE6C01" w:rsidP="00CE6C0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94262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CE6C01" w:rsidTr="00CE6C01">
        <w:tc>
          <w:tcPr>
            <w:tcW w:w="13370" w:type="dxa"/>
            <w:gridSpan w:val="12"/>
            <w:tcBorders>
              <w:top w:val="single" w:sz="12" w:space="0" w:color="auto"/>
              <w:bottom w:val="single" w:sz="12" w:space="0" w:color="auto"/>
            </w:tcBorders>
          </w:tcPr>
          <w:p w:rsidR="00CE6C01" w:rsidRDefault="00CE6C01" w:rsidP="00CE6C01">
            <w:pPr>
              <w:pStyle w:val="Defaul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Kryteria dopuszczalności </w:t>
            </w:r>
          </w:p>
        </w:tc>
      </w:tr>
      <w:tr w:rsidR="00CE6C01" w:rsidTr="00CE6C01">
        <w:tc>
          <w:tcPr>
            <w:tcW w:w="469" w:type="dxa"/>
            <w:tcBorders>
              <w:top w:val="single" w:sz="12" w:space="0" w:color="auto"/>
            </w:tcBorders>
          </w:tcPr>
          <w:p w:rsidR="00CE6C01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254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Pr="00F1015E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celem szczegółowym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RPO WZ 2014-2020</w:t>
            </w:r>
            <w:r w:rsidRPr="00F1015E">
              <w:rPr>
                <w:rFonts w:ascii="Arial" w:hAnsi="Arial" w:cs="Arial"/>
                <w:sz w:val="20"/>
                <w:szCs w:val="20"/>
              </w:rPr>
              <w:t xml:space="preserve"> oraz ze wskaźnikami Osi priorytetowej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CE6C01">
        <w:tc>
          <w:tcPr>
            <w:tcW w:w="469" w:type="dxa"/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54" w:type="dxa"/>
            <w:tcBorders>
              <w:right w:val="single" w:sz="12" w:space="0" w:color="auto"/>
            </w:tcBorders>
          </w:tcPr>
          <w:p w:rsidR="00CE6C01" w:rsidRPr="00F1015E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typem projektu wskazanym w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</w:p>
        </w:tc>
        <w:tc>
          <w:tcPr>
            <w:tcW w:w="612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left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CE6C01">
        <w:tc>
          <w:tcPr>
            <w:tcW w:w="469" w:type="dxa"/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D0C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54" w:type="dxa"/>
            <w:tcBorders>
              <w:right w:val="single" w:sz="12" w:space="0" w:color="auto"/>
            </w:tcBorders>
          </w:tcPr>
          <w:p w:rsidR="00CE6C01" w:rsidRPr="00F1015E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>Projekt jest zgodny z właściwymi politykami i zasadami wspólnotowymi w zakresie:</w:t>
            </w:r>
          </w:p>
          <w:p w:rsidR="009429C5" w:rsidRDefault="00BC0E0F" w:rsidP="009429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29C5">
              <w:rPr>
                <w:rFonts w:ascii="Arial" w:hAnsi="Arial" w:cs="Arial"/>
                <w:sz w:val="20"/>
                <w:szCs w:val="20"/>
              </w:rPr>
              <w:t xml:space="preserve">- zgodności projektu z zasadą równości szans kobiet i mężczyzn w oparciu o standard minimum, </w:t>
            </w:r>
          </w:p>
          <w:p w:rsidR="009429C5" w:rsidRDefault="009429C5" w:rsidP="009429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zgodności projektu z zasadą równości szans i niedyskryminacji w tym dostępności dla osób z niepełnosprawnościami,</w:t>
            </w:r>
          </w:p>
          <w:p w:rsidR="00CE6C01" w:rsidRPr="00F1015E" w:rsidRDefault="009429C5" w:rsidP="009429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zgodności projektu z zasadą zrównoważonego rozwoju</w:t>
            </w:r>
          </w:p>
          <w:p w:rsidR="00CE6C01" w:rsidRPr="00F1015E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left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CE6C01">
        <w:tc>
          <w:tcPr>
            <w:tcW w:w="469" w:type="dxa"/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Pr="00DD0C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54" w:type="dxa"/>
            <w:tcBorders>
              <w:right w:val="single" w:sz="12" w:space="0" w:color="auto"/>
            </w:tcBorders>
          </w:tcPr>
          <w:p w:rsidR="00CE6C01" w:rsidRPr="002E6A48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Projekt jest zgodny z właściwą kategorią interwencji, określoną w RPO WZ 2014-2020 oraz w SOOP RPO WZ 2014-2020</w:t>
            </w:r>
          </w:p>
        </w:tc>
        <w:tc>
          <w:tcPr>
            <w:tcW w:w="612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left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CE6C01">
        <w:tc>
          <w:tcPr>
            <w:tcW w:w="469" w:type="dxa"/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Pr="00DD0C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54" w:type="dxa"/>
            <w:tcBorders>
              <w:right w:val="single" w:sz="12" w:space="0" w:color="auto"/>
            </w:tcBorders>
          </w:tcPr>
          <w:p w:rsidR="00CE6C01" w:rsidRPr="002E6A48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>Wnioskodawca zgodnie z SOOP RPO WZ 2014-2020 jest podmiotem uprawnionym do ubiegania się o dofinansowanie w ramach danego działania</w:t>
            </w:r>
          </w:p>
        </w:tc>
        <w:tc>
          <w:tcPr>
            <w:tcW w:w="612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lef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left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CE6C01">
        <w:tc>
          <w:tcPr>
            <w:tcW w:w="469" w:type="dxa"/>
            <w:tcBorders>
              <w:bottom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  <w:r w:rsidRPr="00DD0C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54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Pr="00234B0E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>Jeżeli projekt rozpoczął się przed dniem złożenia RPD PT, to od początku jego realizacji przestrzegano obowiązujących przepisów prawa dotyczących danego projektu.</w:t>
            </w:r>
          </w:p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color w:val="auto"/>
                <w:sz w:val="20"/>
                <w:szCs w:val="20"/>
              </w:rPr>
              <w:t xml:space="preserve">Czy projekt nie zakończył się przed złożeniem RPD PT w rozumieniu rozporządzenia ogólnego </w:t>
            </w:r>
            <w:r w:rsidRPr="00234B0E">
              <w:rPr>
                <w:rFonts w:ascii="Arial" w:eastAsiaTheme="minorEastAsia" w:hAnsi="Arial" w:cs="Arial"/>
                <w:color w:val="auto"/>
                <w:sz w:val="20"/>
                <w:szCs w:val="20"/>
                <w:lang w:eastAsia="pl-PL"/>
              </w:rPr>
              <w:t>(1303/2013)</w:t>
            </w:r>
          </w:p>
        </w:tc>
        <w:tc>
          <w:tcPr>
            <w:tcW w:w="612" w:type="dxa"/>
            <w:tcBorders>
              <w:left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  <w:tcBorders>
              <w:left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  <w:tcBorders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C01" w:rsidTr="002E48AF">
        <w:tc>
          <w:tcPr>
            <w:tcW w:w="37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8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</w:t>
            </w:r>
          </w:p>
        </w:tc>
        <w:tc>
          <w:tcPr>
            <w:tcW w:w="34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II</w:t>
            </w:r>
          </w:p>
        </w:tc>
        <w:tc>
          <w:tcPr>
            <w:tcW w:w="28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Uzupełnione (w przypadku powtórnej weryfikacji)</w:t>
            </w:r>
          </w:p>
        </w:tc>
      </w:tr>
      <w:tr w:rsidR="00CE6C01" w:rsidTr="002E48AF">
        <w:tc>
          <w:tcPr>
            <w:tcW w:w="469" w:type="dxa"/>
            <w:tcBorders>
              <w:top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CE6C01" w:rsidTr="00CE6C01">
        <w:tc>
          <w:tcPr>
            <w:tcW w:w="13370" w:type="dxa"/>
            <w:gridSpan w:val="12"/>
            <w:tcBorders>
              <w:top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D0C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Kryteria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administracyjności</w:t>
            </w:r>
          </w:p>
        </w:tc>
      </w:tr>
      <w:tr w:rsidR="00CE6C01" w:rsidTr="00CE6C01">
        <w:tc>
          <w:tcPr>
            <w:tcW w:w="469" w:type="dxa"/>
            <w:tcBorders>
              <w:top w:val="single" w:sz="12" w:space="0" w:color="auto"/>
            </w:tcBorders>
          </w:tcPr>
          <w:p w:rsidR="00CE6C01" w:rsidRPr="00D73205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73205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73205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254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Pr="002E6A48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RPD PT jest kompletny i został sporządzony na odpowiednim formularzu. Wszystkie pola są wypełnione w języku polskim i w taki sposób, że dają możliwość oceny merytorycznej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089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115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09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131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E6C01" w:rsidRDefault="00CE6C01" w:rsidP="00CE6C01"/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</w:tcPr>
          <w:p w:rsidR="00CE6C01" w:rsidRDefault="00CE6C01" w:rsidP="00CE6C01"/>
        </w:tc>
      </w:tr>
      <w:tr w:rsidR="00CE6C01" w:rsidTr="00CE6C01">
        <w:tc>
          <w:tcPr>
            <w:tcW w:w="469" w:type="dxa"/>
          </w:tcPr>
          <w:p w:rsidR="00CE6C01" w:rsidRPr="00D73205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73205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73205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54" w:type="dxa"/>
            <w:tcBorders>
              <w:right w:val="single" w:sz="12" w:space="0" w:color="auto"/>
            </w:tcBorders>
          </w:tcPr>
          <w:p w:rsidR="00CE6C01" w:rsidRPr="002E6A48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Wydatki w projekcie są zgodne z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Wytycznymi w zakresie kwalifikowalności wydatków w zakresie Europejskiego Funduszu Rozwoju Regionalnego, Europejskiego Funduszu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lastRenderedPageBreak/>
              <w:t>Społecznego oraz Funduszu Spójności na lata 2014-2020</w:t>
            </w:r>
            <w:r w:rsidRPr="002E6A48">
              <w:rPr>
                <w:rFonts w:ascii="Arial" w:eastAsia="Times New Roman" w:hAnsi="Arial" w:cs="Arial"/>
                <w:sz w:val="20"/>
                <w:szCs w:val="20"/>
              </w:rPr>
              <w:t xml:space="preserve"> oraz z Wytycznymi w zakresie wykorzystania środków pomocy technicznej na lata 2014-2020</w:t>
            </w:r>
          </w:p>
        </w:tc>
        <w:tc>
          <w:tcPr>
            <w:tcW w:w="612" w:type="dxa"/>
            <w:tcBorders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</w:tcPr>
          <w:p w:rsidR="00CE6C01" w:rsidRDefault="00CE6C01" w:rsidP="00CE6C01"/>
        </w:tc>
        <w:tc>
          <w:tcPr>
            <w:tcW w:w="1089" w:type="dxa"/>
          </w:tcPr>
          <w:p w:rsidR="00CE6C01" w:rsidRDefault="00CE6C01" w:rsidP="00CE6C01"/>
        </w:tc>
        <w:tc>
          <w:tcPr>
            <w:tcW w:w="1115" w:type="dxa"/>
            <w:tcBorders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631" w:type="dxa"/>
            <w:tcBorders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</w:tcPr>
          <w:p w:rsidR="00CE6C01" w:rsidRDefault="00CE6C01" w:rsidP="00CE6C01"/>
        </w:tc>
        <w:tc>
          <w:tcPr>
            <w:tcW w:w="1097" w:type="dxa"/>
          </w:tcPr>
          <w:p w:rsidR="00CE6C01" w:rsidRDefault="00CE6C01" w:rsidP="00CE6C01"/>
        </w:tc>
        <w:tc>
          <w:tcPr>
            <w:tcW w:w="1131" w:type="dxa"/>
            <w:tcBorders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1421" w:type="dxa"/>
            <w:tcBorders>
              <w:left w:val="single" w:sz="12" w:space="0" w:color="auto"/>
              <w:right w:val="single" w:sz="4" w:space="0" w:color="auto"/>
            </w:tcBorders>
          </w:tcPr>
          <w:p w:rsidR="00CE6C01" w:rsidRDefault="00CE6C01" w:rsidP="00CE6C01"/>
        </w:tc>
        <w:tc>
          <w:tcPr>
            <w:tcW w:w="1417" w:type="dxa"/>
            <w:tcBorders>
              <w:left w:val="single" w:sz="4" w:space="0" w:color="auto"/>
            </w:tcBorders>
          </w:tcPr>
          <w:p w:rsidR="00CE6C01" w:rsidRDefault="00CE6C01" w:rsidP="00CE6C01"/>
        </w:tc>
      </w:tr>
      <w:tr w:rsidR="00CE6C01" w:rsidTr="00CE6C01">
        <w:tc>
          <w:tcPr>
            <w:tcW w:w="469" w:type="dxa"/>
            <w:tcBorders>
              <w:bottom w:val="single" w:sz="12" w:space="0" w:color="auto"/>
            </w:tcBorders>
          </w:tcPr>
          <w:p w:rsidR="00CE6C01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</w:p>
          <w:p w:rsidR="00CE6C01" w:rsidRDefault="00CE6C01" w:rsidP="00CE6C01">
            <w:r w:rsidRPr="00DD0CA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54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Pr="002E6A48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Projekt zostanie zrealizowany w terminie zaplanowanym dla projektu. Harmonogram projektu został zaplanowany realnie </w:t>
            </w:r>
            <w:r w:rsidRPr="002E6A48">
              <w:rPr>
                <w:rFonts w:ascii="Arial" w:hAnsi="Arial" w:cs="Arial"/>
                <w:sz w:val="20"/>
                <w:szCs w:val="20"/>
              </w:rPr>
              <w:br/>
              <w:t>i racjonalnie.</w:t>
            </w:r>
          </w:p>
          <w:p w:rsidR="00CE6C01" w:rsidRDefault="00CE6C01" w:rsidP="00CE6C01">
            <w:r w:rsidRPr="002E6A48">
              <w:rPr>
                <w:rFonts w:ascii="Arial" w:hAnsi="Arial" w:cs="Arial"/>
                <w:sz w:val="20"/>
                <w:szCs w:val="20"/>
              </w:rPr>
              <w:t>Okres realizacji projektu nie wykracza poza datę końcową okresu kwalifikowalności określoną w art. 65 ust. 2 rozporządzenia (UE) nr 1303/2013</w:t>
            </w:r>
          </w:p>
        </w:tc>
        <w:tc>
          <w:tcPr>
            <w:tcW w:w="612" w:type="dxa"/>
            <w:tcBorders>
              <w:left w:val="single" w:sz="12" w:space="0" w:color="auto"/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1089" w:type="dxa"/>
            <w:tcBorders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631" w:type="dxa"/>
            <w:tcBorders>
              <w:left w:val="single" w:sz="12" w:space="0" w:color="auto"/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1097" w:type="dxa"/>
            <w:tcBorders>
              <w:bottom w:val="single" w:sz="12" w:space="0" w:color="auto"/>
            </w:tcBorders>
          </w:tcPr>
          <w:p w:rsidR="00CE6C01" w:rsidRDefault="00CE6C01" w:rsidP="00CE6C01"/>
        </w:tc>
        <w:tc>
          <w:tcPr>
            <w:tcW w:w="1131" w:type="dxa"/>
            <w:tcBorders>
              <w:bottom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142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E6C01" w:rsidRDefault="00CE6C01" w:rsidP="00CE6C01"/>
        </w:tc>
        <w:tc>
          <w:tcPr>
            <w:tcW w:w="1417" w:type="dxa"/>
            <w:tcBorders>
              <w:left w:val="single" w:sz="4" w:space="0" w:color="auto"/>
              <w:bottom w:val="single" w:sz="12" w:space="0" w:color="auto"/>
            </w:tcBorders>
          </w:tcPr>
          <w:p w:rsidR="00CE6C01" w:rsidRDefault="00CE6C01" w:rsidP="00CE6C01"/>
        </w:tc>
      </w:tr>
      <w:tr w:rsidR="00CE6C01" w:rsidTr="002E48AF">
        <w:tc>
          <w:tcPr>
            <w:tcW w:w="372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338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</w:t>
            </w:r>
          </w:p>
        </w:tc>
        <w:tc>
          <w:tcPr>
            <w:tcW w:w="34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61A4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Pracownik II</w:t>
            </w:r>
          </w:p>
        </w:tc>
        <w:tc>
          <w:tcPr>
            <w:tcW w:w="28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F61A44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Uzupełnione (w przypadku powtórnej weryfikacji)</w:t>
            </w:r>
          </w:p>
        </w:tc>
      </w:tr>
      <w:tr w:rsidR="00CE6C01" w:rsidTr="00375CCB">
        <w:tc>
          <w:tcPr>
            <w:tcW w:w="469" w:type="dxa"/>
            <w:tcBorders>
              <w:top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p.</w:t>
            </w:r>
          </w:p>
        </w:tc>
        <w:tc>
          <w:tcPr>
            <w:tcW w:w="3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Uwag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6C01" w:rsidRPr="00DD0CAA" w:rsidRDefault="00CE6C01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6C01" w:rsidRPr="00DD0CAA" w:rsidRDefault="00CE6C01" w:rsidP="00375CC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CE6C01" w:rsidRPr="00DD0CAA" w:rsidTr="00CE6C01">
        <w:tc>
          <w:tcPr>
            <w:tcW w:w="13370" w:type="dxa"/>
            <w:gridSpan w:val="12"/>
            <w:tcBorders>
              <w:top w:val="single" w:sz="12" w:space="0" w:color="auto"/>
              <w:bottom w:val="single" w:sz="12" w:space="0" w:color="auto"/>
            </w:tcBorders>
          </w:tcPr>
          <w:p w:rsidR="00CE6C01" w:rsidRPr="00DD0CAA" w:rsidRDefault="00CE6C01" w:rsidP="00CE6C01">
            <w:pPr>
              <w:pStyle w:val="Defaul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D0C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Kryteria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wykonalności </w:t>
            </w:r>
          </w:p>
        </w:tc>
      </w:tr>
      <w:tr w:rsidR="00CE6C01" w:rsidTr="00CE6C01">
        <w:tc>
          <w:tcPr>
            <w:tcW w:w="469" w:type="dxa"/>
            <w:tcBorders>
              <w:top w:val="single" w:sz="12" w:space="0" w:color="auto"/>
            </w:tcBorders>
          </w:tcPr>
          <w:p w:rsidR="00CE6C01" w:rsidRPr="00D73205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73205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73205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254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Pr="0040202E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 xml:space="preserve">Projekt jest zgodny z prawodawstwem unijnym i krajowym, w tym przepisami ustawy </w:t>
            </w:r>
            <w:r w:rsidRPr="0040202E">
              <w:rPr>
                <w:rFonts w:ascii="Arial" w:hAnsi="Arial" w:cs="Arial"/>
                <w:i/>
                <w:sz w:val="20"/>
                <w:szCs w:val="20"/>
              </w:rPr>
              <w:t>Prawo zamówień publicznych</w:t>
            </w:r>
            <w:r w:rsidRPr="0040202E">
              <w:rPr>
                <w:rFonts w:ascii="Arial" w:hAnsi="Arial" w:cs="Arial"/>
                <w:sz w:val="20"/>
                <w:szCs w:val="20"/>
              </w:rPr>
              <w:t xml:space="preserve"> oraz dokumentami programowymi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089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115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097" w:type="dxa"/>
            <w:tcBorders>
              <w:top w:val="single" w:sz="12" w:space="0" w:color="auto"/>
            </w:tcBorders>
          </w:tcPr>
          <w:p w:rsidR="00CE6C01" w:rsidRDefault="00CE6C01" w:rsidP="00CE6C01"/>
        </w:tc>
        <w:tc>
          <w:tcPr>
            <w:tcW w:w="1131" w:type="dxa"/>
            <w:tcBorders>
              <w:top w:val="single" w:sz="12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E6C01" w:rsidRDefault="00CE6C01" w:rsidP="00CE6C01"/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</w:tcPr>
          <w:p w:rsidR="00CE6C01" w:rsidRDefault="00CE6C01" w:rsidP="00CE6C01"/>
        </w:tc>
      </w:tr>
      <w:tr w:rsidR="00CE6C01" w:rsidTr="00CE6C01">
        <w:tc>
          <w:tcPr>
            <w:tcW w:w="469" w:type="dxa"/>
            <w:tcBorders>
              <w:bottom w:val="single" w:sz="2" w:space="0" w:color="auto"/>
            </w:tcBorders>
          </w:tcPr>
          <w:p w:rsidR="00CE6C01" w:rsidRPr="00D73205" w:rsidRDefault="00CE6C01" w:rsidP="00CE6C0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CE6C01" w:rsidRPr="00D73205" w:rsidRDefault="00CE6C01" w:rsidP="00CE6C0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73205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54" w:type="dxa"/>
            <w:tcBorders>
              <w:bottom w:val="single" w:sz="8" w:space="0" w:color="auto"/>
              <w:right w:val="single" w:sz="12" w:space="0" w:color="auto"/>
            </w:tcBorders>
          </w:tcPr>
          <w:p w:rsidR="00CE6C01" w:rsidRPr="0040202E" w:rsidRDefault="00CE6C01" w:rsidP="00CE6C01">
            <w:pPr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>Wnioskodawca gwarantuje zdolność administracyjną, finansową i operacyjną do podołania warunkom wsparcia dla realizowanych operacji,  zgodnie z zakresem wskazanym w RPD PT</w:t>
            </w:r>
          </w:p>
        </w:tc>
        <w:tc>
          <w:tcPr>
            <w:tcW w:w="612" w:type="dxa"/>
            <w:tcBorders>
              <w:left w:val="single" w:sz="12" w:space="0" w:color="auto"/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1089" w:type="dxa"/>
            <w:tcBorders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1115" w:type="dxa"/>
            <w:tcBorders>
              <w:bottom w:val="single" w:sz="8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631" w:type="dxa"/>
            <w:tcBorders>
              <w:left w:val="single" w:sz="12" w:space="0" w:color="auto"/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567" w:type="dxa"/>
            <w:tcBorders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1097" w:type="dxa"/>
            <w:tcBorders>
              <w:bottom w:val="single" w:sz="8" w:space="0" w:color="auto"/>
            </w:tcBorders>
          </w:tcPr>
          <w:p w:rsidR="00CE6C01" w:rsidRDefault="00CE6C01" w:rsidP="00CE6C01"/>
        </w:tc>
        <w:tc>
          <w:tcPr>
            <w:tcW w:w="1131" w:type="dxa"/>
            <w:tcBorders>
              <w:bottom w:val="single" w:sz="8" w:space="0" w:color="auto"/>
              <w:right w:val="single" w:sz="12" w:space="0" w:color="auto"/>
            </w:tcBorders>
          </w:tcPr>
          <w:p w:rsidR="00CE6C01" w:rsidRDefault="00CE6C01" w:rsidP="00CE6C01"/>
        </w:tc>
        <w:tc>
          <w:tcPr>
            <w:tcW w:w="1421" w:type="dxa"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CE6C01" w:rsidRDefault="00CE6C01" w:rsidP="00CE6C01"/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</w:tcBorders>
          </w:tcPr>
          <w:p w:rsidR="00CE6C01" w:rsidRDefault="00CE6C01" w:rsidP="00CE6C01"/>
        </w:tc>
      </w:tr>
    </w:tbl>
    <w:p w:rsidR="007B66E8" w:rsidRDefault="007B66E8" w:rsidP="007B66E8"/>
    <w:p w:rsidR="00CA1B8E" w:rsidRDefault="00CA1B8E" w:rsidP="00CA1B8E"/>
    <w:p w:rsidR="0060269F" w:rsidRDefault="0060269F" w:rsidP="00CA1B8E"/>
    <w:p w:rsidR="0060269F" w:rsidRDefault="0060269F" w:rsidP="00CA1B8E"/>
    <w:p w:rsidR="004C5F43" w:rsidRDefault="004C5F43" w:rsidP="00CA1B8E"/>
    <w:p w:rsidR="004C5F43" w:rsidRDefault="004C5F43" w:rsidP="00CA1B8E"/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8897"/>
        <w:gridCol w:w="850"/>
        <w:gridCol w:w="851"/>
      </w:tblGrid>
      <w:tr w:rsidR="00056D50" w:rsidTr="002E48AF">
        <w:trPr>
          <w:gridBefore w:val="1"/>
          <w:wBefore w:w="8897" w:type="dxa"/>
          <w:trHeight w:val="270"/>
        </w:trPr>
        <w:tc>
          <w:tcPr>
            <w:tcW w:w="850" w:type="dxa"/>
            <w:vAlign w:val="center"/>
          </w:tcPr>
          <w:p w:rsidR="00056D50" w:rsidRPr="00DD0CAA" w:rsidRDefault="00056D50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vAlign w:val="center"/>
          </w:tcPr>
          <w:p w:rsidR="00056D50" w:rsidRPr="00DD0CAA" w:rsidRDefault="00056D50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4C5F43" w:rsidTr="00CE6C01">
        <w:tblPrEx>
          <w:tblCellMar>
            <w:left w:w="108" w:type="dxa"/>
            <w:right w:w="108" w:type="dxa"/>
          </w:tblCellMar>
          <w:tblLook w:val="04A0"/>
        </w:tblPrEx>
        <w:trPr>
          <w:trHeight w:val="270"/>
        </w:trPr>
        <w:tc>
          <w:tcPr>
            <w:tcW w:w="8897" w:type="dxa"/>
            <w:vAlign w:val="center"/>
          </w:tcPr>
          <w:p w:rsidR="004C5F43" w:rsidRPr="00E1489E" w:rsidRDefault="00056D50" w:rsidP="00E1489E">
            <w:pPr>
              <w:rPr>
                <w:rFonts w:ascii="Arial" w:hAnsi="Arial" w:cs="Arial"/>
                <w:sz w:val="20"/>
                <w:szCs w:val="20"/>
              </w:rPr>
            </w:pPr>
            <w:r w:rsidRPr="00E1489E">
              <w:rPr>
                <w:rFonts w:ascii="Arial" w:hAnsi="Arial" w:cs="Arial"/>
                <w:sz w:val="20"/>
                <w:szCs w:val="20"/>
              </w:rPr>
              <w:t>Złożony RPD spełnia kryteria dopuszczalności, administracyjności i wykonalności</w:t>
            </w:r>
          </w:p>
        </w:tc>
        <w:tc>
          <w:tcPr>
            <w:tcW w:w="850" w:type="dxa"/>
          </w:tcPr>
          <w:p w:rsidR="004C5F43" w:rsidRDefault="004C5F43" w:rsidP="0060269F"/>
        </w:tc>
        <w:tc>
          <w:tcPr>
            <w:tcW w:w="851" w:type="dxa"/>
          </w:tcPr>
          <w:p w:rsidR="004C5F43" w:rsidRDefault="004C5F43" w:rsidP="0060269F"/>
        </w:tc>
      </w:tr>
    </w:tbl>
    <w:p w:rsidR="0060269F" w:rsidRDefault="0060269F" w:rsidP="0060269F">
      <w:pPr>
        <w:ind w:left="-851"/>
      </w:pP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8897"/>
        <w:gridCol w:w="850"/>
        <w:gridCol w:w="851"/>
      </w:tblGrid>
      <w:tr w:rsidR="00056D50" w:rsidRPr="00A111D8" w:rsidTr="002E48AF">
        <w:trPr>
          <w:gridBefore w:val="1"/>
          <w:wBefore w:w="8897" w:type="dxa"/>
          <w:trHeight w:val="284"/>
        </w:trPr>
        <w:tc>
          <w:tcPr>
            <w:tcW w:w="850" w:type="dxa"/>
            <w:vAlign w:val="center"/>
          </w:tcPr>
          <w:p w:rsidR="00056D50" w:rsidRPr="00A111D8" w:rsidRDefault="00056D50" w:rsidP="002E48AF">
            <w:pPr>
              <w:pStyle w:val="Default"/>
              <w:ind w:right="-68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11D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TAK</w:t>
            </w:r>
          </w:p>
        </w:tc>
        <w:tc>
          <w:tcPr>
            <w:tcW w:w="851" w:type="dxa"/>
            <w:vAlign w:val="center"/>
          </w:tcPr>
          <w:p w:rsidR="00056D50" w:rsidRPr="00A111D8" w:rsidRDefault="00056D50" w:rsidP="002E48A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11D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NIE</w:t>
            </w:r>
          </w:p>
        </w:tc>
      </w:tr>
      <w:tr w:rsidR="004C5F43" w:rsidRPr="00A111D8" w:rsidTr="00CE6C01">
        <w:tblPrEx>
          <w:tblCellMar>
            <w:left w:w="108" w:type="dxa"/>
            <w:right w:w="108" w:type="dxa"/>
          </w:tblCellMar>
          <w:tblLook w:val="04A0"/>
        </w:tblPrEx>
        <w:trPr>
          <w:trHeight w:val="284"/>
        </w:trPr>
        <w:tc>
          <w:tcPr>
            <w:tcW w:w="8897" w:type="dxa"/>
            <w:vAlign w:val="center"/>
          </w:tcPr>
          <w:p w:rsidR="004C5F43" w:rsidRPr="00A111D8" w:rsidRDefault="00056D50" w:rsidP="005A12EB">
            <w:pPr>
              <w:rPr>
                <w:rFonts w:ascii="Arial" w:hAnsi="Arial" w:cs="Arial"/>
                <w:sz w:val="20"/>
                <w:szCs w:val="20"/>
              </w:rPr>
            </w:pPr>
            <w:r w:rsidRPr="00A111D8">
              <w:rPr>
                <w:rFonts w:ascii="Arial" w:hAnsi="Arial" w:cs="Arial"/>
                <w:sz w:val="20"/>
                <w:szCs w:val="20"/>
              </w:rPr>
              <w:t xml:space="preserve">Złożony RPD </w:t>
            </w:r>
            <w:r w:rsidR="005A12EB" w:rsidRPr="00A111D8">
              <w:rPr>
                <w:rFonts w:ascii="Arial" w:hAnsi="Arial" w:cs="Arial"/>
                <w:sz w:val="20"/>
                <w:szCs w:val="20"/>
              </w:rPr>
              <w:t>został</w:t>
            </w:r>
            <w:r w:rsidR="00E1489E" w:rsidRPr="00A111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12EB" w:rsidRPr="00A111D8">
              <w:rPr>
                <w:rFonts w:ascii="Arial" w:hAnsi="Arial" w:cs="Arial"/>
                <w:sz w:val="20"/>
                <w:szCs w:val="20"/>
              </w:rPr>
              <w:t>odesłany</w:t>
            </w:r>
            <w:r w:rsidRPr="00A111D8">
              <w:rPr>
                <w:rFonts w:ascii="Arial" w:hAnsi="Arial" w:cs="Arial"/>
                <w:sz w:val="20"/>
                <w:szCs w:val="20"/>
              </w:rPr>
              <w:t xml:space="preserve"> wnioskodawcy z prośbą o uzupełnienie</w:t>
            </w:r>
            <w:r w:rsidR="005A12EB" w:rsidRPr="00A111D8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50" w:type="dxa"/>
          </w:tcPr>
          <w:p w:rsidR="004C5F43" w:rsidRPr="00A111D8" w:rsidRDefault="004C5F43" w:rsidP="0060269F"/>
        </w:tc>
        <w:tc>
          <w:tcPr>
            <w:tcW w:w="851" w:type="dxa"/>
          </w:tcPr>
          <w:p w:rsidR="004C5F43" w:rsidRPr="00A111D8" w:rsidRDefault="004C5F43" w:rsidP="0060269F"/>
        </w:tc>
      </w:tr>
    </w:tbl>
    <w:p w:rsidR="00E1489E" w:rsidRPr="00A111D8" w:rsidRDefault="00E1489E" w:rsidP="00991DDE">
      <w:pPr>
        <w:tabs>
          <w:tab w:val="left" w:pos="8789"/>
        </w:tabs>
      </w:pP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8897"/>
        <w:gridCol w:w="850"/>
        <w:gridCol w:w="851"/>
        <w:gridCol w:w="1276"/>
      </w:tblGrid>
      <w:tr w:rsidR="00C00D42" w:rsidRPr="00A111D8" w:rsidTr="002E48AF">
        <w:trPr>
          <w:gridBefore w:val="1"/>
          <w:wBefore w:w="8897" w:type="dxa"/>
          <w:trHeight w:val="284"/>
        </w:trPr>
        <w:tc>
          <w:tcPr>
            <w:tcW w:w="850" w:type="dxa"/>
            <w:vAlign w:val="center"/>
          </w:tcPr>
          <w:p w:rsidR="00C00D42" w:rsidRPr="00A111D8" w:rsidRDefault="00C00D42" w:rsidP="002E48AF">
            <w:pPr>
              <w:pStyle w:val="Default"/>
              <w:ind w:right="-68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11D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TAK</w:t>
            </w:r>
          </w:p>
        </w:tc>
        <w:tc>
          <w:tcPr>
            <w:tcW w:w="851" w:type="dxa"/>
            <w:vAlign w:val="center"/>
          </w:tcPr>
          <w:p w:rsidR="00C00D42" w:rsidRPr="00A111D8" w:rsidRDefault="00C00D42" w:rsidP="002E48A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11D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NIE</w:t>
            </w:r>
          </w:p>
        </w:tc>
        <w:tc>
          <w:tcPr>
            <w:tcW w:w="1276" w:type="dxa"/>
            <w:vAlign w:val="center"/>
          </w:tcPr>
          <w:p w:rsidR="00C00D42" w:rsidRPr="00A111D8" w:rsidRDefault="00C00D42" w:rsidP="002E48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A111D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Nie dotyczy</w:t>
            </w:r>
          </w:p>
        </w:tc>
      </w:tr>
      <w:tr w:rsidR="00C00D42" w:rsidRPr="00A111D8" w:rsidTr="00C00D42">
        <w:tblPrEx>
          <w:tblCellMar>
            <w:left w:w="108" w:type="dxa"/>
            <w:right w:w="108" w:type="dxa"/>
          </w:tblCellMar>
          <w:tblLook w:val="04A0"/>
        </w:tblPrEx>
        <w:trPr>
          <w:trHeight w:val="284"/>
        </w:trPr>
        <w:tc>
          <w:tcPr>
            <w:tcW w:w="8897" w:type="dxa"/>
            <w:vAlign w:val="center"/>
          </w:tcPr>
          <w:p w:rsidR="00C00D42" w:rsidRPr="00A111D8" w:rsidRDefault="00C00D42" w:rsidP="00A76E08">
            <w:pPr>
              <w:rPr>
                <w:rFonts w:ascii="Arial" w:hAnsi="Arial" w:cs="Arial"/>
                <w:sz w:val="20"/>
                <w:szCs w:val="20"/>
              </w:rPr>
            </w:pPr>
            <w:r w:rsidRPr="00A111D8">
              <w:rPr>
                <w:rFonts w:ascii="Arial" w:hAnsi="Arial" w:cs="Arial"/>
                <w:sz w:val="20"/>
                <w:szCs w:val="20"/>
              </w:rPr>
              <w:t>Uzupełniony RPD spełnia kryteria dopuszczalności, administracyjności i wykonalności</w:t>
            </w:r>
          </w:p>
        </w:tc>
        <w:tc>
          <w:tcPr>
            <w:tcW w:w="850" w:type="dxa"/>
          </w:tcPr>
          <w:p w:rsidR="00C00D42" w:rsidRPr="00A111D8" w:rsidRDefault="00C00D42" w:rsidP="00A76E08"/>
        </w:tc>
        <w:tc>
          <w:tcPr>
            <w:tcW w:w="851" w:type="dxa"/>
          </w:tcPr>
          <w:p w:rsidR="00C00D42" w:rsidRPr="00A111D8" w:rsidRDefault="00C00D42" w:rsidP="00A76E08"/>
        </w:tc>
        <w:tc>
          <w:tcPr>
            <w:tcW w:w="1276" w:type="dxa"/>
          </w:tcPr>
          <w:p w:rsidR="00C00D42" w:rsidRPr="00A111D8" w:rsidRDefault="00C00D42" w:rsidP="00A76E08"/>
        </w:tc>
      </w:tr>
    </w:tbl>
    <w:p w:rsidR="003841E3" w:rsidRDefault="003841E3" w:rsidP="00991DDE">
      <w:pPr>
        <w:tabs>
          <w:tab w:val="left" w:pos="8789"/>
        </w:tabs>
      </w:pP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8897"/>
        <w:gridCol w:w="850"/>
        <w:gridCol w:w="851"/>
      </w:tblGrid>
      <w:tr w:rsidR="00FA55B8" w:rsidTr="002E48AF">
        <w:trPr>
          <w:gridBefore w:val="1"/>
          <w:wBefore w:w="8897" w:type="dxa"/>
          <w:trHeight w:val="284"/>
        </w:trPr>
        <w:tc>
          <w:tcPr>
            <w:tcW w:w="850" w:type="dxa"/>
            <w:vAlign w:val="center"/>
          </w:tcPr>
          <w:p w:rsidR="00FA55B8" w:rsidRPr="00DD0CAA" w:rsidRDefault="00FA55B8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vAlign w:val="center"/>
          </w:tcPr>
          <w:p w:rsidR="00FA55B8" w:rsidRPr="00DD0CAA" w:rsidRDefault="00FA55B8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FA55B8" w:rsidTr="00A76E08">
        <w:tblPrEx>
          <w:tblCellMar>
            <w:left w:w="108" w:type="dxa"/>
            <w:right w:w="108" w:type="dxa"/>
          </w:tblCellMar>
          <w:tblLook w:val="04A0"/>
        </w:tblPrEx>
        <w:trPr>
          <w:trHeight w:val="284"/>
        </w:trPr>
        <w:tc>
          <w:tcPr>
            <w:tcW w:w="8897" w:type="dxa"/>
            <w:vAlign w:val="center"/>
          </w:tcPr>
          <w:p w:rsidR="00FA55B8" w:rsidRPr="00E1489E" w:rsidRDefault="00FA55B8" w:rsidP="00FA55B8">
            <w:pPr>
              <w:rPr>
                <w:rFonts w:ascii="Arial" w:hAnsi="Arial" w:cs="Arial"/>
                <w:sz w:val="20"/>
                <w:szCs w:val="20"/>
              </w:rPr>
            </w:pPr>
            <w:r w:rsidRPr="00E1489E">
              <w:rPr>
                <w:rFonts w:ascii="Arial" w:hAnsi="Arial" w:cs="Arial"/>
                <w:sz w:val="20"/>
                <w:szCs w:val="20"/>
              </w:rPr>
              <w:t xml:space="preserve">Złożony RPD </w:t>
            </w:r>
            <w:r>
              <w:rPr>
                <w:rFonts w:ascii="Arial" w:hAnsi="Arial" w:cs="Arial"/>
                <w:sz w:val="20"/>
                <w:szCs w:val="20"/>
              </w:rPr>
              <w:t>został oceniony pozytywnie</w:t>
            </w:r>
          </w:p>
        </w:tc>
        <w:tc>
          <w:tcPr>
            <w:tcW w:w="850" w:type="dxa"/>
          </w:tcPr>
          <w:p w:rsidR="00FA55B8" w:rsidRDefault="00FA55B8" w:rsidP="00A76E08"/>
        </w:tc>
        <w:tc>
          <w:tcPr>
            <w:tcW w:w="851" w:type="dxa"/>
          </w:tcPr>
          <w:p w:rsidR="00FA55B8" w:rsidRDefault="00FA55B8" w:rsidP="00A76E08"/>
        </w:tc>
      </w:tr>
    </w:tbl>
    <w:p w:rsidR="00FA55B8" w:rsidRDefault="00FA55B8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FA55B8" w:rsidRDefault="00FA55B8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FA55B8" w:rsidRDefault="00FA55B8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E1489E" w:rsidRDefault="00FA55B8" w:rsidP="00694E4D">
      <w:pPr>
        <w:tabs>
          <w:tab w:val="left" w:pos="878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0557AD">
        <w:rPr>
          <w:rFonts w:ascii="Arial" w:hAnsi="Arial" w:cs="Arial"/>
          <w:sz w:val="20"/>
          <w:szCs w:val="20"/>
        </w:rPr>
        <w:t>wagi</w:t>
      </w:r>
      <w:r w:rsidR="00581BB6">
        <w:rPr>
          <w:rFonts w:ascii="Arial" w:hAnsi="Arial" w:cs="Arial"/>
          <w:sz w:val="20"/>
          <w:szCs w:val="20"/>
        </w:rPr>
        <w:t xml:space="preserve"> dotyczące oceny RPD</w:t>
      </w:r>
    </w:p>
    <w:p w:rsidR="00581BB6" w:rsidRDefault="00581BB6" w:rsidP="00384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581BB6" w:rsidRDefault="00581BB6" w:rsidP="00384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FA55B8" w:rsidRDefault="00FA55B8" w:rsidP="00581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94E4D" w:rsidRDefault="00694E4D" w:rsidP="00FA55B8">
      <w:pPr>
        <w:rPr>
          <w:rFonts w:ascii="Arial" w:hAnsi="Arial" w:cs="Arial"/>
          <w:sz w:val="20"/>
          <w:szCs w:val="20"/>
        </w:rPr>
      </w:pPr>
    </w:p>
    <w:p w:rsidR="00694E4D" w:rsidRPr="00694E4D" w:rsidRDefault="00694E4D" w:rsidP="00694E4D">
      <w:pPr>
        <w:rPr>
          <w:rFonts w:ascii="Arial" w:hAnsi="Arial" w:cs="Arial"/>
          <w:sz w:val="20"/>
          <w:szCs w:val="20"/>
        </w:rPr>
      </w:pPr>
    </w:p>
    <w:p w:rsidR="00694E4D" w:rsidRDefault="00694E4D" w:rsidP="00694E4D">
      <w:pPr>
        <w:rPr>
          <w:rFonts w:ascii="Arial" w:hAnsi="Arial" w:cs="Arial"/>
          <w:sz w:val="20"/>
          <w:szCs w:val="20"/>
        </w:rPr>
      </w:pPr>
    </w:p>
    <w:p w:rsidR="00694E4D" w:rsidRDefault="00694E4D" w:rsidP="00694E4D">
      <w:pPr>
        <w:rPr>
          <w:rFonts w:ascii="Arial" w:hAnsi="Arial" w:cs="Arial"/>
          <w:sz w:val="20"/>
          <w:szCs w:val="20"/>
        </w:rPr>
      </w:pPr>
    </w:p>
    <w:p w:rsidR="00581BB6" w:rsidRPr="00694E4D" w:rsidRDefault="00694E4D" w:rsidP="00694E4D">
      <w:pPr>
        <w:rPr>
          <w:rFonts w:ascii="Arial" w:hAnsi="Arial" w:cs="Arial"/>
          <w:sz w:val="20"/>
          <w:szCs w:val="20"/>
        </w:rPr>
      </w:pPr>
      <w:r w:rsidRPr="00694E4D">
        <w:rPr>
          <w:rFonts w:ascii="Arial" w:hAnsi="Arial" w:cs="Arial"/>
          <w:sz w:val="18"/>
          <w:szCs w:val="18"/>
        </w:rPr>
        <w:t>*w przypadku zaznaczenia TAK, należy wypełnić KARTĘ POWTÓRNEJ OCENY</w:t>
      </w:r>
    </w:p>
    <w:tbl>
      <w:tblPr>
        <w:tblpPr w:leftFromText="141" w:rightFromText="141" w:vertAnchor="text" w:horzAnchor="margin" w:tblpY="-9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3292"/>
        <w:gridCol w:w="3188"/>
      </w:tblGrid>
      <w:tr w:rsidR="00FA55B8" w:rsidRPr="002E343E" w:rsidTr="00FA55B8">
        <w:tc>
          <w:tcPr>
            <w:tcW w:w="1811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FA55B8" w:rsidRPr="00A111D8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11D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sprawdzająca RPD (Pracownik I)</w:t>
            </w:r>
          </w:p>
        </w:tc>
        <w:tc>
          <w:tcPr>
            <w:tcW w:w="3188" w:type="dxa"/>
            <w:shd w:val="clear" w:color="auto" w:fill="auto"/>
          </w:tcPr>
          <w:p w:rsidR="00FA55B8" w:rsidRPr="00A111D8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11D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weryfikująca RPD (Pracownik II)</w:t>
            </w:r>
          </w:p>
        </w:tc>
      </w:tr>
      <w:tr w:rsidR="00FA55B8" w:rsidRPr="002E343E" w:rsidTr="00694E4D">
        <w:trPr>
          <w:trHeight w:val="366"/>
        </w:trPr>
        <w:tc>
          <w:tcPr>
            <w:tcW w:w="1811" w:type="dxa"/>
            <w:shd w:val="clear" w:color="auto" w:fill="auto"/>
            <w:vAlign w:val="center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A55B8" w:rsidRPr="002E343E" w:rsidTr="00694E4D">
        <w:tc>
          <w:tcPr>
            <w:tcW w:w="1811" w:type="dxa"/>
            <w:shd w:val="clear" w:color="auto" w:fill="auto"/>
            <w:vAlign w:val="center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A55B8" w:rsidRPr="002E343E" w:rsidTr="00694E4D">
        <w:tc>
          <w:tcPr>
            <w:tcW w:w="1811" w:type="dxa"/>
            <w:shd w:val="clear" w:color="auto" w:fill="auto"/>
            <w:vAlign w:val="center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A55B8" w:rsidRPr="002E343E" w:rsidTr="00694E4D">
        <w:tc>
          <w:tcPr>
            <w:tcW w:w="1811" w:type="dxa"/>
            <w:shd w:val="clear" w:color="auto" w:fill="auto"/>
            <w:vAlign w:val="center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ab/>
            </w:r>
          </w:p>
        </w:tc>
        <w:tc>
          <w:tcPr>
            <w:tcW w:w="3292" w:type="dxa"/>
            <w:shd w:val="clear" w:color="auto" w:fill="auto"/>
          </w:tcPr>
          <w:p w:rsidR="00FA55B8" w:rsidRPr="00BB298B" w:rsidRDefault="00FA55B8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FA55B8" w:rsidRPr="00BB298B" w:rsidRDefault="00FA55B8" w:rsidP="00FA55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581BB6" w:rsidRDefault="00581BB6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81BB6" w:rsidRDefault="00581BB6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7760C" w:rsidRDefault="0067760C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3292"/>
      </w:tblGrid>
      <w:tr w:rsidR="00694E4D" w:rsidRPr="002E343E" w:rsidTr="00694E4D">
        <w:tc>
          <w:tcPr>
            <w:tcW w:w="1811" w:type="dxa"/>
            <w:shd w:val="clear" w:color="auto" w:fill="auto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7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akceptująca RPD</w:t>
            </w:r>
          </w:p>
        </w:tc>
      </w:tr>
      <w:tr w:rsidR="00694E4D" w:rsidRPr="002E343E" w:rsidTr="00694E4D">
        <w:trPr>
          <w:trHeight w:val="317"/>
        </w:trPr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694E4D"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694E4D">
        <w:tc>
          <w:tcPr>
            <w:tcW w:w="1811" w:type="dxa"/>
            <w:shd w:val="clear" w:color="auto" w:fill="auto"/>
            <w:vAlign w:val="center"/>
          </w:tcPr>
          <w:p w:rsidR="00694E4D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7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zatwierdzająca RPD</w:t>
            </w:r>
          </w:p>
        </w:tc>
      </w:tr>
      <w:tr w:rsidR="00694E4D" w:rsidRPr="002E343E" w:rsidTr="00694E4D">
        <w:trPr>
          <w:trHeight w:val="322"/>
        </w:trPr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694E4D"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67760C" w:rsidRDefault="0067760C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5A12EB" w:rsidRDefault="005A12EB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94E4D" w:rsidRDefault="00694E4D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94E4D" w:rsidRDefault="00694E4D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94E4D" w:rsidRPr="00694E4D" w:rsidRDefault="00694E4D" w:rsidP="00CE6C01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B26966" w:rsidRDefault="00B26966" w:rsidP="00CE6C01">
      <w:pPr>
        <w:tabs>
          <w:tab w:val="left" w:pos="8789"/>
        </w:tabs>
        <w:rPr>
          <w:rFonts w:ascii="Arial" w:hAnsi="Arial" w:cs="Arial"/>
          <w:b/>
        </w:rPr>
      </w:pPr>
      <w:r w:rsidRPr="00604D9C">
        <w:rPr>
          <w:rFonts w:ascii="Arial" w:hAnsi="Arial" w:cs="Arial"/>
          <w:b/>
        </w:rPr>
        <w:lastRenderedPageBreak/>
        <w:t>KARTA POWTÓRNEJ OCENY</w:t>
      </w:r>
      <w:r w:rsidRPr="00B26966">
        <w:rPr>
          <w:rFonts w:ascii="Arial" w:hAnsi="Arial" w:cs="Arial"/>
          <w:b/>
        </w:rPr>
        <w:t xml:space="preserve"> (W PRZYPADKU </w:t>
      </w:r>
      <w:r>
        <w:rPr>
          <w:rFonts w:ascii="Arial" w:hAnsi="Arial" w:cs="Arial"/>
          <w:b/>
        </w:rPr>
        <w:t>ODESŁANIA RPD WNIOSKODAWCY</w:t>
      </w:r>
      <w:r w:rsidRPr="00B26966">
        <w:rPr>
          <w:rFonts w:ascii="Arial" w:hAnsi="Arial" w:cs="Arial"/>
          <w:b/>
        </w:rPr>
        <w:t xml:space="preserve"> CELEM UZUPEŁNIEŃ)</w:t>
      </w:r>
    </w:p>
    <w:p w:rsidR="00B26966" w:rsidRDefault="00B26966" w:rsidP="00CE6C01">
      <w:pPr>
        <w:tabs>
          <w:tab w:val="left" w:pos="8789"/>
        </w:tabs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8897"/>
        <w:gridCol w:w="850"/>
        <w:gridCol w:w="851"/>
      </w:tblGrid>
      <w:tr w:rsidR="00B26966" w:rsidTr="002E48AF">
        <w:trPr>
          <w:gridBefore w:val="1"/>
          <w:wBefore w:w="8897" w:type="dxa"/>
          <w:trHeight w:val="270"/>
        </w:trPr>
        <w:tc>
          <w:tcPr>
            <w:tcW w:w="850" w:type="dxa"/>
            <w:vAlign w:val="center"/>
          </w:tcPr>
          <w:p w:rsidR="00B26966" w:rsidRPr="00DD0CAA" w:rsidRDefault="00B26966" w:rsidP="002E48AF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vAlign w:val="center"/>
          </w:tcPr>
          <w:p w:rsidR="00B26966" w:rsidRPr="00DD0CAA" w:rsidRDefault="00B26966" w:rsidP="002E48AF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CAA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B26966" w:rsidTr="00A76E08">
        <w:tblPrEx>
          <w:tblCellMar>
            <w:left w:w="108" w:type="dxa"/>
            <w:right w:w="108" w:type="dxa"/>
          </w:tblCellMar>
          <w:tblLook w:val="04A0"/>
        </w:tblPrEx>
        <w:trPr>
          <w:trHeight w:val="270"/>
        </w:trPr>
        <w:tc>
          <w:tcPr>
            <w:tcW w:w="8897" w:type="dxa"/>
            <w:vAlign w:val="center"/>
          </w:tcPr>
          <w:p w:rsidR="00B26966" w:rsidRPr="00E1489E" w:rsidRDefault="00B26966" w:rsidP="00A76E08">
            <w:pPr>
              <w:rPr>
                <w:rFonts w:ascii="Arial" w:hAnsi="Arial" w:cs="Arial"/>
                <w:sz w:val="20"/>
                <w:szCs w:val="20"/>
              </w:rPr>
            </w:pPr>
            <w:r w:rsidRPr="00E1489E">
              <w:rPr>
                <w:rFonts w:ascii="Arial" w:hAnsi="Arial" w:cs="Arial"/>
                <w:sz w:val="20"/>
                <w:szCs w:val="20"/>
              </w:rPr>
              <w:t>Złożony RPD spełnia kryteria dopuszczalności, administracyjności i wykonalności</w:t>
            </w:r>
          </w:p>
        </w:tc>
        <w:tc>
          <w:tcPr>
            <w:tcW w:w="850" w:type="dxa"/>
          </w:tcPr>
          <w:p w:rsidR="00B26966" w:rsidRDefault="00B26966" w:rsidP="00A76E08"/>
        </w:tc>
        <w:tc>
          <w:tcPr>
            <w:tcW w:w="851" w:type="dxa"/>
          </w:tcPr>
          <w:p w:rsidR="00B26966" w:rsidRDefault="00B26966" w:rsidP="00A76E08"/>
        </w:tc>
      </w:tr>
    </w:tbl>
    <w:p w:rsidR="00B26966" w:rsidRDefault="00B26966" w:rsidP="00CE6C01">
      <w:pPr>
        <w:tabs>
          <w:tab w:val="left" w:pos="8789"/>
        </w:tabs>
        <w:rPr>
          <w:rFonts w:ascii="Arial" w:hAnsi="Arial" w:cs="Arial"/>
          <w:b/>
        </w:rPr>
      </w:pPr>
    </w:p>
    <w:p w:rsidR="00694E4D" w:rsidRDefault="00694E4D" w:rsidP="00694E4D">
      <w:pPr>
        <w:tabs>
          <w:tab w:val="left" w:pos="878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Uwagi dotyczące oceny RPD</w:t>
      </w:r>
    </w:p>
    <w:p w:rsidR="00694E4D" w:rsidRDefault="00694E4D" w:rsidP="00694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94E4D" w:rsidRDefault="00694E4D" w:rsidP="00694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94E4D" w:rsidRDefault="00694E4D" w:rsidP="00694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694E4D" w:rsidRDefault="00694E4D" w:rsidP="00CE6C01">
      <w:pPr>
        <w:tabs>
          <w:tab w:val="left" w:pos="8789"/>
        </w:tabs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3292"/>
        <w:gridCol w:w="3188"/>
      </w:tblGrid>
      <w:tr w:rsidR="00DF5807" w:rsidRPr="002E343E" w:rsidTr="00DF5807">
        <w:tc>
          <w:tcPr>
            <w:tcW w:w="1811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DF5807" w:rsidRPr="00694E4D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94E4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sprawdzająca RPD (Pracownik I)</w:t>
            </w:r>
          </w:p>
        </w:tc>
        <w:tc>
          <w:tcPr>
            <w:tcW w:w="3188" w:type="dxa"/>
            <w:shd w:val="clear" w:color="auto" w:fill="auto"/>
          </w:tcPr>
          <w:p w:rsidR="00DF5807" w:rsidRPr="00694E4D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94E4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weryfikująca RPD (Pracownik II)</w:t>
            </w:r>
          </w:p>
        </w:tc>
      </w:tr>
      <w:tr w:rsidR="00DF5807" w:rsidRPr="002E343E" w:rsidTr="00694E4D">
        <w:trPr>
          <w:trHeight w:val="381"/>
        </w:trPr>
        <w:tc>
          <w:tcPr>
            <w:tcW w:w="1811" w:type="dxa"/>
            <w:shd w:val="clear" w:color="auto" w:fill="auto"/>
            <w:vAlign w:val="center"/>
          </w:tcPr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F5807" w:rsidRPr="002E343E" w:rsidTr="00694E4D">
        <w:trPr>
          <w:trHeight w:val="235"/>
        </w:trPr>
        <w:tc>
          <w:tcPr>
            <w:tcW w:w="1811" w:type="dxa"/>
            <w:shd w:val="clear" w:color="auto" w:fill="auto"/>
            <w:vAlign w:val="center"/>
          </w:tcPr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F5807" w:rsidRPr="002E343E" w:rsidTr="00694E4D">
        <w:trPr>
          <w:trHeight w:val="386"/>
        </w:trPr>
        <w:tc>
          <w:tcPr>
            <w:tcW w:w="1811" w:type="dxa"/>
            <w:shd w:val="clear" w:color="auto" w:fill="auto"/>
            <w:vAlign w:val="center"/>
          </w:tcPr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3292" w:type="dxa"/>
            <w:shd w:val="clear" w:color="auto" w:fill="auto"/>
          </w:tcPr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F5807" w:rsidRPr="002E343E" w:rsidTr="00694E4D">
        <w:trPr>
          <w:trHeight w:val="396"/>
        </w:trPr>
        <w:tc>
          <w:tcPr>
            <w:tcW w:w="1811" w:type="dxa"/>
            <w:shd w:val="clear" w:color="auto" w:fill="auto"/>
            <w:vAlign w:val="center"/>
          </w:tcPr>
          <w:p w:rsidR="00DF5807" w:rsidRPr="00BB298B" w:rsidRDefault="00DF5807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</w:tc>
        <w:tc>
          <w:tcPr>
            <w:tcW w:w="3292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88" w:type="dxa"/>
            <w:shd w:val="clear" w:color="auto" w:fill="auto"/>
          </w:tcPr>
          <w:p w:rsidR="00DF5807" w:rsidRPr="00BB298B" w:rsidRDefault="00DF5807" w:rsidP="00DF58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694E4D" w:rsidRDefault="00694E4D" w:rsidP="00CE6C01">
      <w:pPr>
        <w:tabs>
          <w:tab w:val="left" w:pos="8789"/>
        </w:tabs>
        <w:rPr>
          <w:rFonts w:ascii="Arial" w:hAnsi="Arial" w:cs="Arial"/>
          <w:b/>
        </w:rPr>
      </w:pPr>
    </w:p>
    <w:p w:rsidR="00694E4D" w:rsidRPr="00694E4D" w:rsidRDefault="00694E4D" w:rsidP="00694E4D">
      <w:pPr>
        <w:rPr>
          <w:rFonts w:ascii="Arial" w:hAnsi="Arial" w:cs="Arial"/>
        </w:rPr>
      </w:pPr>
    </w:p>
    <w:p w:rsidR="00694E4D" w:rsidRPr="00694E4D" w:rsidRDefault="00694E4D" w:rsidP="00694E4D">
      <w:pPr>
        <w:rPr>
          <w:rFonts w:ascii="Arial" w:hAnsi="Arial" w:cs="Arial"/>
        </w:rPr>
      </w:pPr>
    </w:p>
    <w:p w:rsidR="00694E4D" w:rsidRPr="00694E4D" w:rsidRDefault="00694E4D" w:rsidP="00694E4D">
      <w:pPr>
        <w:rPr>
          <w:rFonts w:ascii="Arial" w:hAnsi="Arial" w:cs="Arial"/>
        </w:rPr>
      </w:pPr>
    </w:p>
    <w:p w:rsidR="00694E4D" w:rsidRDefault="00694E4D" w:rsidP="00694E4D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3292"/>
      </w:tblGrid>
      <w:tr w:rsidR="00694E4D" w:rsidRPr="002E343E" w:rsidTr="00D80FF4">
        <w:tc>
          <w:tcPr>
            <w:tcW w:w="1811" w:type="dxa"/>
            <w:shd w:val="clear" w:color="auto" w:fill="auto"/>
          </w:tcPr>
          <w:p w:rsidR="00694E4D" w:rsidRPr="00BB298B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7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akceptująca RPD</w:t>
            </w:r>
          </w:p>
        </w:tc>
      </w:tr>
      <w:tr w:rsidR="00694E4D" w:rsidRPr="002E343E" w:rsidTr="00694E4D">
        <w:trPr>
          <w:trHeight w:val="317"/>
        </w:trPr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694E4D"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D80FF4">
        <w:tc>
          <w:tcPr>
            <w:tcW w:w="1811" w:type="dxa"/>
            <w:shd w:val="clear" w:color="auto" w:fill="auto"/>
          </w:tcPr>
          <w:p w:rsidR="00694E4D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67760C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7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Osoba zatwierdzająca RPD</w:t>
            </w:r>
          </w:p>
        </w:tc>
      </w:tr>
      <w:tr w:rsidR="00694E4D" w:rsidRPr="002E343E" w:rsidTr="00694E4D">
        <w:trPr>
          <w:trHeight w:val="322"/>
        </w:trPr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3292" w:type="dxa"/>
            <w:shd w:val="clear" w:color="auto" w:fill="auto"/>
          </w:tcPr>
          <w:p w:rsidR="00694E4D" w:rsidRPr="00BB298B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94E4D" w:rsidRPr="002E343E" w:rsidTr="00694E4D">
        <w:tc>
          <w:tcPr>
            <w:tcW w:w="1811" w:type="dxa"/>
            <w:shd w:val="clear" w:color="auto" w:fill="auto"/>
            <w:vAlign w:val="center"/>
          </w:tcPr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  <w:p w:rsidR="00694E4D" w:rsidRPr="00BB298B" w:rsidRDefault="00694E4D" w:rsidP="00694E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292" w:type="dxa"/>
            <w:shd w:val="clear" w:color="auto" w:fill="auto"/>
          </w:tcPr>
          <w:p w:rsidR="00694E4D" w:rsidRPr="00BB298B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BB298B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694E4D" w:rsidRPr="00BB298B" w:rsidRDefault="00694E4D" w:rsidP="00D80F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DF5807" w:rsidRPr="00694E4D" w:rsidRDefault="00DF5807" w:rsidP="00694E4D">
      <w:pPr>
        <w:rPr>
          <w:rFonts w:ascii="Arial" w:hAnsi="Arial" w:cs="Arial"/>
        </w:rPr>
      </w:pPr>
    </w:p>
    <w:sectPr w:rsidR="00DF5807" w:rsidRPr="00694E4D" w:rsidSect="009A5F97"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549" w:rsidRDefault="00B52549" w:rsidP="004C5F43">
      <w:pPr>
        <w:spacing w:after="0" w:line="240" w:lineRule="auto"/>
      </w:pPr>
      <w:r>
        <w:separator/>
      </w:r>
    </w:p>
  </w:endnote>
  <w:endnote w:type="continuationSeparator" w:id="0">
    <w:p w:rsidR="00B52549" w:rsidRDefault="00B52549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549" w:rsidRDefault="00B52549" w:rsidP="004C5F43">
      <w:pPr>
        <w:spacing w:after="0" w:line="240" w:lineRule="auto"/>
      </w:pPr>
      <w:r>
        <w:separator/>
      </w:r>
    </w:p>
  </w:footnote>
  <w:footnote w:type="continuationSeparator" w:id="0">
    <w:p w:rsidR="00B52549" w:rsidRDefault="00B52549" w:rsidP="004C5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12A47"/>
    <w:rsid w:val="0002123D"/>
    <w:rsid w:val="00053180"/>
    <w:rsid w:val="000557AD"/>
    <w:rsid w:val="00056D50"/>
    <w:rsid w:val="000905AE"/>
    <w:rsid w:val="000D2541"/>
    <w:rsid w:val="00141373"/>
    <w:rsid w:val="0016208C"/>
    <w:rsid w:val="001B2D68"/>
    <w:rsid w:val="001F5D56"/>
    <w:rsid w:val="00234B0E"/>
    <w:rsid w:val="002731A0"/>
    <w:rsid w:val="002A6980"/>
    <w:rsid w:val="002E48AF"/>
    <w:rsid w:val="002E6A48"/>
    <w:rsid w:val="002F6B47"/>
    <w:rsid w:val="003074B8"/>
    <w:rsid w:val="00330091"/>
    <w:rsid w:val="00375B40"/>
    <w:rsid w:val="00375CCB"/>
    <w:rsid w:val="003841E3"/>
    <w:rsid w:val="003B192B"/>
    <w:rsid w:val="003E48EA"/>
    <w:rsid w:val="003F7E7D"/>
    <w:rsid w:val="00400DAD"/>
    <w:rsid w:val="0040202E"/>
    <w:rsid w:val="0041419D"/>
    <w:rsid w:val="0046496B"/>
    <w:rsid w:val="004C5F43"/>
    <w:rsid w:val="005121AA"/>
    <w:rsid w:val="005443D2"/>
    <w:rsid w:val="005615EE"/>
    <w:rsid w:val="00581BB6"/>
    <w:rsid w:val="005A12EB"/>
    <w:rsid w:val="005C71B6"/>
    <w:rsid w:val="005E1AA9"/>
    <w:rsid w:val="0060269F"/>
    <w:rsid w:val="00604D9C"/>
    <w:rsid w:val="0067760C"/>
    <w:rsid w:val="0068569E"/>
    <w:rsid w:val="00694E4D"/>
    <w:rsid w:val="007666B0"/>
    <w:rsid w:val="007B66E8"/>
    <w:rsid w:val="007D67A2"/>
    <w:rsid w:val="007F4019"/>
    <w:rsid w:val="00894262"/>
    <w:rsid w:val="008A70A8"/>
    <w:rsid w:val="008F4761"/>
    <w:rsid w:val="009429C5"/>
    <w:rsid w:val="00991DDE"/>
    <w:rsid w:val="00997C72"/>
    <w:rsid w:val="009A5F97"/>
    <w:rsid w:val="009D1B4C"/>
    <w:rsid w:val="00A111D8"/>
    <w:rsid w:val="00A176EB"/>
    <w:rsid w:val="00A82555"/>
    <w:rsid w:val="00A93B96"/>
    <w:rsid w:val="00AA153D"/>
    <w:rsid w:val="00AB302E"/>
    <w:rsid w:val="00AF30C1"/>
    <w:rsid w:val="00B26966"/>
    <w:rsid w:val="00B4012C"/>
    <w:rsid w:val="00B52549"/>
    <w:rsid w:val="00B85359"/>
    <w:rsid w:val="00BB298B"/>
    <w:rsid w:val="00BB6DB8"/>
    <w:rsid w:val="00BC0E0F"/>
    <w:rsid w:val="00BD0EA9"/>
    <w:rsid w:val="00BD5487"/>
    <w:rsid w:val="00BE3110"/>
    <w:rsid w:val="00C00D42"/>
    <w:rsid w:val="00C21AFA"/>
    <w:rsid w:val="00C44498"/>
    <w:rsid w:val="00C80F42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F5807"/>
    <w:rsid w:val="00E1489E"/>
    <w:rsid w:val="00E53703"/>
    <w:rsid w:val="00E922B7"/>
    <w:rsid w:val="00E977B7"/>
    <w:rsid w:val="00ED6474"/>
    <w:rsid w:val="00F1015E"/>
    <w:rsid w:val="00F2195F"/>
    <w:rsid w:val="00F61A44"/>
    <w:rsid w:val="00F651CB"/>
    <w:rsid w:val="00FA55B8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semiHidden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64231-FDDC-4FB1-A78E-89A142FD3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642</Words>
  <Characters>3857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6</cp:revision>
  <cp:lastPrinted>2015-09-24T10:34:00Z</cp:lastPrinted>
  <dcterms:created xsi:type="dcterms:W3CDTF">2015-10-19T10:54:00Z</dcterms:created>
  <dcterms:modified xsi:type="dcterms:W3CDTF">2016-04-08T08:37:00Z</dcterms:modified>
</cp:coreProperties>
</file>