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209 000 euro na „</w:t>
      </w:r>
      <w:r w:rsidR="008B46D6" w:rsidRPr="008B46D6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>
        <w:rPr>
          <w:rFonts w:ascii="Arial" w:hAnsi="Arial" w:cs="Arial"/>
          <w:sz w:val="20"/>
          <w:szCs w:val="20"/>
        </w:rPr>
        <w:t xml:space="preserve">”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100419" w:rsidRPr="00AC7BDA" w:rsidRDefault="0077458F" w:rsidP="004616CE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758E7" w:rsidRDefault="003758E7" w:rsidP="00310974">
      <w:pPr>
        <w:pStyle w:val="Akapitzlist"/>
        <w:spacing w:before="40" w:after="120" w:line="300" w:lineRule="exact"/>
        <w:ind w:left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AC7BDA" w:rsidRPr="003758E7" w:rsidRDefault="00310974" w:rsidP="00310974">
      <w:pPr>
        <w:pStyle w:val="Akapitzlist"/>
        <w:spacing w:before="40" w:after="120" w:line="300" w:lineRule="exact"/>
        <w:ind w:left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758E7">
        <w:rPr>
          <w:rFonts w:ascii="Arial" w:hAnsi="Arial" w:cs="Arial"/>
          <w:b/>
          <w:bCs/>
          <w:sz w:val="20"/>
          <w:szCs w:val="20"/>
          <w:u w:val="single"/>
        </w:rPr>
        <w:t xml:space="preserve">Część </w:t>
      </w:r>
      <w:r w:rsidR="00705BE0" w:rsidRPr="003758E7">
        <w:rPr>
          <w:rFonts w:ascii="Arial" w:hAnsi="Arial" w:cs="Arial"/>
          <w:b/>
          <w:bCs/>
          <w:sz w:val="20"/>
          <w:szCs w:val="20"/>
          <w:u w:val="single"/>
        </w:rPr>
        <w:t>……..</w:t>
      </w:r>
      <w:r w:rsidR="00705BE0" w:rsidRPr="003758E7">
        <w:rPr>
          <w:rStyle w:val="Odwoanieprzypisudolnego"/>
          <w:rFonts w:ascii="Arial" w:hAnsi="Arial" w:cs="Arial"/>
          <w:b/>
          <w:bCs/>
          <w:sz w:val="20"/>
          <w:szCs w:val="20"/>
          <w:u w:val="single"/>
        </w:rPr>
        <w:footnoteReference w:id="2"/>
      </w:r>
      <w:r w:rsidRPr="003758E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310974"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310974"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310974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dostawy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brutto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>dotyczących części ……….</w:t>
      </w:r>
      <w:r w:rsidR="00C116A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bookmarkStart w:id="0" w:name="_GoBack"/>
      <w:bookmarkEnd w:id="0"/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11786D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2402A6" w:rsidRPr="002402A6" w:rsidRDefault="00623D29" w:rsidP="002402A6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Zgodnie z treścią 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Rozdziału </w:t>
      </w:r>
      <w:r w:rsidR="002402A6" w:rsidRPr="002402A6">
        <w:rPr>
          <w:rFonts w:ascii="Arial" w:eastAsia="Times New Roman" w:hAnsi="Arial" w:cs="Arial"/>
          <w:b/>
          <w:sz w:val="18"/>
          <w:szCs w:val="18"/>
        </w:rPr>
        <w:t>V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 pkt 2 </w:t>
      </w:r>
      <w:r w:rsidR="002402A6" w:rsidRPr="002402A6">
        <w:rPr>
          <w:rFonts w:ascii="Arial" w:eastAsia="Times New Roman" w:hAnsi="Arial" w:cs="Arial"/>
          <w:b/>
          <w:sz w:val="18"/>
          <w:szCs w:val="18"/>
        </w:rPr>
        <w:t>SI</w:t>
      </w:r>
      <w:r w:rsidRPr="002402A6">
        <w:rPr>
          <w:rFonts w:ascii="Arial" w:eastAsia="Times New Roman" w:hAnsi="Arial" w:cs="Arial"/>
          <w:b/>
          <w:sz w:val="18"/>
          <w:szCs w:val="18"/>
        </w:rPr>
        <w:t>WZ</w:t>
      </w:r>
      <w:r w:rsidRPr="002402A6">
        <w:rPr>
          <w:rFonts w:ascii="Arial" w:eastAsia="Times New Roman" w:hAnsi="Arial" w:cs="Arial"/>
          <w:sz w:val="18"/>
          <w:szCs w:val="18"/>
        </w:rPr>
        <w:t xml:space="preserve">: </w:t>
      </w:r>
      <w:r w:rsidR="002402A6" w:rsidRPr="002402A6">
        <w:rPr>
          <w:rFonts w:ascii="Arial" w:eastAsia="Times New Roman" w:hAnsi="Arial" w:cs="Arial"/>
          <w:sz w:val="18"/>
          <w:szCs w:val="18"/>
        </w:rPr>
        <w:t xml:space="preserve">O udzielenie zamówienia mogą ubiegać się Wykonawcy, którzy spełniają warunki dotyczące zdolności technicznej i zawodowej. Wykonawca spełni warunek jeżeli wykaże, że: </w:t>
      </w:r>
    </w:p>
    <w:p w:rsidR="002402A6" w:rsidRPr="002402A6" w:rsidRDefault="002402A6" w:rsidP="002402A6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Fonts w:ascii="Arial" w:eastAsia="Times New Roman" w:hAnsi="Arial" w:cs="Arial"/>
          <w:sz w:val="18"/>
          <w:szCs w:val="18"/>
        </w:rPr>
        <w:t>w okresie ostatnich trzech lat przed upływem terminu składania ofert, a jeżeli okres prowadzenia działalności jest krótszy – w tym okresie, wykonał należycie co najmniej 2 (słownie: dwie) dostawy polegające na wykonaniu materiałów promocyjnych i reklamowych, podobnych do wskazanych w opisie przedmiotu zamówienia (dalej jako: Dostawy podobne), o wartości nie mniejszej niż 50 000 zł brutto każda dla Części I, nie mniejszej niż 80 000,00 zł brutto każda dla Części II, nie mniejszej niż 6 000 zł brutto każda dla Części III oraz nie mniejszej niż 15 000 zł brutto każda dla Części IV.</w:t>
      </w:r>
    </w:p>
    <w:p w:rsidR="002402A6" w:rsidRPr="002402A6" w:rsidRDefault="002402A6" w:rsidP="002402A6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Fonts w:ascii="Arial" w:eastAsia="Times New Roman" w:hAnsi="Arial" w:cs="Arial"/>
          <w:sz w:val="18"/>
          <w:szCs w:val="18"/>
        </w:rPr>
        <w:t xml:space="preserve">Dostawy podobne to dostawy polegające na wykonaniu materiałów promocyjnych czyli tzw. gadżetów - gotowych produktów z nadrukiem. </w:t>
      </w:r>
    </w:p>
    <w:p w:rsidR="00623D29" w:rsidRPr="000C2088" w:rsidRDefault="002402A6" w:rsidP="002402A6">
      <w:pPr>
        <w:pStyle w:val="Tekstprzypisudolnego"/>
        <w:jc w:val="both"/>
        <w:rPr>
          <w:rFonts w:ascii="Arial" w:hAnsi="Arial" w:cs="Arial"/>
          <w:b/>
        </w:rPr>
      </w:pPr>
      <w:r w:rsidRPr="002402A6">
        <w:rPr>
          <w:rFonts w:ascii="Arial" w:eastAsia="Times New Roman" w:hAnsi="Arial" w:cs="Arial"/>
          <w:sz w:val="18"/>
          <w:szCs w:val="18"/>
        </w:rPr>
        <w:t xml:space="preserve">W sytuacji gdy Wykonawca złoży ofertę na więcej niż jedną część zamówienia, do spełnienia ww. warunku udziału w postępowaniu wystarczające będzie wykazanie się przez Wykonawcę realizacją minimum dwóch dostaw podobnych, z których każda była o wartości nie mniejszej niż najwyższa wartość jednej z części, na które złoży ofertę (np. w sytuacji złożenia oferty na część I </w:t>
      </w:r>
      <w:proofErr w:type="spellStart"/>
      <w:r w:rsidRPr="002402A6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2402A6">
        <w:rPr>
          <w:rFonts w:ascii="Arial" w:eastAsia="Times New Roman" w:hAnsi="Arial" w:cs="Arial"/>
          <w:sz w:val="18"/>
          <w:szCs w:val="18"/>
        </w:rPr>
        <w:t xml:space="preserve"> III wystarczające będzie wykazanie się realizacją minimum dwóch dostaw podobnych o wartości nie mniejszej niż 50.000 zł brutto, a w sytuacji złożenia oferty na wszystkie części wystarczające będzie wykazanie się realizacją minimum dwóch dostaw podobnych o wartości nie mniejszej niż 80.000 zł brutto).</w:t>
      </w:r>
    </w:p>
  </w:footnote>
  <w:footnote w:id="2">
    <w:p w:rsidR="00705BE0" w:rsidRPr="002402A6" w:rsidRDefault="00705BE0">
      <w:pPr>
        <w:pStyle w:val="Tekstprzypisudolnego"/>
        <w:rPr>
          <w:rFonts w:ascii="Arial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402A6">
        <w:rPr>
          <w:rFonts w:ascii="Arial" w:hAnsi="Arial" w:cs="Arial"/>
          <w:sz w:val="18"/>
          <w:szCs w:val="18"/>
        </w:rPr>
        <w:t xml:space="preserve"> Wpisać numer części.</w:t>
      </w:r>
      <w:r w:rsidR="003758E7">
        <w:rPr>
          <w:rFonts w:ascii="Arial" w:hAnsi="Arial" w:cs="Arial"/>
          <w:sz w:val="18"/>
          <w:szCs w:val="18"/>
        </w:rPr>
        <w:t xml:space="preserve"> Wypełnić dla każdej części oddzielnie.</w:t>
      </w:r>
    </w:p>
  </w:footnote>
  <w:footnote w:id="3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  <w:footnote w:id="4">
    <w:p w:rsidR="00C116A6" w:rsidRPr="00C116A6" w:rsidRDefault="00C116A6">
      <w:pPr>
        <w:pStyle w:val="Tekstprzypisudolnego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Wpisać numer części.</w:t>
      </w:r>
      <w:r w:rsidR="003758E7">
        <w:rPr>
          <w:rFonts w:ascii="Arial" w:hAnsi="Arial" w:cs="Arial"/>
          <w:sz w:val="18"/>
          <w:szCs w:val="18"/>
        </w:rPr>
        <w:t xml:space="preserve"> Wypełnić dla każdej części oddzielnie.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8B46D6">
      <w:rPr>
        <w:rFonts w:ascii="Arial" w:hAnsi="Arial" w:cs="Arial"/>
        <w:b/>
        <w:sz w:val="20"/>
        <w:szCs w:val="20"/>
      </w:rPr>
      <w:t>31</w:t>
    </w:r>
    <w:r w:rsidRPr="00C772A8">
      <w:rPr>
        <w:rFonts w:ascii="Arial" w:hAnsi="Arial" w:cs="Arial"/>
        <w:b/>
        <w:sz w:val="20"/>
        <w:szCs w:val="20"/>
      </w:rPr>
      <w:t>.2016.</w:t>
    </w:r>
    <w:r w:rsidR="008B46D6">
      <w:rPr>
        <w:rFonts w:ascii="Arial" w:hAnsi="Arial" w:cs="Arial"/>
        <w:b/>
        <w:sz w:val="20"/>
        <w:szCs w:val="20"/>
      </w:rPr>
      <w:t>JD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EC55-184C-4065-95D2-F4E43568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37</cp:revision>
  <cp:lastPrinted>2016-10-13T07:59:00Z</cp:lastPrinted>
  <dcterms:created xsi:type="dcterms:W3CDTF">2016-07-26T09:13:00Z</dcterms:created>
  <dcterms:modified xsi:type="dcterms:W3CDTF">2016-10-21T08:22:00Z</dcterms:modified>
</cp:coreProperties>
</file>