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77" w:rsidRDefault="005B2F58" w:rsidP="004913B2">
      <w:pPr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>
        <w:rPr>
          <w:rFonts w:ascii="Arial" w:hAnsi="Arial" w:cs="Arial"/>
          <w:color w:val="000000"/>
          <w:sz w:val="16"/>
          <w:szCs w:val="16"/>
          <w:lang w:val="pl-PL"/>
        </w:rPr>
        <w:t>Załącznik nr 3</w:t>
      </w:r>
      <w:r w:rsidR="00DE3B4A"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do Uchwały Nr </w:t>
      </w:r>
      <w:r w:rsidR="00A16FB6">
        <w:rPr>
          <w:rFonts w:ascii="Arial" w:hAnsi="Arial" w:cs="Arial"/>
          <w:color w:val="000000"/>
          <w:sz w:val="16"/>
          <w:szCs w:val="16"/>
          <w:lang w:val="pl-PL"/>
        </w:rPr>
        <w:t>……….</w:t>
      </w:r>
      <w:r>
        <w:rPr>
          <w:rFonts w:ascii="Arial" w:hAnsi="Arial" w:cs="Arial"/>
          <w:color w:val="000000"/>
          <w:sz w:val="16"/>
          <w:szCs w:val="16"/>
          <w:lang w:val="pl-PL"/>
        </w:rPr>
        <w:t>/19</w:t>
      </w:r>
      <w:r w:rsidR="00DE3B4A"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Zarządu Województ</w:t>
      </w:r>
      <w:r w:rsidR="00AA56CF">
        <w:rPr>
          <w:rFonts w:ascii="Arial" w:hAnsi="Arial" w:cs="Arial"/>
          <w:color w:val="000000"/>
          <w:sz w:val="16"/>
          <w:szCs w:val="16"/>
          <w:lang w:val="pl-PL"/>
        </w:rPr>
        <w:t>wa Zachodniopomorskiego z dnia</w:t>
      </w:r>
      <w:r w:rsidR="006675B3">
        <w:rPr>
          <w:rFonts w:ascii="Arial" w:hAnsi="Arial" w:cs="Arial"/>
          <w:color w:val="000000"/>
          <w:sz w:val="16"/>
          <w:szCs w:val="16"/>
          <w:lang w:val="pl-PL"/>
        </w:rPr>
        <w:t>.... ..</w:t>
      </w:r>
      <w:r>
        <w:rPr>
          <w:rFonts w:ascii="Arial" w:hAnsi="Arial" w:cs="Arial"/>
          <w:color w:val="000000"/>
          <w:sz w:val="16"/>
          <w:szCs w:val="16"/>
          <w:lang w:val="pl-PL"/>
        </w:rPr>
        <w:t>maja</w:t>
      </w:r>
      <w:r w:rsidR="00DE3B4A"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201</w:t>
      </w:r>
      <w:r w:rsidR="006675B3">
        <w:rPr>
          <w:rFonts w:ascii="Arial" w:hAnsi="Arial" w:cs="Arial"/>
          <w:color w:val="000000"/>
          <w:sz w:val="16"/>
          <w:szCs w:val="16"/>
          <w:lang w:val="pl-PL"/>
        </w:rPr>
        <w:t>9</w:t>
      </w:r>
      <w:r w:rsidR="00DE3B4A"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r.</w:t>
      </w:r>
    </w:p>
    <w:p w:rsidR="006A4D0A" w:rsidRPr="00DE3B4A" w:rsidRDefault="006A4D0A" w:rsidP="004913B2">
      <w:pPr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</w:p>
    <w:p w:rsidR="00DC1677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Pr="006675B3" w:rsidRDefault="004913B2" w:rsidP="00EB6A38">
      <w:pPr>
        <w:jc w:val="both"/>
        <w:rPr>
          <w:rFonts w:ascii="Arial" w:eastAsia="MS Mincho" w:hAnsi="Arial" w:cs="Arial"/>
          <w:sz w:val="20"/>
          <w:szCs w:val="20"/>
        </w:rPr>
      </w:pPr>
      <w:r w:rsidRPr="006675B3">
        <w:rPr>
          <w:rFonts w:ascii="Arial" w:hAnsi="Arial" w:cs="Arial"/>
          <w:color w:val="000000"/>
          <w:sz w:val="20"/>
          <w:szCs w:val="20"/>
          <w:lang w:val="pl-PL"/>
        </w:rPr>
        <w:t>Instytucja Zarządzająca Regionalnym Programem Operacyjnym Województ</w:t>
      </w:r>
      <w:r w:rsidR="005E2057" w:rsidRPr="006675B3">
        <w:rPr>
          <w:rFonts w:ascii="Arial" w:hAnsi="Arial" w:cs="Arial"/>
          <w:color w:val="000000"/>
          <w:sz w:val="20"/>
          <w:szCs w:val="20"/>
          <w:lang w:val="pl-PL"/>
        </w:rPr>
        <w:t>wa Zachodniopomorskiego</w:t>
      </w:r>
      <w:r w:rsidR="00AA5352"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396227" w:rsidRPr="006675B3">
        <w:rPr>
          <w:rFonts w:ascii="Arial" w:hAnsi="Arial" w:cs="Arial"/>
          <w:color w:val="000000"/>
          <w:sz w:val="20"/>
          <w:szCs w:val="20"/>
          <w:lang w:val="pl-PL"/>
        </w:rPr>
        <w:t>2014-2020</w:t>
      </w:r>
      <w:r w:rsidR="00AA5352"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396227"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ogłasza nabór wniosków o dofinansowanie </w:t>
      </w:r>
      <w:r w:rsidR="00396227" w:rsidRPr="006675B3">
        <w:rPr>
          <w:rFonts w:ascii="Arial" w:hAnsi="Arial" w:cs="Arial"/>
          <w:color w:val="000000"/>
          <w:sz w:val="20"/>
          <w:szCs w:val="20"/>
          <w:lang w:val="pl-PL"/>
        </w:rPr>
        <w:br/>
        <w:t xml:space="preserve">w ramach Działania </w:t>
      </w:r>
      <w:r w:rsidR="0089016C" w:rsidRPr="0089016C">
        <w:rPr>
          <w:rFonts w:ascii="Arial" w:hAnsi="Arial" w:cs="Arial"/>
          <w:color w:val="000000"/>
          <w:sz w:val="20"/>
          <w:szCs w:val="20"/>
          <w:lang w:val="pl-PL"/>
        </w:rPr>
        <w:t>1.13 Tworzenie i rozbudowa infrastruktury na rzecz rozwoju gospodarczego w ramach Kontraktów Samorządowych</w:t>
      </w:r>
      <w:r w:rsidR="00EB6A38" w:rsidRPr="006675B3">
        <w:rPr>
          <w:rFonts w:ascii="Arial" w:hAnsi="Arial" w:cs="Arial"/>
          <w:color w:val="000000"/>
          <w:kern w:val="24"/>
          <w:sz w:val="20"/>
          <w:szCs w:val="20"/>
        </w:rPr>
        <w:t>.</w:t>
      </w:r>
    </w:p>
    <w:p w:rsidR="00EB6A38" w:rsidRPr="006675B3" w:rsidRDefault="00EB6A38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6675B3" w:rsidRDefault="00032315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Numer </w:t>
      </w:r>
      <w:r w:rsidR="00286785" w:rsidRPr="006675B3">
        <w:rPr>
          <w:rFonts w:ascii="Arial" w:hAnsi="Arial" w:cs="Arial"/>
          <w:color w:val="000000"/>
          <w:sz w:val="20"/>
          <w:szCs w:val="20"/>
          <w:lang w:val="pl-PL"/>
        </w:rPr>
        <w:t>konkursu</w:t>
      </w:r>
      <w:r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: </w:t>
      </w:r>
      <w:r w:rsidR="00396227" w:rsidRPr="006675B3">
        <w:rPr>
          <w:rFonts w:ascii="Arial" w:hAnsi="Arial" w:cs="Arial"/>
          <w:color w:val="000000"/>
          <w:sz w:val="20"/>
          <w:szCs w:val="20"/>
        </w:rPr>
        <w:t>RPZP.0</w:t>
      </w:r>
      <w:r w:rsidR="0089016C">
        <w:rPr>
          <w:rFonts w:ascii="Arial" w:hAnsi="Arial" w:cs="Arial"/>
          <w:color w:val="000000"/>
          <w:sz w:val="20"/>
          <w:szCs w:val="20"/>
        </w:rPr>
        <w:t>1.13</w:t>
      </w:r>
      <w:r w:rsidR="00396227" w:rsidRPr="006675B3">
        <w:rPr>
          <w:rFonts w:ascii="Arial" w:hAnsi="Arial" w:cs="Arial"/>
          <w:color w:val="000000"/>
          <w:sz w:val="20"/>
          <w:szCs w:val="20"/>
        </w:rPr>
        <w:t>.00-IZ.00-32-00</w:t>
      </w:r>
      <w:r w:rsidR="00AD3F47" w:rsidRPr="006675B3">
        <w:rPr>
          <w:rFonts w:ascii="Arial" w:hAnsi="Arial" w:cs="Arial"/>
          <w:color w:val="000000"/>
          <w:sz w:val="20"/>
          <w:szCs w:val="20"/>
        </w:rPr>
        <w:t>1</w:t>
      </w:r>
      <w:r w:rsidRPr="006675B3">
        <w:rPr>
          <w:rFonts w:ascii="Arial" w:hAnsi="Arial" w:cs="Arial"/>
          <w:color w:val="000000"/>
          <w:sz w:val="20"/>
          <w:szCs w:val="20"/>
        </w:rPr>
        <w:t>/1</w:t>
      </w:r>
      <w:r w:rsidR="00AD3F47" w:rsidRPr="006675B3">
        <w:rPr>
          <w:rFonts w:ascii="Arial" w:hAnsi="Arial" w:cs="Arial"/>
          <w:color w:val="000000"/>
          <w:sz w:val="20"/>
          <w:szCs w:val="20"/>
        </w:rPr>
        <w:t>9</w:t>
      </w:r>
    </w:p>
    <w:p w:rsidR="00502D40" w:rsidRPr="006675B3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6675B3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Informacja o</w:t>
      </w:r>
      <w:r w:rsidR="00286785"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 konkursie</w:t>
      </w:r>
    </w:p>
    <w:p w:rsidR="00502D40" w:rsidRPr="006675B3" w:rsidRDefault="00502D40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6675B3" w:rsidRDefault="00D7315F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6675B3">
        <w:rPr>
          <w:rFonts w:ascii="Arial" w:hAnsi="Arial" w:cs="Arial"/>
          <w:b/>
          <w:bCs/>
          <w:sz w:val="20"/>
          <w:szCs w:val="20"/>
          <w:u w:val="single"/>
          <w:lang w:val="pl-PL"/>
        </w:rPr>
        <w:t>Termin, od którego można składać wnioski</w:t>
      </w:r>
    </w:p>
    <w:p w:rsidR="00502D40" w:rsidRPr="006675B3" w:rsidRDefault="00174F9B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675B3">
        <w:rPr>
          <w:rFonts w:ascii="Arial" w:hAnsi="Arial" w:cs="Arial"/>
          <w:sz w:val="20"/>
          <w:szCs w:val="20"/>
          <w:lang w:val="pl-PL"/>
        </w:rPr>
        <w:t>1</w:t>
      </w:r>
      <w:r w:rsidR="00D7315F" w:rsidRPr="006675B3">
        <w:rPr>
          <w:rFonts w:ascii="Arial" w:hAnsi="Arial" w:cs="Arial"/>
          <w:sz w:val="20"/>
          <w:szCs w:val="20"/>
          <w:lang w:val="pl-PL"/>
        </w:rPr>
        <w:t xml:space="preserve"> </w:t>
      </w:r>
      <w:r w:rsidR="00AD3F47" w:rsidRPr="006675B3">
        <w:rPr>
          <w:rFonts w:ascii="Arial" w:hAnsi="Arial" w:cs="Arial"/>
          <w:sz w:val="20"/>
          <w:szCs w:val="20"/>
          <w:lang w:val="pl-PL"/>
        </w:rPr>
        <w:t>kwietnia</w:t>
      </w:r>
      <w:r w:rsidR="00C77373" w:rsidRPr="006675B3">
        <w:rPr>
          <w:rFonts w:ascii="Arial" w:hAnsi="Arial" w:cs="Arial"/>
          <w:sz w:val="20"/>
          <w:szCs w:val="20"/>
          <w:lang w:val="pl-PL"/>
        </w:rPr>
        <w:t xml:space="preserve"> </w:t>
      </w:r>
      <w:r w:rsidR="00D7315F" w:rsidRPr="006675B3">
        <w:rPr>
          <w:rFonts w:ascii="Arial" w:hAnsi="Arial" w:cs="Arial"/>
          <w:sz w:val="20"/>
          <w:szCs w:val="20"/>
          <w:lang w:val="pl-PL"/>
        </w:rPr>
        <w:t>201</w:t>
      </w:r>
      <w:r w:rsidR="00AD3F47" w:rsidRPr="006675B3">
        <w:rPr>
          <w:rFonts w:ascii="Arial" w:hAnsi="Arial" w:cs="Arial"/>
          <w:sz w:val="20"/>
          <w:szCs w:val="20"/>
          <w:lang w:val="pl-PL"/>
        </w:rPr>
        <w:t>9</w:t>
      </w:r>
      <w:r w:rsidR="00D7315F" w:rsidRPr="006675B3">
        <w:rPr>
          <w:rFonts w:ascii="Arial" w:hAnsi="Arial" w:cs="Arial"/>
          <w:sz w:val="20"/>
          <w:szCs w:val="20"/>
          <w:lang w:val="pl-PL"/>
        </w:rPr>
        <w:t xml:space="preserve"> r.</w:t>
      </w:r>
    </w:p>
    <w:p w:rsidR="00502D40" w:rsidRPr="006675B3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6675B3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Termin, do którego można składać wnioski</w:t>
      </w:r>
    </w:p>
    <w:p w:rsidR="00502D40" w:rsidRPr="006675B3" w:rsidRDefault="00293DB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11</w:t>
      </w:r>
      <w:r w:rsidR="00AA5352" w:rsidRPr="006675B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</w:t>
      </w:r>
      <w:r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lipca</w:t>
      </w:r>
      <w:r w:rsidR="00AD3F47" w:rsidRPr="006675B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2019</w:t>
      </w:r>
      <w:r w:rsidR="00D7315F" w:rsidRPr="006675B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r.</w:t>
      </w:r>
      <w:r w:rsidR="008254D7" w:rsidRPr="006675B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</w:t>
      </w:r>
    </w:p>
    <w:p w:rsidR="00502D40" w:rsidRPr="006675B3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6675B3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Termin rozstrzygnięcia</w:t>
      </w:r>
      <w:r w:rsidR="00DE3B4A"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 </w:t>
      </w:r>
      <w:r w:rsidR="00286785"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konkursu</w:t>
      </w:r>
    </w:p>
    <w:p w:rsidR="00502D40" w:rsidRPr="006675B3" w:rsidRDefault="00293DB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grudzień</w:t>
      </w:r>
      <w:r w:rsidR="007A05F6" w:rsidRPr="006675B3">
        <w:rPr>
          <w:rFonts w:ascii="Arial" w:hAnsi="Arial" w:cs="Arial"/>
          <w:sz w:val="20"/>
          <w:szCs w:val="20"/>
          <w:lang w:val="pl-PL"/>
        </w:rPr>
        <w:t xml:space="preserve"> 2019</w:t>
      </w:r>
      <w:r w:rsidR="0017324E" w:rsidRPr="006675B3">
        <w:rPr>
          <w:rFonts w:ascii="Arial" w:hAnsi="Arial" w:cs="Arial"/>
          <w:sz w:val="20"/>
          <w:szCs w:val="20"/>
          <w:lang w:val="pl-PL"/>
        </w:rPr>
        <w:t xml:space="preserve"> r</w:t>
      </w:r>
      <w:r w:rsidR="0017324E" w:rsidRPr="006675B3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:rsidR="00502D40" w:rsidRPr="006675B3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  <w:lang w:val="pl-PL"/>
        </w:rPr>
      </w:pPr>
    </w:p>
    <w:p w:rsidR="000114EC" w:rsidRPr="006675B3" w:rsidRDefault="000619E9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Sposób składania wniosków</w:t>
      </w:r>
    </w:p>
    <w:p w:rsidR="000619E9" w:rsidRPr="00A0148A" w:rsidRDefault="000619E9" w:rsidP="00F42BB5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0148A">
        <w:rPr>
          <w:rFonts w:ascii="Arial" w:hAnsi="Arial" w:cs="Arial"/>
          <w:sz w:val="20"/>
          <w:szCs w:val="20"/>
          <w:lang w:val="pl-PL"/>
        </w:rPr>
        <w:t xml:space="preserve">Skuteczne złożenie dokumentacji aplikacyjnej polega na opublikowaniu wniosku </w:t>
      </w:r>
      <w:r w:rsidR="00E736FD" w:rsidRPr="00A0148A">
        <w:rPr>
          <w:rFonts w:ascii="Arial" w:hAnsi="Arial" w:cs="Arial"/>
          <w:sz w:val="20"/>
          <w:szCs w:val="20"/>
          <w:lang w:val="pl-PL"/>
        </w:rPr>
        <w:t xml:space="preserve">o dofinansowanie </w:t>
      </w:r>
      <w:r w:rsidRPr="00A0148A">
        <w:rPr>
          <w:rFonts w:ascii="Arial" w:hAnsi="Arial" w:cs="Arial"/>
          <w:sz w:val="20"/>
          <w:szCs w:val="20"/>
          <w:lang w:val="pl-PL"/>
        </w:rPr>
        <w:t xml:space="preserve">wraz z załącznikami w wersji elektronicznej w </w:t>
      </w:r>
      <w:r w:rsidRPr="00D91CC7">
        <w:rPr>
          <w:rFonts w:ascii="Arial" w:hAnsi="Arial" w:cs="Arial"/>
          <w:sz w:val="20"/>
          <w:szCs w:val="20"/>
          <w:lang w:val="pl-PL"/>
        </w:rPr>
        <w:t>Serwisie Beneficjenta Regionalnego Programu Operacyjnego Województwa Zachodniopomorskiego 2014-2020 (</w:t>
      </w:r>
      <w:hyperlink r:id="rId8" w:history="1">
        <w:r w:rsidRPr="00D91CC7">
          <w:rPr>
            <w:rFonts w:ascii="Arial" w:hAnsi="Arial" w:cs="Arial"/>
            <w:sz w:val="20"/>
            <w:szCs w:val="20"/>
          </w:rPr>
          <w:t>LSI2014</w:t>
        </w:r>
      </w:hyperlink>
      <w:r w:rsidRPr="00D91CC7">
        <w:rPr>
          <w:rFonts w:ascii="Arial" w:hAnsi="Arial" w:cs="Arial"/>
          <w:sz w:val="20"/>
          <w:szCs w:val="20"/>
          <w:lang w:val="pl-PL"/>
        </w:rPr>
        <w:t>)</w:t>
      </w:r>
      <w:r w:rsidRPr="00A0148A">
        <w:rPr>
          <w:rFonts w:ascii="Arial" w:hAnsi="Arial" w:cs="Arial"/>
          <w:sz w:val="20"/>
          <w:szCs w:val="20"/>
          <w:lang w:val="pl-PL"/>
        </w:rPr>
        <w:t xml:space="preserve"> w terminie naboru projektów do godz. 15:00 oraz </w:t>
      </w:r>
      <w:r w:rsidR="00841E63">
        <w:rPr>
          <w:rFonts w:ascii="Arial" w:hAnsi="Arial" w:cs="Arial"/>
          <w:sz w:val="20"/>
          <w:szCs w:val="20"/>
          <w:lang w:val="pl-PL"/>
        </w:rPr>
        <w:t>złożeniu</w:t>
      </w:r>
      <w:r w:rsidRPr="00A0148A">
        <w:rPr>
          <w:rFonts w:ascii="Arial" w:hAnsi="Arial" w:cs="Arial"/>
          <w:sz w:val="20"/>
          <w:szCs w:val="20"/>
          <w:lang w:val="pl-PL"/>
        </w:rPr>
        <w:t xml:space="preserve"> do IZ RPO WZ pisemnego wniosku o przyznanie pomocy, podpisanego zgodnie z zasadami reprezentacji obowiązującymi wnioskodawcę, zawierającego właściwą sumę kontrolną, najpóźniej w terminie 7 dni od dnia zakończenia naboru projektów, tj. do dnia </w:t>
      </w:r>
      <w:r w:rsidR="00293DBD">
        <w:rPr>
          <w:rFonts w:ascii="Arial" w:hAnsi="Arial" w:cs="Arial"/>
          <w:sz w:val="20"/>
          <w:szCs w:val="20"/>
          <w:lang w:val="pl-PL"/>
        </w:rPr>
        <w:t>18</w:t>
      </w:r>
      <w:r w:rsidRPr="00A0148A">
        <w:rPr>
          <w:rFonts w:ascii="Arial" w:hAnsi="Arial" w:cs="Arial"/>
          <w:sz w:val="20"/>
          <w:szCs w:val="20"/>
          <w:lang w:val="pl-PL"/>
        </w:rPr>
        <w:t xml:space="preserve"> </w:t>
      </w:r>
      <w:r w:rsidR="00293DBD">
        <w:rPr>
          <w:rFonts w:ascii="Arial" w:hAnsi="Arial" w:cs="Arial"/>
          <w:sz w:val="20"/>
          <w:szCs w:val="20"/>
          <w:lang w:val="pl-PL"/>
        </w:rPr>
        <w:t>lipca</w:t>
      </w:r>
      <w:r w:rsidRPr="00A0148A">
        <w:rPr>
          <w:rFonts w:ascii="Arial" w:hAnsi="Arial" w:cs="Arial"/>
          <w:sz w:val="20"/>
          <w:szCs w:val="20"/>
          <w:lang w:val="pl-PL"/>
        </w:rPr>
        <w:t xml:space="preserve"> 2019 r. </w:t>
      </w:r>
    </w:p>
    <w:p w:rsidR="000619E9" w:rsidRPr="00A0148A" w:rsidRDefault="000619E9" w:rsidP="000619E9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0619E9" w:rsidRPr="00AC375B" w:rsidRDefault="000619E9" w:rsidP="00F42BB5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0619E9">
        <w:rPr>
          <w:rFonts w:ascii="Arial" w:hAnsi="Arial" w:cs="Arial"/>
          <w:sz w:val="20"/>
          <w:szCs w:val="20"/>
          <w:lang w:val="pl-PL"/>
        </w:rPr>
        <w:t>W przypadku nadania przesyłki w polskiej placówce pocztowej operatora wyznaczonego w rozumieniu Prawa pocztowego lub u innego operatora pocztowego, pisemny wniosek o przyznanie pomocy mus</w:t>
      </w:r>
      <w:r w:rsidR="00293DBD">
        <w:rPr>
          <w:rFonts w:ascii="Arial" w:hAnsi="Arial" w:cs="Arial"/>
          <w:sz w:val="20"/>
          <w:szCs w:val="20"/>
          <w:lang w:val="pl-PL"/>
        </w:rPr>
        <w:t>i wpłynąć do IZ RPO WZ do dnia 18</w:t>
      </w:r>
      <w:r w:rsidRPr="000619E9">
        <w:rPr>
          <w:rFonts w:ascii="Arial" w:hAnsi="Arial" w:cs="Arial"/>
          <w:sz w:val="20"/>
          <w:szCs w:val="20"/>
          <w:lang w:val="pl-PL"/>
        </w:rPr>
        <w:t xml:space="preserve"> </w:t>
      </w:r>
      <w:r w:rsidR="00293DBD">
        <w:rPr>
          <w:rFonts w:ascii="Arial" w:hAnsi="Arial" w:cs="Arial"/>
          <w:sz w:val="20"/>
          <w:szCs w:val="20"/>
          <w:lang w:val="pl-PL"/>
        </w:rPr>
        <w:t>lipca</w:t>
      </w:r>
      <w:r w:rsidRPr="000619E9">
        <w:rPr>
          <w:rFonts w:ascii="Arial" w:hAnsi="Arial" w:cs="Arial"/>
          <w:sz w:val="20"/>
          <w:szCs w:val="20"/>
          <w:lang w:val="pl-PL"/>
        </w:rPr>
        <w:t xml:space="preserve"> 2019 r.</w:t>
      </w:r>
    </w:p>
    <w:p w:rsidR="000619E9" w:rsidRDefault="000619E9" w:rsidP="000619E9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0619E9" w:rsidRPr="000619E9" w:rsidRDefault="000619E9" w:rsidP="00F42BB5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0619E9">
        <w:rPr>
          <w:rFonts w:ascii="Arial" w:hAnsi="Arial" w:cs="Arial"/>
          <w:sz w:val="20"/>
          <w:szCs w:val="20"/>
          <w:lang w:val="pl-PL"/>
        </w:rPr>
        <w:t xml:space="preserve">Szczegółowe informacje dotyczące sposobu złożenia dokumentacji aplikacyjnej oraz dotyczące możliwości dokonywania </w:t>
      </w:r>
      <w:r w:rsidR="00FE408E">
        <w:rPr>
          <w:rFonts w:ascii="Arial" w:hAnsi="Arial" w:cs="Arial"/>
          <w:sz w:val="20"/>
          <w:szCs w:val="20"/>
          <w:lang w:val="pl-PL"/>
        </w:rPr>
        <w:t>uzupełnień zawarte są w treści R</w:t>
      </w:r>
      <w:r w:rsidRPr="000619E9">
        <w:rPr>
          <w:rFonts w:ascii="Arial" w:hAnsi="Arial" w:cs="Arial"/>
          <w:sz w:val="20"/>
          <w:szCs w:val="20"/>
          <w:lang w:val="pl-PL"/>
        </w:rPr>
        <w:t>egulaminu konkursu.</w:t>
      </w:r>
    </w:p>
    <w:p w:rsidR="000619E9" w:rsidRPr="006675B3" w:rsidRDefault="000619E9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0619E9" w:rsidRDefault="000619E9" w:rsidP="00F42BB5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Miejsce składania wniosków:</w:t>
      </w: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 </w:t>
      </w:r>
    </w:p>
    <w:p w:rsidR="000619E9" w:rsidRPr="000619E9" w:rsidRDefault="000619E9" w:rsidP="00F42BB5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0619E9">
        <w:rPr>
          <w:rFonts w:ascii="Arial" w:hAnsi="Arial" w:cs="Arial"/>
          <w:sz w:val="20"/>
          <w:szCs w:val="20"/>
          <w:lang w:val="pl-PL"/>
        </w:rPr>
        <w:t>Pisemny wniosek o przyznanie pomocy można składać osobiście (a także wysłać drogą pocztową lub przesyłką kurierską) od poniedziałku do piątku w godzinach od 7:30 do 15:30 pod adresem:</w:t>
      </w:r>
    </w:p>
    <w:p w:rsidR="000619E9" w:rsidRPr="000619E9" w:rsidRDefault="000619E9" w:rsidP="00F42BB5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619E9">
        <w:rPr>
          <w:rFonts w:ascii="Arial" w:hAnsi="Arial" w:cs="Arial"/>
          <w:b/>
          <w:sz w:val="20"/>
          <w:szCs w:val="20"/>
          <w:lang w:val="pl-PL"/>
        </w:rPr>
        <w:t>Urząd Marszałkowski Województwa Zachodniopomorskiego</w:t>
      </w:r>
    </w:p>
    <w:p w:rsidR="000619E9" w:rsidRPr="000619E9" w:rsidRDefault="000619E9" w:rsidP="00F42BB5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619E9">
        <w:rPr>
          <w:rFonts w:ascii="Arial" w:hAnsi="Arial" w:cs="Arial"/>
          <w:b/>
          <w:sz w:val="20"/>
          <w:szCs w:val="20"/>
          <w:lang w:val="pl-PL"/>
        </w:rPr>
        <w:t>Wydział Wdrażania Regionalnego Programu Operacyjnego</w:t>
      </w:r>
    </w:p>
    <w:p w:rsidR="000619E9" w:rsidRPr="000619E9" w:rsidRDefault="000619E9" w:rsidP="00F42BB5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619E9">
        <w:rPr>
          <w:rFonts w:ascii="Arial" w:hAnsi="Arial" w:cs="Arial"/>
          <w:b/>
          <w:sz w:val="20"/>
          <w:szCs w:val="20"/>
          <w:lang w:val="pl-PL"/>
        </w:rPr>
        <w:t>ul. Ks. Kardynała Stefana Wyszyńskiego 30</w:t>
      </w:r>
    </w:p>
    <w:p w:rsidR="000619E9" w:rsidRPr="000619E9" w:rsidRDefault="000619E9" w:rsidP="00F42BB5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0619E9">
        <w:rPr>
          <w:rFonts w:ascii="Arial" w:hAnsi="Arial" w:cs="Arial"/>
          <w:b/>
          <w:sz w:val="20"/>
          <w:szCs w:val="20"/>
          <w:lang w:val="pl-PL"/>
        </w:rPr>
        <w:t>70-203 Szczecin</w:t>
      </w:r>
    </w:p>
    <w:p w:rsidR="00502D40" w:rsidRPr="006675B3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6675B3" w:rsidRDefault="005F4FCD" w:rsidP="00F42BB5">
      <w:pPr>
        <w:spacing w:line="276" w:lineRule="auto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Kto może składać wnioski?</w:t>
      </w:r>
    </w:p>
    <w:p w:rsidR="00174F9B" w:rsidRPr="006675B3" w:rsidRDefault="00822EDD" w:rsidP="00F42BB5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675B3">
        <w:rPr>
          <w:rFonts w:ascii="Arial" w:hAnsi="Arial" w:cs="Arial"/>
          <w:sz w:val="20"/>
          <w:szCs w:val="20"/>
          <w:lang w:val="pl-PL"/>
        </w:rPr>
        <w:t xml:space="preserve">W ramach Działania </w:t>
      </w:r>
      <w:r w:rsidR="0089016C">
        <w:rPr>
          <w:rFonts w:ascii="Arial" w:hAnsi="Arial" w:cs="Arial"/>
          <w:sz w:val="20"/>
          <w:szCs w:val="20"/>
          <w:lang w:val="pl-PL"/>
        </w:rPr>
        <w:t>1.13</w:t>
      </w:r>
      <w:r w:rsidR="00396227" w:rsidRPr="006675B3">
        <w:rPr>
          <w:rFonts w:ascii="Arial" w:hAnsi="Arial" w:cs="Arial"/>
          <w:sz w:val="20"/>
          <w:szCs w:val="20"/>
          <w:lang w:val="pl-PL"/>
        </w:rPr>
        <w:t xml:space="preserve"> </w:t>
      </w:r>
      <w:r w:rsidR="00E82AD8" w:rsidRPr="006675B3">
        <w:rPr>
          <w:rFonts w:ascii="Arial" w:hAnsi="Arial" w:cs="Arial"/>
          <w:sz w:val="20"/>
          <w:szCs w:val="20"/>
          <w:lang w:val="pl-PL"/>
        </w:rPr>
        <w:t>podmiotami uprawnionymi do ubiegania się o dofinansowanie są</w:t>
      </w:r>
      <w:r w:rsidR="00174F9B" w:rsidRPr="006675B3">
        <w:rPr>
          <w:rFonts w:ascii="Arial" w:hAnsi="Arial" w:cs="Arial"/>
          <w:sz w:val="20"/>
          <w:szCs w:val="20"/>
          <w:lang w:val="pl-PL"/>
        </w:rPr>
        <w:t>:</w:t>
      </w:r>
    </w:p>
    <w:p w:rsidR="0089016C" w:rsidRDefault="0089016C" w:rsidP="00563402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63402">
        <w:rPr>
          <w:rFonts w:ascii="Arial" w:hAnsi="Arial" w:cs="Arial"/>
          <w:sz w:val="20"/>
          <w:szCs w:val="20"/>
        </w:rPr>
        <w:t>jednostki samorządu terytorialnego (jst);</w:t>
      </w:r>
    </w:p>
    <w:p w:rsidR="0089016C" w:rsidRDefault="0089016C" w:rsidP="0089016C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63402">
        <w:rPr>
          <w:rFonts w:ascii="Arial" w:hAnsi="Arial" w:cs="Arial"/>
          <w:sz w:val="20"/>
          <w:szCs w:val="20"/>
        </w:rPr>
        <w:t xml:space="preserve">jednostki organizacyjne jst posiadające osobowość prawną; </w:t>
      </w:r>
    </w:p>
    <w:p w:rsidR="00F21D68" w:rsidRDefault="0089016C" w:rsidP="0089016C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63402">
        <w:rPr>
          <w:rFonts w:ascii="Arial" w:hAnsi="Arial" w:cs="Arial"/>
          <w:sz w:val="20"/>
          <w:szCs w:val="20"/>
        </w:rPr>
        <w:t xml:space="preserve">związki jst; </w:t>
      </w:r>
    </w:p>
    <w:p w:rsidR="00ED6FFC" w:rsidRPr="00563402" w:rsidRDefault="0089016C" w:rsidP="0089016C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63402">
        <w:rPr>
          <w:rFonts w:ascii="Arial" w:hAnsi="Arial" w:cs="Arial"/>
          <w:sz w:val="20"/>
          <w:szCs w:val="20"/>
        </w:rPr>
        <w:t>podmioty zarządzające terenami inwestycyjnymi.</w:t>
      </w:r>
    </w:p>
    <w:p w:rsidR="0089016C" w:rsidRPr="006675B3" w:rsidRDefault="0089016C" w:rsidP="0089016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502D40" w:rsidRPr="006675B3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Na co można otrzymać dofinansowanie?</w:t>
      </w:r>
    </w:p>
    <w:p w:rsidR="001526A7" w:rsidRPr="001526A7" w:rsidRDefault="001526A7" w:rsidP="00F728E9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526A7">
        <w:rPr>
          <w:rFonts w:ascii="Arial" w:hAnsi="Arial" w:cs="Arial"/>
          <w:sz w:val="20"/>
          <w:szCs w:val="20"/>
        </w:rPr>
        <w:t>W ramach konkursu możliwe jest dofinansowanie projektów realizujących działania zwiększające atrakcyjność i dostępność stref inwestycyjnych na obszarze objętym K</w:t>
      </w:r>
      <w:r>
        <w:rPr>
          <w:rFonts w:ascii="Arial" w:hAnsi="Arial" w:cs="Arial"/>
          <w:sz w:val="20"/>
          <w:szCs w:val="20"/>
        </w:rPr>
        <w:t xml:space="preserve">ontraktem </w:t>
      </w:r>
      <w:r w:rsidRPr="001526A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amorządowym</w:t>
      </w:r>
      <w:r w:rsidRPr="001526A7">
        <w:rPr>
          <w:rFonts w:ascii="Arial" w:hAnsi="Arial" w:cs="Arial"/>
          <w:sz w:val="20"/>
          <w:szCs w:val="20"/>
        </w:rPr>
        <w:t>, polegające na:</w:t>
      </w:r>
    </w:p>
    <w:p w:rsidR="001526A7" w:rsidRDefault="001526A7" w:rsidP="00012A59">
      <w:pPr>
        <w:pStyle w:val="Akapitzlist"/>
        <w:numPr>
          <w:ilvl w:val="0"/>
          <w:numId w:val="36"/>
        </w:numPr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r w:rsidRPr="009D63BB">
        <w:rPr>
          <w:rFonts w:ascii="Arial" w:hAnsi="Arial" w:cs="Arial"/>
          <w:sz w:val="20"/>
          <w:szCs w:val="20"/>
        </w:rPr>
        <w:t>tworzeniu nowych stref inwestycyjnych typu „greenfield” ,</w:t>
      </w:r>
    </w:p>
    <w:p w:rsidR="001526A7" w:rsidRDefault="001526A7" w:rsidP="00012A59">
      <w:pPr>
        <w:pStyle w:val="Akapitzlist"/>
        <w:numPr>
          <w:ilvl w:val="0"/>
          <w:numId w:val="36"/>
        </w:numPr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r w:rsidRPr="009D63BB">
        <w:rPr>
          <w:rFonts w:ascii="Arial" w:hAnsi="Arial" w:cs="Arial"/>
          <w:sz w:val="20"/>
          <w:szCs w:val="20"/>
        </w:rPr>
        <w:t>poszerzeniu istniejącej strefy inwestycyjnej, poprzez przyłączenie przylegających do niej działek,</w:t>
      </w:r>
    </w:p>
    <w:p w:rsidR="001526A7" w:rsidRDefault="001526A7" w:rsidP="00012A59">
      <w:pPr>
        <w:pStyle w:val="Akapitzlist"/>
        <w:numPr>
          <w:ilvl w:val="0"/>
          <w:numId w:val="36"/>
        </w:numPr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r w:rsidRPr="009D63BB">
        <w:rPr>
          <w:rFonts w:ascii="Arial" w:hAnsi="Arial" w:cs="Arial"/>
          <w:sz w:val="20"/>
          <w:szCs w:val="20"/>
        </w:rPr>
        <w:t>zwiększeniu atrakcyjności strefy w istniejących granicach,</w:t>
      </w:r>
    </w:p>
    <w:p w:rsidR="0089016C" w:rsidRPr="009D63BB" w:rsidRDefault="001526A7" w:rsidP="00012A59">
      <w:pPr>
        <w:pStyle w:val="Akapitzlist"/>
        <w:numPr>
          <w:ilvl w:val="0"/>
          <w:numId w:val="36"/>
        </w:numPr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r w:rsidRPr="009D63BB">
        <w:rPr>
          <w:rFonts w:ascii="Arial" w:hAnsi="Arial" w:cs="Arial"/>
          <w:sz w:val="20"/>
          <w:szCs w:val="20"/>
        </w:rPr>
        <w:t>tworzeniu nowych stref inwestycyjnych na terenach poprzemysłowych, pokolejowych, powojskowych i popegeerowskich.</w:t>
      </w:r>
    </w:p>
    <w:p w:rsidR="0089016C" w:rsidRPr="0089016C" w:rsidRDefault="0089016C" w:rsidP="0089016C">
      <w:pPr>
        <w:pStyle w:val="Akapitzlist"/>
        <w:ind w:left="360"/>
        <w:jc w:val="both"/>
        <w:rPr>
          <w:rFonts w:ascii="Arial" w:hAnsi="Arial" w:cs="Arial"/>
          <w:sz w:val="20"/>
          <w:szCs w:val="20"/>
          <w:lang w:val="pl-PL"/>
        </w:rPr>
      </w:pPr>
    </w:p>
    <w:p w:rsidR="00E43B31" w:rsidRPr="00E43B31" w:rsidRDefault="00E43B31" w:rsidP="00E43B31">
      <w:pPr>
        <w:numPr>
          <w:ilvl w:val="0"/>
          <w:numId w:val="1"/>
        </w:numPr>
        <w:spacing w:line="276" w:lineRule="auto"/>
        <w:jc w:val="both"/>
        <w:outlineLvl w:val="2"/>
        <w:rPr>
          <w:rFonts w:ascii="Arial" w:eastAsia="Times New Roman" w:hAnsi="Arial" w:cs="Arial"/>
          <w:sz w:val="20"/>
        </w:rPr>
      </w:pPr>
      <w:r w:rsidRPr="00E43B31">
        <w:rPr>
          <w:rFonts w:ascii="Arial" w:eastAsia="Times New Roman" w:hAnsi="Arial" w:cs="Arial"/>
          <w:sz w:val="20"/>
        </w:rPr>
        <w:t>W</w:t>
      </w:r>
      <w:r w:rsidR="00012A59">
        <w:rPr>
          <w:rFonts w:ascii="Arial" w:eastAsia="Times New Roman" w:hAnsi="Arial" w:cs="Arial"/>
          <w:sz w:val="20"/>
        </w:rPr>
        <w:t xml:space="preserve"> ramach D</w:t>
      </w:r>
      <w:r w:rsidRPr="00E43B31">
        <w:rPr>
          <w:rFonts w:ascii="Arial" w:eastAsia="Times New Roman" w:hAnsi="Arial" w:cs="Arial"/>
          <w:sz w:val="20"/>
        </w:rPr>
        <w:t xml:space="preserve">ziałania 1.13 wspierane będą przedsięwzięcia polegające na: </w:t>
      </w:r>
    </w:p>
    <w:p w:rsidR="00E43B31" w:rsidRDefault="00E43B31" w:rsidP="00012A59">
      <w:pPr>
        <w:pStyle w:val="Akapitzlist"/>
        <w:numPr>
          <w:ilvl w:val="0"/>
          <w:numId w:val="36"/>
        </w:numPr>
        <w:spacing w:line="276" w:lineRule="auto"/>
        <w:jc w:val="both"/>
        <w:outlineLvl w:val="2"/>
        <w:rPr>
          <w:rFonts w:ascii="Arial" w:eastAsia="Times New Roman" w:hAnsi="Arial" w:cs="Arial"/>
          <w:sz w:val="20"/>
        </w:rPr>
      </w:pPr>
      <w:r w:rsidRPr="00012A59">
        <w:rPr>
          <w:rFonts w:ascii="Arial" w:eastAsia="Times New Roman" w:hAnsi="Arial" w:cs="Arial"/>
          <w:sz w:val="20"/>
        </w:rPr>
        <w:t xml:space="preserve">prowadzeniu prac studyjno-koncepcyjnych, badań geotechnicznych, </w:t>
      </w:r>
    </w:p>
    <w:p w:rsidR="00E43B31" w:rsidRDefault="00E43B31" w:rsidP="00012A59">
      <w:pPr>
        <w:pStyle w:val="Akapitzlist"/>
        <w:numPr>
          <w:ilvl w:val="0"/>
          <w:numId w:val="36"/>
        </w:numPr>
        <w:spacing w:line="276" w:lineRule="auto"/>
        <w:jc w:val="both"/>
        <w:outlineLvl w:val="2"/>
        <w:rPr>
          <w:rFonts w:ascii="Arial" w:eastAsia="Times New Roman" w:hAnsi="Arial" w:cs="Arial"/>
          <w:sz w:val="20"/>
        </w:rPr>
      </w:pPr>
      <w:r w:rsidRPr="00012A59">
        <w:rPr>
          <w:rFonts w:ascii="Arial" w:eastAsia="Times New Roman" w:hAnsi="Arial" w:cs="Arial"/>
          <w:sz w:val="20"/>
        </w:rPr>
        <w:t xml:space="preserve">kompleksowym wyposażeniu w media, </w:t>
      </w:r>
    </w:p>
    <w:p w:rsidR="00E43B31" w:rsidRPr="00012A59" w:rsidRDefault="00E43B31" w:rsidP="00012A59">
      <w:pPr>
        <w:pStyle w:val="Akapitzlist"/>
        <w:numPr>
          <w:ilvl w:val="0"/>
          <w:numId w:val="36"/>
        </w:numPr>
        <w:spacing w:line="276" w:lineRule="auto"/>
        <w:jc w:val="both"/>
        <w:outlineLvl w:val="2"/>
        <w:rPr>
          <w:rFonts w:ascii="Arial" w:eastAsia="Times New Roman" w:hAnsi="Arial" w:cs="Arial"/>
          <w:sz w:val="20"/>
        </w:rPr>
      </w:pPr>
      <w:r w:rsidRPr="00012A59">
        <w:rPr>
          <w:rFonts w:ascii="Arial" w:eastAsia="Times New Roman" w:hAnsi="Arial" w:cs="Arial"/>
          <w:sz w:val="20"/>
        </w:rPr>
        <w:t>modernizacji i rozbudowie wewnętrznej</w:t>
      </w:r>
      <w:r w:rsidR="00E7001C">
        <w:rPr>
          <w:rFonts w:ascii="Arial" w:eastAsia="Times New Roman" w:hAnsi="Arial" w:cs="Arial"/>
          <w:sz w:val="20"/>
        </w:rPr>
        <w:t xml:space="preserve"> infrastruktury komunikacyjnej,</w:t>
      </w:r>
    </w:p>
    <w:p w:rsidR="00E43B31" w:rsidRDefault="00E43B31" w:rsidP="00012A59">
      <w:pPr>
        <w:pStyle w:val="Akapitzlist"/>
        <w:numPr>
          <w:ilvl w:val="0"/>
          <w:numId w:val="36"/>
        </w:numPr>
        <w:spacing w:line="276" w:lineRule="auto"/>
        <w:jc w:val="both"/>
        <w:outlineLvl w:val="2"/>
        <w:rPr>
          <w:rFonts w:ascii="Arial" w:eastAsia="Times New Roman" w:hAnsi="Arial" w:cs="Arial"/>
          <w:sz w:val="20"/>
        </w:rPr>
      </w:pPr>
      <w:r w:rsidRPr="00012A59">
        <w:rPr>
          <w:rFonts w:ascii="Arial" w:eastAsia="Times New Roman" w:hAnsi="Arial" w:cs="Arial"/>
          <w:sz w:val="20"/>
        </w:rPr>
        <w:t xml:space="preserve">uzupełnieniu elementów infrastruktury lub modernizacji istniejących (w tym wspólnej infrastruktury przeznaczonej dla wszystkich przedsiębiorców, którzy funkcjonować będą na terenie strefy), </w:t>
      </w:r>
    </w:p>
    <w:p w:rsidR="00E43B31" w:rsidRPr="00012A59" w:rsidRDefault="00E43B31" w:rsidP="00012A59">
      <w:pPr>
        <w:pStyle w:val="Akapitzlist"/>
        <w:numPr>
          <w:ilvl w:val="0"/>
          <w:numId w:val="36"/>
        </w:numPr>
        <w:spacing w:line="276" w:lineRule="auto"/>
        <w:jc w:val="both"/>
        <w:outlineLvl w:val="2"/>
        <w:rPr>
          <w:rFonts w:ascii="Arial" w:eastAsia="Times New Roman" w:hAnsi="Arial" w:cs="Arial"/>
          <w:sz w:val="20"/>
        </w:rPr>
      </w:pPr>
      <w:r w:rsidRPr="00012A59">
        <w:rPr>
          <w:rFonts w:ascii="Arial" w:eastAsia="Times New Roman" w:hAnsi="Arial" w:cs="Arial"/>
          <w:sz w:val="20"/>
        </w:rPr>
        <w:t>adaptacji budynków na cele planowanej działalności gospodarczej służącej więcej niż jednemu przedsiębiorcy.</w:t>
      </w:r>
    </w:p>
    <w:p w:rsidR="004F730B" w:rsidRDefault="004F730B" w:rsidP="001142D9">
      <w:pPr>
        <w:shd w:val="clear" w:color="auto" w:fill="FFFFFF"/>
        <w:tabs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</w:p>
    <w:p w:rsidR="00502D40" w:rsidRPr="006675B3" w:rsidRDefault="00D7315F" w:rsidP="001142D9">
      <w:pPr>
        <w:shd w:val="clear" w:color="auto" w:fill="FFFFFF"/>
        <w:tabs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 xml:space="preserve">Kryteria wyboru projektów </w:t>
      </w:r>
    </w:p>
    <w:p w:rsidR="00502D40" w:rsidRPr="006675B3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Cs/>
          <w:sz w:val="20"/>
          <w:szCs w:val="20"/>
          <w:lang w:val="pl-PL"/>
        </w:rPr>
        <w:t>Stanowią</w:t>
      </w:r>
      <w:r w:rsidR="00500A42" w:rsidRPr="006675B3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</w:t>
      </w:r>
      <w:r w:rsidR="0081522A" w:rsidRPr="00574BCF">
        <w:rPr>
          <w:rFonts w:ascii="Arial" w:eastAsia="Times New Roman" w:hAnsi="Arial" w:cs="Arial"/>
          <w:bCs/>
          <w:sz w:val="20"/>
          <w:szCs w:val="20"/>
          <w:lang w:val="pl-PL"/>
        </w:rPr>
        <w:t>załącznik</w:t>
      </w:r>
      <w:r w:rsidR="00500A42" w:rsidRPr="00574BCF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do</w:t>
      </w:r>
      <w:r w:rsidR="00500A42" w:rsidRPr="006675B3">
        <w:rPr>
          <w:rFonts w:ascii="Arial" w:eastAsia="Times New Roman" w:hAnsi="Arial" w:cs="Arial"/>
          <w:bCs/>
          <w:i/>
          <w:sz w:val="20"/>
          <w:szCs w:val="20"/>
          <w:lang w:val="pl-PL"/>
        </w:rPr>
        <w:t xml:space="preserve"> </w:t>
      </w:r>
      <w:r w:rsidR="00500A42" w:rsidRPr="00A17FAD">
        <w:rPr>
          <w:rFonts w:ascii="Arial" w:eastAsia="Times New Roman" w:hAnsi="Arial" w:cs="Arial"/>
          <w:bCs/>
          <w:sz w:val="20"/>
          <w:szCs w:val="20"/>
          <w:lang w:val="pl-PL"/>
        </w:rPr>
        <w:t xml:space="preserve">Regulaminu </w:t>
      </w:r>
      <w:r w:rsidR="00994EB1" w:rsidRPr="00A17FAD">
        <w:rPr>
          <w:rFonts w:ascii="Arial" w:eastAsia="Times New Roman" w:hAnsi="Arial" w:cs="Arial"/>
          <w:bCs/>
          <w:sz w:val="20"/>
          <w:szCs w:val="20"/>
          <w:lang w:val="pl-PL"/>
        </w:rPr>
        <w:t>konkursu</w:t>
      </w:r>
    </w:p>
    <w:p w:rsidR="00502D40" w:rsidRPr="006675B3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</w:p>
    <w:p w:rsidR="00502D40" w:rsidRPr="006675B3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Finanse</w:t>
      </w:r>
      <w:r w:rsidR="00643D65"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:</w:t>
      </w:r>
    </w:p>
    <w:p w:rsidR="008254D7" w:rsidRPr="002158D6" w:rsidRDefault="008254D7" w:rsidP="002158D6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 xml:space="preserve">Kwota środków przeznaczonych na dofinansowanie projektów w ramach konkursu wynosi łącznie </w:t>
      </w:r>
      <w:r w:rsidR="0089016C">
        <w:rPr>
          <w:rFonts w:ascii="Arial" w:hAnsi="Arial" w:cs="Arial"/>
          <w:b/>
          <w:sz w:val="20"/>
          <w:szCs w:val="20"/>
        </w:rPr>
        <w:t>2</w:t>
      </w:r>
      <w:r w:rsidR="00C021DE">
        <w:rPr>
          <w:rFonts w:ascii="Arial" w:hAnsi="Arial" w:cs="Arial"/>
          <w:b/>
          <w:sz w:val="20"/>
          <w:szCs w:val="20"/>
        </w:rPr>
        <w:t> 000 </w:t>
      </w:r>
      <w:r w:rsidRPr="006675B3">
        <w:rPr>
          <w:rFonts w:ascii="Arial" w:hAnsi="Arial" w:cs="Arial"/>
          <w:b/>
          <w:sz w:val="20"/>
          <w:szCs w:val="20"/>
        </w:rPr>
        <w:t>000</w:t>
      </w:r>
      <w:r w:rsidR="00C021DE">
        <w:rPr>
          <w:rFonts w:ascii="Arial" w:hAnsi="Arial" w:cs="Arial"/>
          <w:b/>
          <w:sz w:val="20"/>
          <w:szCs w:val="20"/>
        </w:rPr>
        <w:t>,00</w:t>
      </w:r>
      <w:r w:rsidRPr="006675B3">
        <w:rPr>
          <w:rFonts w:ascii="Arial" w:hAnsi="Arial" w:cs="Arial"/>
          <w:b/>
          <w:sz w:val="20"/>
          <w:szCs w:val="20"/>
        </w:rPr>
        <w:t xml:space="preserve"> EUR </w:t>
      </w:r>
      <w:r w:rsidR="0089016C">
        <w:rPr>
          <w:rFonts w:ascii="Arial" w:hAnsi="Arial" w:cs="Arial"/>
          <w:sz w:val="20"/>
          <w:szCs w:val="20"/>
        </w:rPr>
        <w:t>(słownie: dwa</w:t>
      </w:r>
      <w:r w:rsidRPr="006675B3">
        <w:rPr>
          <w:rFonts w:ascii="Arial" w:hAnsi="Arial" w:cs="Arial"/>
          <w:sz w:val="20"/>
          <w:szCs w:val="20"/>
        </w:rPr>
        <w:t xml:space="preserve"> milion</w:t>
      </w:r>
      <w:r w:rsidR="0089016C">
        <w:rPr>
          <w:rFonts w:ascii="Arial" w:hAnsi="Arial" w:cs="Arial"/>
          <w:sz w:val="20"/>
          <w:szCs w:val="20"/>
        </w:rPr>
        <w:t>y</w:t>
      </w:r>
      <w:r w:rsidRPr="006675B3">
        <w:rPr>
          <w:rFonts w:ascii="Arial" w:hAnsi="Arial" w:cs="Arial"/>
          <w:sz w:val="20"/>
          <w:szCs w:val="20"/>
        </w:rPr>
        <w:t xml:space="preserve"> 00/100 euro). Na dzień ogłoszenia niniejszego konkursu kwota ta w PLN wynosi </w:t>
      </w:r>
      <w:r w:rsidR="0089016C" w:rsidRPr="0089016C">
        <w:rPr>
          <w:rFonts w:ascii="Arial" w:hAnsi="Arial" w:cs="Arial"/>
          <w:b/>
          <w:sz w:val="20"/>
          <w:szCs w:val="20"/>
        </w:rPr>
        <w:t xml:space="preserve">7 722 900,00 </w:t>
      </w:r>
      <w:r w:rsidRPr="0021749D">
        <w:rPr>
          <w:rFonts w:ascii="Arial" w:hAnsi="Arial" w:cs="Arial"/>
          <w:b/>
          <w:sz w:val="20"/>
          <w:szCs w:val="20"/>
        </w:rPr>
        <w:t xml:space="preserve">PLN </w:t>
      </w:r>
      <w:r w:rsidRPr="006675B3">
        <w:rPr>
          <w:rFonts w:ascii="Arial" w:hAnsi="Arial" w:cs="Arial"/>
          <w:sz w:val="20"/>
          <w:szCs w:val="20"/>
        </w:rPr>
        <w:t xml:space="preserve">(słownie: </w:t>
      </w:r>
      <w:r w:rsidR="0089016C">
        <w:rPr>
          <w:rFonts w:ascii="Arial" w:hAnsi="Arial" w:cs="Arial"/>
          <w:sz w:val="20"/>
          <w:szCs w:val="20"/>
        </w:rPr>
        <w:t>siedem milionów siedemset dwadzieścia dwa tysiące dziewięćset</w:t>
      </w:r>
      <w:r w:rsidRPr="006675B3">
        <w:rPr>
          <w:rFonts w:ascii="Arial" w:hAnsi="Arial" w:cs="Arial"/>
          <w:sz w:val="20"/>
          <w:szCs w:val="20"/>
        </w:rPr>
        <w:t xml:space="preserve"> 00/100 złotych)</w:t>
      </w:r>
      <w:r w:rsidR="006675B3" w:rsidRPr="006675B3">
        <w:rPr>
          <w:rStyle w:val="Odwoanieprzypisudolnego"/>
          <w:rFonts w:ascii="Arial" w:hAnsi="Arial" w:cs="Arial"/>
          <w:sz w:val="20"/>
          <w:szCs w:val="20"/>
        </w:rPr>
        <w:t xml:space="preserve"> </w:t>
      </w:r>
      <w:r w:rsidR="006675B3" w:rsidRPr="006675B3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6675B3">
        <w:rPr>
          <w:rFonts w:ascii="Arial" w:hAnsi="Arial" w:cs="Arial"/>
          <w:sz w:val="20"/>
          <w:szCs w:val="20"/>
        </w:rPr>
        <w:t>.</w:t>
      </w:r>
    </w:p>
    <w:p w:rsidR="008254D7" w:rsidRPr="006675B3" w:rsidRDefault="008254D7" w:rsidP="00AE264C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 xml:space="preserve">Maksymalny poziom dofinansowania projektu </w:t>
      </w:r>
      <w:r w:rsidR="00AE264C" w:rsidRPr="00AE264C">
        <w:rPr>
          <w:rFonts w:ascii="Arial" w:hAnsi="Arial" w:cs="Arial"/>
          <w:sz w:val="20"/>
          <w:szCs w:val="20"/>
        </w:rPr>
        <w:t xml:space="preserve">ze środków EFRR </w:t>
      </w:r>
      <w:r w:rsidRPr="006675B3">
        <w:rPr>
          <w:rFonts w:ascii="Arial" w:hAnsi="Arial" w:cs="Arial"/>
          <w:sz w:val="20"/>
          <w:szCs w:val="20"/>
        </w:rPr>
        <w:t>wynosi:</w:t>
      </w:r>
    </w:p>
    <w:p w:rsidR="008254D7" w:rsidRPr="006675B3" w:rsidRDefault="008254D7" w:rsidP="00BF1BA1">
      <w:pPr>
        <w:spacing w:line="276" w:lineRule="auto"/>
        <w:ind w:left="578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 xml:space="preserve">85% całkowitych wydatków kwalifikowalnych projektu. </w:t>
      </w:r>
    </w:p>
    <w:p w:rsidR="008254D7" w:rsidRPr="006675B3" w:rsidRDefault="008254D7" w:rsidP="008254D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>Minimalny wkład własny wnioskodawcy wynosi:</w:t>
      </w:r>
    </w:p>
    <w:p w:rsidR="008254D7" w:rsidRPr="006675B3" w:rsidRDefault="008254D7" w:rsidP="00BF1BA1">
      <w:pPr>
        <w:spacing w:line="276" w:lineRule="auto"/>
        <w:ind w:left="578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>15% całkowitych wydatków kwalifikowalnych projektu.</w:t>
      </w:r>
    </w:p>
    <w:p w:rsidR="00117AEC" w:rsidRPr="006675B3" w:rsidRDefault="00117A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</w:p>
    <w:p w:rsidR="00502D40" w:rsidRPr="006675B3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Niezbędne dokumenty</w:t>
      </w:r>
      <w:r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>:</w:t>
      </w:r>
    </w:p>
    <w:p w:rsidR="00502D40" w:rsidRPr="006675B3" w:rsidRDefault="009E44E0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>Regulamin konkursu</w:t>
      </w:r>
      <w:r w:rsidR="0081522A"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 </w:t>
      </w:r>
      <w:r w:rsidR="00D7315F" w:rsidRPr="006675B3">
        <w:rPr>
          <w:rFonts w:ascii="Arial" w:hAnsi="Arial" w:cs="Arial"/>
          <w:sz w:val="20"/>
          <w:szCs w:val="20"/>
          <w:lang w:val="pl-PL"/>
        </w:rPr>
        <w:t>(załącznik)</w:t>
      </w:r>
    </w:p>
    <w:p w:rsidR="00535DF3" w:rsidRPr="006675B3" w:rsidRDefault="008D76A1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Załączniki do R</w:t>
      </w:r>
      <w:r w:rsidR="00535DF3" w:rsidRPr="006675B3">
        <w:rPr>
          <w:rFonts w:ascii="Arial" w:hAnsi="Arial" w:cs="Arial"/>
          <w:b/>
          <w:sz w:val="20"/>
          <w:szCs w:val="20"/>
          <w:lang w:val="pl-PL"/>
        </w:rPr>
        <w:t>egulaminu konkursu</w:t>
      </w:r>
    </w:p>
    <w:p w:rsidR="006A3277" w:rsidRPr="006675B3" w:rsidRDefault="006A3277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val="pl-PL"/>
        </w:rPr>
      </w:pPr>
    </w:p>
    <w:p w:rsidR="00117AEC" w:rsidRPr="006675B3" w:rsidRDefault="005F4FCD" w:rsidP="00117AE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Inne ważne informacje</w:t>
      </w:r>
    </w:p>
    <w:p w:rsidR="00117AEC" w:rsidRPr="006675B3" w:rsidRDefault="00117AEC" w:rsidP="00117A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</w:rPr>
        <w:t>Wybór projektów do dofinansowania następuje w trybie konkursowym. Konkurs ma charakter zamknięty i nie jest podzielony na rundy.</w:t>
      </w:r>
    </w:p>
    <w:p w:rsidR="00D63B8E" w:rsidRDefault="00D63B8E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bookmarkStart w:id="0" w:name="_GoBack"/>
      <w:bookmarkEnd w:id="0"/>
    </w:p>
    <w:p w:rsidR="00502D40" w:rsidRPr="006675B3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>Środki odwoławcze przysługujące składającemu wniosek</w:t>
      </w:r>
    </w:p>
    <w:p w:rsidR="00117AEC" w:rsidRPr="006675B3" w:rsidRDefault="005F4FCD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pl-PL"/>
        </w:rPr>
      </w:pPr>
      <w:r w:rsidRPr="006675B3">
        <w:rPr>
          <w:rFonts w:ascii="Arial" w:hAnsi="Arial" w:cs="Arial"/>
          <w:sz w:val="20"/>
          <w:szCs w:val="20"/>
          <w:lang w:val="pl-PL"/>
        </w:rPr>
        <w:t xml:space="preserve">Szczegółowe informacje dotyczące procedury odwoławczej </w:t>
      </w:r>
      <w:r w:rsidR="008D76A1">
        <w:rPr>
          <w:rFonts w:ascii="Arial" w:hAnsi="Arial" w:cs="Arial"/>
          <w:sz w:val="20"/>
          <w:szCs w:val="20"/>
          <w:lang w:val="pl-PL"/>
        </w:rPr>
        <w:t>zostały opisane w R</w:t>
      </w:r>
      <w:r w:rsidR="00583988" w:rsidRPr="006675B3">
        <w:rPr>
          <w:rFonts w:ascii="Arial" w:hAnsi="Arial" w:cs="Arial"/>
          <w:sz w:val="20"/>
          <w:szCs w:val="20"/>
          <w:lang w:val="pl-PL"/>
        </w:rPr>
        <w:t>egulaminie</w:t>
      </w:r>
      <w:r w:rsidR="006360A3" w:rsidRPr="006675B3">
        <w:rPr>
          <w:rFonts w:ascii="Arial" w:hAnsi="Arial" w:cs="Arial"/>
          <w:sz w:val="20"/>
          <w:szCs w:val="20"/>
          <w:lang w:val="pl-PL"/>
        </w:rPr>
        <w:t xml:space="preserve"> </w:t>
      </w:r>
      <w:r w:rsidR="00535DF3" w:rsidRPr="006675B3">
        <w:rPr>
          <w:rFonts w:ascii="Arial" w:hAnsi="Arial" w:cs="Arial"/>
          <w:sz w:val="20"/>
          <w:szCs w:val="20"/>
          <w:lang w:val="pl-PL"/>
        </w:rPr>
        <w:t>konkursu</w:t>
      </w:r>
      <w:r w:rsidR="0081522A" w:rsidRPr="006675B3">
        <w:rPr>
          <w:rFonts w:ascii="Arial" w:hAnsi="Arial" w:cs="Arial"/>
          <w:sz w:val="20"/>
          <w:szCs w:val="20"/>
          <w:lang w:val="pl-PL"/>
        </w:rPr>
        <w:t xml:space="preserve"> </w:t>
      </w:r>
      <w:r w:rsidR="0081522A" w:rsidRPr="006675B3">
        <w:rPr>
          <w:rFonts w:ascii="Arial" w:eastAsia="Times New Roman" w:hAnsi="Arial" w:cs="Arial"/>
          <w:bCs/>
          <w:sz w:val="20"/>
          <w:szCs w:val="20"/>
          <w:lang w:val="pl-PL"/>
        </w:rPr>
        <w:t>(załącznik)</w:t>
      </w:r>
      <w:r w:rsidR="00E82AD8" w:rsidRPr="006675B3">
        <w:rPr>
          <w:rFonts w:ascii="Arial" w:eastAsia="Times New Roman" w:hAnsi="Arial" w:cs="Arial"/>
          <w:bCs/>
          <w:sz w:val="20"/>
          <w:szCs w:val="20"/>
          <w:lang w:val="pl-PL"/>
        </w:rPr>
        <w:t>.</w:t>
      </w:r>
    </w:p>
    <w:p w:rsidR="00502D40" w:rsidRPr="006675B3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lastRenderedPageBreak/>
        <w:t>Pytania i odpowiedzi</w:t>
      </w:r>
    </w:p>
    <w:p w:rsidR="00502D40" w:rsidRPr="006675B3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675B3">
        <w:rPr>
          <w:rFonts w:ascii="Arial" w:hAnsi="Arial" w:cs="Arial"/>
          <w:sz w:val="20"/>
          <w:szCs w:val="20"/>
          <w:lang w:val="pl-PL"/>
        </w:rPr>
        <w:t>Pytania prosimy kierować mailowo na adres: </w:t>
      </w:r>
      <w:r w:rsidR="00FA0421" w:rsidRPr="006675B3">
        <w:rPr>
          <w:rFonts w:ascii="Arial" w:hAnsi="Arial" w:cs="Arial"/>
          <w:sz w:val="20"/>
          <w:szCs w:val="20"/>
          <w:lang w:val="pl-PL"/>
        </w:rPr>
        <w:t>wwrpo@wzp.pl</w:t>
      </w:r>
      <w:r w:rsidR="0072549D" w:rsidRPr="006675B3">
        <w:rPr>
          <w:rFonts w:ascii="Arial" w:hAnsi="Arial" w:cs="Arial"/>
          <w:sz w:val="20"/>
          <w:szCs w:val="20"/>
          <w:lang w:val="pl-PL"/>
        </w:rPr>
        <w:t xml:space="preserve"> </w:t>
      </w:r>
      <w:r w:rsidRPr="006675B3">
        <w:rPr>
          <w:rFonts w:ascii="Arial" w:hAnsi="Arial" w:cs="Arial"/>
          <w:sz w:val="20"/>
          <w:szCs w:val="20"/>
          <w:lang w:val="pl-PL"/>
        </w:rPr>
        <w:t xml:space="preserve">lub telefonicznie pod numerem: </w:t>
      </w:r>
      <w:r w:rsidR="00FA0421" w:rsidRPr="006675B3">
        <w:rPr>
          <w:rFonts w:ascii="Arial" w:hAnsi="Arial" w:cs="Arial"/>
          <w:sz w:val="20"/>
          <w:szCs w:val="20"/>
          <w:lang w:val="pl-PL"/>
        </w:rPr>
        <w:t>91 44 11 100.</w:t>
      </w:r>
    </w:p>
    <w:p w:rsidR="00E82AD8" w:rsidRPr="006675B3" w:rsidRDefault="005F4FCD" w:rsidP="00E82AD8">
      <w:pPr>
        <w:shd w:val="clear" w:color="auto" w:fill="FFFFFF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>Linki</w:t>
      </w:r>
      <w:r w:rsidR="0072549D" w:rsidRPr="006675B3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C72C96" w:rsidRPr="006675B3" w:rsidRDefault="001F50B1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hyperlink r:id="rId9" w:history="1">
        <w:r w:rsidR="00C72C96" w:rsidRPr="006675B3">
          <w:rPr>
            <w:rStyle w:val="Hipercze"/>
            <w:rFonts w:ascii="Arial" w:hAnsi="Arial" w:cs="Arial"/>
            <w:color w:val="auto"/>
            <w:sz w:val="20"/>
            <w:szCs w:val="20"/>
          </w:rPr>
          <w:t>www.rpo.wzp.pl</w:t>
        </w:r>
      </w:hyperlink>
    </w:p>
    <w:p w:rsidR="00D157A7" w:rsidRPr="000619E9" w:rsidRDefault="001F50B1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hyperlink r:id="rId10" w:history="1">
        <w:r w:rsidR="00C72C96" w:rsidRPr="006675B3">
          <w:rPr>
            <w:rStyle w:val="Hipercze"/>
            <w:rFonts w:ascii="Arial" w:hAnsi="Arial" w:cs="Arial"/>
            <w:color w:val="auto"/>
            <w:sz w:val="20"/>
            <w:szCs w:val="20"/>
          </w:rPr>
          <w:t>www.funduszeeuropejskie.gov.pl</w:t>
        </w:r>
      </w:hyperlink>
    </w:p>
    <w:sectPr w:rsidR="00D157A7" w:rsidRPr="000619E9" w:rsidSect="006A4D0A">
      <w:headerReference w:type="default" r:id="rId11"/>
      <w:pgSz w:w="11900" w:h="16840"/>
      <w:pgMar w:top="1702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A21" w:rsidRDefault="004A2A21" w:rsidP="00DC1677">
      <w:r>
        <w:separator/>
      </w:r>
    </w:p>
  </w:endnote>
  <w:endnote w:type="continuationSeparator" w:id="0">
    <w:p w:rsidR="004A2A21" w:rsidRDefault="004A2A21" w:rsidP="00DC1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A21" w:rsidRDefault="004A2A21" w:rsidP="00DC1677">
      <w:r>
        <w:separator/>
      </w:r>
    </w:p>
  </w:footnote>
  <w:footnote w:type="continuationSeparator" w:id="0">
    <w:p w:rsidR="004A2A21" w:rsidRDefault="004A2A21" w:rsidP="00DC1677">
      <w:r>
        <w:continuationSeparator/>
      </w:r>
    </w:p>
  </w:footnote>
  <w:footnote w:id="1">
    <w:p w:rsidR="006675B3" w:rsidRPr="009C0F11" w:rsidRDefault="006675B3" w:rsidP="006675B3">
      <w:pPr>
        <w:pStyle w:val="Tekstprzypisudolnego"/>
        <w:rPr>
          <w:rFonts w:ascii="Arial" w:hAnsi="Arial" w:cs="Arial"/>
        </w:rPr>
      </w:pPr>
      <w:r w:rsidRPr="009C0F11">
        <w:rPr>
          <w:rStyle w:val="Odwoanieprzypisudolnego"/>
          <w:rFonts w:ascii="Arial" w:hAnsi="Arial" w:cs="Arial"/>
          <w:sz w:val="16"/>
        </w:rPr>
        <w:footnoteRef/>
      </w:r>
      <w:r w:rsidRPr="009C0F11">
        <w:rPr>
          <w:rFonts w:ascii="Arial" w:hAnsi="Arial" w:cs="Arial"/>
          <w:sz w:val="16"/>
        </w:rPr>
        <w:t xml:space="preserve"> Kwota obniżona o rezerwę przeznaczoną na zabezpieczenie pokrycia ewentualnych różnic kursowych.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4D7" w:rsidRDefault="008254D7" w:rsidP="00DC167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200C"/>
    <w:multiLevelType w:val="hybridMultilevel"/>
    <w:tmpl w:val="AC060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B2EAB"/>
    <w:multiLevelType w:val="hybridMultilevel"/>
    <w:tmpl w:val="3CB0BDC2"/>
    <w:lvl w:ilvl="0" w:tplc="2FA2D584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765CF"/>
    <w:multiLevelType w:val="hybridMultilevel"/>
    <w:tmpl w:val="FF1C872A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E14482A"/>
    <w:multiLevelType w:val="multilevel"/>
    <w:tmpl w:val="619ABC42"/>
    <w:lvl w:ilvl="0">
      <w:start w:val="1"/>
      <w:numFmt w:val="decimal"/>
      <w:lvlText w:val="%1."/>
      <w:lvlJc w:val="left"/>
      <w:pPr>
        <w:ind w:left="578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319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93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9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cs="Times New Roman" w:hint="default"/>
      </w:rPr>
    </w:lvl>
  </w:abstractNum>
  <w:abstractNum w:abstractNumId="4">
    <w:nsid w:val="149D7431"/>
    <w:multiLevelType w:val="hybridMultilevel"/>
    <w:tmpl w:val="AB903340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1C6A483E"/>
    <w:multiLevelType w:val="hybridMultilevel"/>
    <w:tmpl w:val="8990C406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AC2E23"/>
    <w:multiLevelType w:val="hybridMultilevel"/>
    <w:tmpl w:val="7220ACC6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0EC3301"/>
    <w:multiLevelType w:val="hybridMultilevel"/>
    <w:tmpl w:val="0F92C1C8"/>
    <w:lvl w:ilvl="0" w:tplc="68FC2AA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21C83462"/>
    <w:multiLevelType w:val="hybridMultilevel"/>
    <w:tmpl w:val="38DCA654"/>
    <w:lvl w:ilvl="0" w:tplc="20C8084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E57FAD"/>
    <w:multiLevelType w:val="hybridMultilevel"/>
    <w:tmpl w:val="5F42CFA6"/>
    <w:lvl w:ilvl="0" w:tplc="0226D8DA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4C311E3"/>
    <w:multiLevelType w:val="hybridMultilevel"/>
    <w:tmpl w:val="53320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B2245"/>
    <w:multiLevelType w:val="hybridMultilevel"/>
    <w:tmpl w:val="C2803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6A6604"/>
    <w:multiLevelType w:val="hybridMultilevel"/>
    <w:tmpl w:val="0994DD56"/>
    <w:lvl w:ilvl="0" w:tplc="765C07AA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EA0ECF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2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56DC3"/>
    <w:multiLevelType w:val="hybridMultilevel"/>
    <w:tmpl w:val="23B66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A86A67"/>
    <w:multiLevelType w:val="hybridMultilevel"/>
    <w:tmpl w:val="7DA6D1EA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D1C8D"/>
    <w:multiLevelType w:val="hybridMultilevel"/>
    <w:tmpl w:val="A57E6BC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3352D69"/>
    <w:multiLevelType w:val="hybridMultilevel"/>
    <w:tmpl w:val="13227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B962C1"/>
    <w:multiLevelType w:val="hybridMultilevel"/>
    <w:tmpl w:val="EC54D96C"/>
    <w:lvl w:ilvl="0" w:tplc="C610CD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5920FB"/>
    <w:multiLevelType w:val="hybridMultilevel"/>
    <w:tmpl w:val="E2848B5C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9F35ADB"/>
    <w:multiLevelType w:val="hybridMultilevel"/>
    <w:tmpl w:val="973C3CEA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B5F736E"/>
    <w:multiLevelType w:val="hybridMultilevel"/>
    <w:tmpl w:val="9C7E19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1CD1EC5"/>
    <w:multiLevelType w:val="hybridMultilevel"/>
    <w:tmpl w:val="1FEACCA0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50C2116"/>
    <w:multiLevelType w:val="hybridMultilevel"/>
    <w:tmpl w:val="965023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57F574C"/>
    <w:multiLevelType w:val="hybridMultilevel"/>
    <w:tmpl w:val="AA0E89B2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321226"/>
    <w:multiLevelType w:val="hybridMultilevel"/>
    <w:tmpl w:val="60340846"/>
    <w:lvl w:ilvl="0" w:tplc="9ED4ADE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084B96"/>
    <w:multiLevelType w:val="hybridMultilevel"/>
    <w:tmpl w:val="DF101F7E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F70400D"/>
    <w:multiLevelType w:val="hybridMultilevel"/>
    <w:tmpl w:val="C9ECE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36232A"/>
    <w:multiLevelType w:val="hybridMultilevel"/>
    <w:tmpl w:val="EBC68E1E"/>
    <w:lvl w:ilvl="0" w:tplc="B97075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C12F4F"/>
    <w:multiLevelType w:val="hybridMultilevel"/>
    <w:tmpl w:val="2A8C84F8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B9B1DB9"/>
    <w:multiLevelType w:val="hybridMultilevel"/>
    <w:tmpl w:val="18365380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085A2D"/>
    <w:multiLevelType w:val="hybridMultilevel"/>
    <w:tmpl w:val="7B3A0270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034A3E"/>
    <w:multiLevelType w:val="hybridMultilevel"/>
    <w:tmpl w:val="F5DA2F1C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60A2BC6"/>
    <w:multiLevelType w:val="hybridMultilevel"/>
    <w:tmpl w:val="0CC8C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345FCF"/>
    <w:multiLevelType w:val="hybridMultilevel"/>
    <w:tmpl w:val="98EC32AA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7536F3"/>
    <w:multiLevelType w:val="hybridMultilevel"/>
    <w:tmpl w:val="A90A5EC8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EDB61DB"/>
    <w:multiLevelType w:val="hybridMultilevel"/>
    <w:tmpl w:val="4C20B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165238"/>
    <w:multiLevelType w:val="hybridMultilevel"/>
    <w:tmpl w:val="03681B94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</w:num>
  <w:num w:numId="3">
    <w:abstractNumId w:val="8"/>
  </w:num>
  <w:num w:numId="4">
    <w:abstractNumId w:val="35"/>
  </w:num>
  <w:num w:numId="5">
    <w:abstractNumId w:val="1"/>
  </w:num>
  <w:num w:numId="6">
    <w:abstractNumId w:val="0"/>
  </w:num>
  <w:num w:numId="7">
    <w:abstractNumId w:val="11"/>
  </w:num>
  <w:num w:numId="8">
    <w:abstractNumId w:val="22"/>
  </w:num>
  <w:num w:numId="9">
    <w:abstractNumId w:val="20"/>
  </w:num>
  <w:num w:numId="10">
    <w:abstractNumId w:val="19"/>
  </w:num>
  <w:num w:numId="11">
    <w:abstractNumId w:val="31"/>
  </w:num>
  <w:num w:numId="12">
    <w:abstractNumId w:val="21"/>
  </w:num>
  <w:num w:numId="13">
    <w:abstractNumId w:val="34"/>
  </w:num>
  <w:num w:numId="1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5"/>
  </w:num>
  <w:num w:numId="18">
    <w:abstractNumId w:val="9"/>
  </w:num>
  <w:num w:numId="19">
    <w:abstractNumId w:val="30"/>
  </w:num>
  <w:num w:numId="20">
    <w:abstractNumId w:val="23"/>
  </w:num>
  <w:num w:numId="21">
    <w:abstractNumId w:val="14"/>
  </w:num>
  <w:num w:numId="22">
    <w:abstractNumId w:val="36"/>
  </w:num>
  <w:num w:numId="23">
    <w:abstractNumId w:val="6"/>
  </w:num>
  <w:num w:numId="24">
    <w:abstractNumId w:val="18"/>
  </w:num>
  <w:num w:numId="25">
    <w:abstractNumId w:val="2"/>
  </w:num>
  <w:num w:numId="26">
    <w:abstractNumId w:val="25"/>
  </w:num>
  <w:num w:numId="27">
    <w:abstractNumId w:val="16"/>
  </w:num>
  <w:num w:numId="28">
    <w:abstractNumId w:val="10"/>
  </w:num>
  <w:num w:numId="29">
    <w:abstractNumId w:val="26"/>
  </w:num>
  <w:num w:numId="30">
    <w:abstractNumId w:val="3"/>
  </w:num>
  <w:num w:numId="31">
    <w:abstractNumId w:val="7"/>
  </w:num>
  <w:num w:numId="32">
    <w:abstractNumId w:val="17"/>
  </w:num>
  <w:num w:numId="33">
    <w:abstractNumId w:val="24"/>
  </w:num>
  <w:num w:numId="34">
    <w:abstractNumId w:val="13"/>
  </w:num>
  <w:num w:numId="35">
    <w:abstractNumId w:val="12"/>
  </w:num>
  <w:num w:numId="36">
    <w:abstractNumId w:val="4"/>
  </w:num>
  <w:num w:numId="37">
    <w:abstractNumId w:val="3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F4FCD"/>
    <w:rsid w:val="000114EC"/>
    <w:rsid w:val="0001173A"/>
    <w:rsid w:val="00011C90"/>
    <w:rsid w:val="00012A59"/>
    <w:rsid w:val="00032315"/>
    <w:rsid w:val="000517C1"/>
    <w:rsid w:val="000619E9"/>
    <w:rsid w:val="00075C92"/>
    <w:rsid w:val="00085C4A"/>
    <w:rsid w:val="00087308"/>
    <w:rsid w:val="00092310"/>
    <w:rsid w:val="000B5BA8"/>
    <w:rsid w:val="0010464D"/>
    <w:rsid w:val="001142D9"/>
    <w:rsid w:val="00117AEC"/>
    <w:rsid w:val="00127526"/>
    <w:rsid w:val="00133C22"/>
    <w:rsid w:val="001526A7"/>
    <w:rsid w:val="0017324E"/>
    <w:rsid w:val="0017451F"/>
    <w:rsid w:val="00174F9B"/>
    <w:rsid w:val="001C515B"/>
    <w:rsid w:val="001D2B04"/>
    <w:rsid w:val="001E2D87"/>
    <w:rsid w:val="001F50B1"/>
    <w:rsid w:val="002042DD"/>
    <w:rsid w:val="00204A69"/>
    <w:rsid w:val="00212EF7"/>
    <w:rsid w:val="002158D6"/>
    <w:rsid w:val="0021749D"/>
    <w:rsid w:val="00224A32"/>
    <w:rsid w:val="00264E18"/>
    <w:rsid w:val="00267C3F"/>
    <w:rsid w:val="00270A50"/>
    <w:rsid w:val="00284D21"/>
    <w:rsid w:val="00286785"/>
    <w:rsid w:val="00293DBD"/>
    <w:rsid w:val="002A6D24"/>
    <w:rsid w:val="002D168A"/>
    <w:rsid w:val="002D2EB4"/>
    <w:rsid w:val="002E574B"/>
    <w:rsid w:val="002E5A07"/>
    <w:rsid w:val="00341B56"/>
    <w:rsid w:val="00352F9B"/>
    <w:rsid w:val="00396227"/>
    <w:rsid w:val="003A260F"/>
    <w:rsid w:val="003D11B3"/>
    <w:rsid w:val="00421C6A"/>
    <w:rsid w:val="00440F8C"/>
    <w:rsid w:val="00444FC4"/>
    <w:rsid w:val="004712EB"/>
    <w:rsid w:val="0047558D"/>
    <w:rsid w:val="00480062"/>
    <w:rsid w:val="004913B2"/>
    <w:rsid w:val="00495D95"/>
    <w:rsid w:val="004A2A21"/>
    <w:rsid w:val="004B4726"/>
    <w:rsid w:val="004D56AF"/>
    <w:rsid w:val="004E3A95"/>
    <w:rsid w:val="004F3267"/>
    <w:rsid w:val="004F730B"/>
    <w:rsid w:val="00500A42"/>
    <w:rsid w:val="0050142B"/>
    <w:rsid w:val="00502D40"/>
    <w:rsid w:val="00510D98"/>
    <w:rsid w:val="00521109"/>
    <w:rsid w:val="00535DF3"/>
    <w:rsid w:val="00547E98"/>
    <w:rsid w:val="005566F4"/>
    <w:rsid w:val="00563402"/>
    <w:rsid w:val="00574BCF"/>
    <w:rsid w:val="00583988"/>
    <w:rsid w:val="00592818"/>
    <w:rsid w:val="005B2F58"/>
    <w:rsid w:val="005D23DA"/>
    <w:rsid w:val="005E2057"/>
    <w:rsid w:val="005F13BB"/>
    <w:rsid w:val="005F3A8C"/>
    <w:rsid w:val="005F4FCD"/>
    <w:rsid w:val="0062395E"/>
    <w:rsid w:val="006360A3"/>
    <w:rsid w:val="00643D65"/>
    <w:rsid w:val="006675B3"/>
    <w:rsid w:val="0069616C"/>
    <w:rsid w:val="006A3277"/>
    <w:rsid w:val="006A4D0A"/>
    <w:rsid w:val="006B272E"/>
    <w:rsid w:val="006B54BE"/>
    <w:rsid w:val="006D598B"/>
    <w:rsid w:val="006D78BB"/>
    <w:rsid w:val="0072549D"/>
    <w:rsid w:val="00726FDD"/>
    <w:rsid w:val="007279F2"/>
    <w:rsid w:val="00761C63"/>
    <w:rsid w:val="00770303"/>
    <w:rsid w:val="00771F0D"/>
    <w:rsid w:val="007749BF"/>
    <w:rsid w:val="00780E86"/>
    <w:rsid w:val="00787322"/>
    <w:rsid w:val="00796876"/>
    <w:rsid w:val="007A05F6"/>
    <w:rsid w:val="007B4AD3"/>
    <w:rsid w:val="007B7866"/>
    <w:rsid w:val="007C066C"/>
    <w:rsid w:val="007C12C2"/>
    <w:rsid w:val="007D004C"/>
    <w:rsid w:val="007D459F"/>
    <w:rsid w:val="007D7AB7"/>
    <w:rsid w:val="007E3830"/>
    <w:rsid w:val="0081522A"/>
    <w:rsid w:val="00822EDD"/>
    <w:rsid w:val="008254D7"/>
    <w:rsid w:val="0083634A"/>
    <w:rsid w:val="00841E63"/>
    <w:rsid w:val="0089016C"/>
    <w:rsid w:val="00895DF4"/>
    <w:rsid w:val="008A775D"/>
    <w:rsid w:val="008D76A1"/>
    <w:rsid w:val="008E153F"/>
    <w:rsid w:val="008F2779"/>
    <w:rsid w:val="009118FE"/>
    <w:rsid w:val="0091541A"/>
    <w:rsid w:val="00932BA7"/>
    <w:rsid w:val="009403E5"/>
    <w:rsid w:val="00941649"/>
    <w:rsid w:val="0096524E"/>
    <w:rsid w:val="00967EA7"/>
    <w:rsid w:val="00973F2D"/>
    <w:rsid w:val="00994EB1"/>
    <w:rsid w:val="0099514C"/>
    <w:rsid w:val="009B083A"/>
    <w:rsid w:val="009D63BB"/>
    <w:rsid w:val="009E2C73"/>
    <w:rsid w:val="009E44E0"/>
    <w:rsid w:val="00A0148A"/>
    <w:rsid w:val="00A07B08"/>
    <w:rsid w:val="00A122F6"/>
    <w:rsid w:val="00A16FB6"/>
    <w:rsid w:val="00A17FAD"/>
    <w:rsid w:val="00A223F3"/>
    <w:rsid w:val="00A2280B"/>
    <w:rsid w:val="00A32C73"/>
    <w:rsid w:val="00A3655E"/>
    <w:rsid w:val="00AA5352"/>
    <w:rsid w:val="00AA56CF"/>
    <w:rsid w:val="00AB0C91"/>
    <w:rsid w:val="00AB57D6"/>
    <w:rsid w:val="00AD3F47"/>
    <w:rsid w:val="00AE13AF"/>
    <w:rsid w:val="00AE264C"/>
    <w:rsid w:val="00B43E93"/>
    <w:rsid w:val="00B46695"/>
    <w:rsid w:val="00B47CC2"/>
    <w:rsid w:val="00B87EB1"/>
    <w:rsid w:val="00BF04C3"/>
    <w:rsid w:val="00BF1BA1"/>
    <w:rsid w:val="00C021DE"/>
    <w:rsid w:val="00C155B7"/>
    <w:rsid w:val="00C33541"/>
    <w:rsid w:val="00C414A1"/>
    <w:rsid w:val="00C51958"/>
    <w:rsid w:val="00C51B8B"/>
    <w:rsid w:val="00C52E24"/>
    <w:rsid w:val="00C654BC"/>
    <w:rsid w:val="00C72C96"/>
    <w:rsid w:val="00C72F63"/>
    <w:rsid w:val="00C77373"/>
    <w:rsid w:val="00C92C16"/>
    <w:rsid w:val="00CB0F78"/>
    <w:rsid w:val="00CD75E6"/>
    <w:rsid w:val="00D0437A"/>
    <w:rsid w:val="00D131DF"/>
    <w:rsid w:val="00D157A7"/>
    <w:rsid w:val="00D27559"/>
    <w:rsid w:val="00D51267"/>
    <w:rsid w:val="00D6019A"/>
    <w:rsid w:val="00D639C7"/>
    <w:rsid w:val="00D63B8E"/>
    <w:rsid w:val="00D7315F"/>
    <w:rsid w:val="00D73A66"/>
    <w:rsid w:val="00D91CC7"/>
    <w:rsid w:val="00D9532B"/>
    <w:rsid w:val="00D95F6D"/>
    <w:rsid w:val="00D96BEB"/>
    <w:rsid w:val="00DA0750"/>
    <w:rsid w:val="00DC1677"/>
    <w:rsid w:val="00DD078E"/>
    <w:rsid w:val="00DE2922"/>
    <w:rsid w:val="00DE3B4A"/>
    <w:rsid w:val="00DE719A"/>
    <w:rsid w:val="00E20218"/>
    <w:rsid w:val="00E3062F"/>
    <w:rsid w:val="00E3084E"/>
    <w:rsid w:val="00E35C14"/>
    <w:rsid w:val="00E374F3"/>
    <w:rsid w:val="00E40C3E"/>
    <w:rsid w:val="00E41BCA"/>
    <w:rsid w:val="00E43B31"/>
    <w:rsid w:val="00E7001C"/>
    <w:rsid w:val="00E736FD"/>
    <w:rsid w:val="00E7465C"/>
    <w:rsid w:val="00E82AD8"/>
    <w:rsid w:val="00E94EDA"/>
    <w:rsid w:val="00E9573C"/>
    <w:rsid w:val="00EB2187"/>
    <w:rsid w:val="00EB4C4A"/>
    <w:rsid w:val="00EB6A38"/>
    <w:rsid w:val="00EC7415"/>
    <w:rsid w:val="00ED1B2C"/>
    <w:rsid w:val="00ED6FFC"/>
    <w:rsid w:val="00F00433"/>
    <w:rsid w:val="00F17A04"/>
    <w:rsid w:val="00F21D68"/>
    <w:rsid w:val="00F3250A"/>
    <w:rsid w:val="00F42BB5"/>
    <w:rsid w:val="00F543E5"/>
    <w:rsid w:val="00F65B6B"/>
    <w:rsid w:val="00F71CC1"/>
    <w:rsid w:val="00F728E9"/>
    <w:rsid w:val="00F74AE1"/>
    <w:rsid w:val="00F85077"/>
    <w:rsid w:val="00F85B19"/>
    <w:rsid w:val="00FA0151"/>
    <w:rsid w:val="00FA0421"/>
    <w:rsid w:val="00FE2F90"/>
    <w:rsid w:val="00FE4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4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1B3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5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5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52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1B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1B8B"/>
  </w:style>
  <w:style w:type="character" w:customStyle="1" w:styleId="st">
    <w:name w:val="st"/>
    <w:basedOn w:val="Domylnaczcionkaakapitu"/>
    <w:rsid w:val="00204A69"/>
  </w:style>
  <w:style w:type="table" w:styleId="Tabela-Siatka">
    <w:name w:val="Table Grid"/>
    <w:basedOn w:val="Standardowy"/>
    <w:uiPriority w:val="59"/>
    <w:rsid w:val="00075C92"/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3655E"/>
    <w:pPr>
      <w:autoSpaceDE w:val="0"/>
      <w:autoSpaceDN w:val="0"/>
      <w:adjustRightInd w:val="0"/>
      <w:spacing w:line="360" w:lineRule="auto"/>
    </w:pPr>
    <w:rPr>
      <w:rFonts w:ascii="Times New Roman" w:eastAsia="Calibri" w:hAnsi="Times New Roman" w:cs="Times New Roman"/>
      <w:color w:val="00000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5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5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52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1B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1B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neficjent2014.wzp.pl/serwis/login.html?_flowId=login-flow&amp;_flowExecutionKey=e1s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po.wzp.p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808C75-D2A0-4C13-B714-808456E8F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678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bjezierski</cp:lastModifiedBy>
  <cp:revision>51</cp:revision>
  <cp:lastPrinted>2019-05-28T06:37:00Z</cp:lastPrinted>
  <dcterms:created xsi:type="dcterms:W3CDTF">2017-01-31T08:42:00Z</dcterms:created>
  <dcterms:modified xsi:type="dcterms:W3CDTF">2019-05-28T06:40:00Z</dcterms:modified>
</cp:coreProperties>
</file>