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0A6F97">
        <w:rPr>
          <w:rFonts w:ascii="Arial" w:hAnsi="Arial" w:cs="Arial"/>
          <w:b/>
          <w:sz w:val="20"/>
          <w:szCs w:val="20"/>
        </w:rPr>
        <w:t xml:space="preserve">na </w:t>
      </w:r>
      <w:r w:rsidR="00710DE7" w:rsidRPr="00710DE7">
        <w:rPr>
          <w:rFonts w:ascii="Arial" w:hAnsi="Arial" w:cs="Arial"/>
          <w:b/>
          <w:sz w:val="20"/>
          <w:szCs w:val="20"/>
        </w:rPr>
        <w:t xml:space="preserve">„Usługi doradztwa i przeprowadzenie certyfikacji w standardzie budownictwa zrównoważonego oraz budownictwa pasywnego”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A6F97" w:rsidRDefault="000A6F97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A6F97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0A6F97" w:rsidRDefault="000A6F97" w:rsidP="000A6F97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A6F97" w:rsidRPr="00075180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 w:rsidR="00710DE7"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FF0890">
        <w:rPr>
          <w:rFonts w:ascii="Arial" w:hAnsi="Arial" w:cs="Arial"/>
          <w:i/>
          <w:sz w:val="20"/>
          <w:szCs w:val="20"/>
        </w:rPr>
        <w:t xml:space="preserve"> pkt 1, 2 i 4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bookmarkStart w:id="0" w:name="_GoBack"/>
      <w:bookmarkEnd w:id="0"/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FF0890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710DE7">
      <w:rPr>
        <w:rFonts w:ascii="Arial" w:hAnsi="Arial" w:cs="Arial"/>
        <w:b/>
        <w:sz w:val="20"/>
        <w:szCs w:val="20"/>
      </w:rPr>
      <w:t>6.2017</w:t>
    </w:r>
    <w:r w:rsidR="0095750A">
      <w:rPr>
        <w:rFonts w:ascii="Arial" w:hAnsi="Arial" w:cs="Arial"/>
        <w:b/>
        <w:sz w:val="20"/>
        <w:szCs w:val="20"/>
      </w:rPr>
      <w:t>.JD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A6F97"/>
    <w:rsid w:val="000B1025"/>
    <w:rsid w:val="000B54D1"/>
    <w:rsid w:val="000C021E"/>
    <w:rsid w:val="000C18AF"/>
    <w:rsid w:val="000D6F17"/>
    <w:rsid w:val="000D73C4"/>
    <w:rsid w:val="000D74CD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0DE7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0D55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16A3-CDBE-4059-8BFD-1CDF69C6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21</cp:revision>
  <cp:lastPrinted>2016-10-13T07:02:00Z</cp:lastPrinted>
  <dcterms:created xsi:type="dcterms:W3CDTF">2016-10-06T12:20:00Z</dcterms:created>
  <dcterms:modified xsi:type="dcterms:W3CDTF">2017-03-14T13:12:00Z</dcterms:modified>
</cp:coreProperties>
</file>