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B5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795BB5" w:rsidRDefault="00795BB5" w:rsidP="00795BB5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95BB5" w:rsidRPr="009E2AB4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</w:p>
    <w:p w:rsidR="00795BB5" w:rsidRPr="00AC7C2E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spełnianiu warunków udziału w postępowaniu</w:t>
      </w:r>
      <w:r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1"/>
      </w:r>
    </w:p>
    <w:p w:rsidR="00795BB5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795BB5" w:rsidRDefault="00795BB5" w:rsidP="00795BB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Pr="002E64D8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E64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6A7F62" w:rsidRPr="006A7F62">
        <w:rPr>
          <w:rFonts w:ascii="Arial" w:eastAsia="Times New Roman" w:hAnsi="Arial" w:cs="Arial"/>
          <w:b/>
          <w:sz w:val="20"/>
          <w:szCs w:val="20"/>
        </w:rPr>
        <w:t xml:space="preserve">Przeprowadzenie treningów / warsztatów </w:t>
      </w:r>
      <w:proofErr w:type="spellStart"/>
      <w:r w:rsidR="006A7F62" w:rsidRPr="006A7F62">
        <w:rPr>
          <w:rFonts w:ascii="Arial" w:eastAsia="Times New Roman" w:hAnsi="Arial" w:cs="Arial"/>
          <w:b/>
          <w:sz w:val="20"/>
          <w:szCs w:val="20"/>
        </w:rPr>
        <w:t>psychoedukacyjnych</w:t>
      </w:r>
      <w:proofErr w:type="spellEnd"/>
      <w:r w:rsidR="006A7F62" w:rsidRPr="006A7F62">
        <w:rPr>
          <w:rFonts w:ascii="Arial" w:eastAsia="Times New Roman" w:hAnsi="Arial" w:cs="Arial"/>
          <w:b/>
          <w:sz w:val="20"/>
          <w:szCs w:val="20"/>
        </w:rPr>
        <w:t xml:space="preserve"> dla dorosłych i młodzieży oraz animacji dla dzieci, związanych z rozwijaniem praktycznych umiejętności społecznych, rodzicielskich i wychowawczych, wspierających budowanie więzi, poprawę relacji i wykorzystanie własnego potencjału w rozwiązywaniu problemów”, </w:t>
      </w:r>
      <w:r w:rsidR="006A7F62" w:rsidRPr="006A7F62">
        <w:rPr>
          <w:rFonts w:ascii="Arial" w:hAnsi="Arial" w:cs="Arial"/>
          <w:b/>
          <w:sz w:val="20"/>
          <w:szCs w:val="20"/>
        </w:rPr>
        <w:t>w oparciu o istniejącą koncepcję podczas Turnusów Aktywizujących dla Rodzin, na potrzeby projektu partnerskiego Kurs Na Rodzinę</w:t>
      </w:r>
      <w:r w:rsidRPr="002E64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795BB5" w:rsidRPr="00AC7C2E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795BB5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12-23 ustawy Prawo zamówień publicznych;</w:t>
      </w:r>
    </w:p>
    <w:p w:rsidR="00795BB5" w:rsidRPr="00FA1F76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 xml:space="preserve">art. 24 ust. 5 </w:t>
      </w:r>
      <w:proofErr w:type="spellStart"/>
      <w:r w:rsidRPr="00A8780D">
        <w:rPr>
          <w:rFonts w:ascii="Arial" w:hAnsi="Arial" w:cs="Arial"/>
          <w:sz w:val="20"/>
          <w:szCs w:val="20"/>
        </w:rPr>
        <w:t>pkt</w:t>
      </w:r>
      <w:proofErr w:type="spellEnd"/>
      <w:r w:rsidRPr="00A8780D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, 2</w:t>
      </w:r>
      <w:r w:rsidRPr="00A8780D">
        <w:rPr>
          <w:rFonts w:ascii="Arial" w:hAnsi="Arial" w:cs="Arial"/>
          <w:sz w:val="20"/>
          <w:szCs w:val="20"/>
        </w:rPr>
        <w:t xml:space="preserve"> 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795BB5" w:rsidRPr="00D353CE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 </w:t>
      </w:r>
      <w:r w:rsidRPr="00D353CE">
        <w:rPr>
          <w:rFonts w:ascii="Arial" w:hAnsi="Arial" w:cs="Arial"/>
          <w:sz w:val="20"/>
          <w:szCs w:val="20"/>
        </w:rPr>
        <w:t xml:space="preserve">osób zdolnych do realizacji zamówienia. </w:t>
      </w: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6B770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274930" w:rsidRDefault="00795BB5" w:rsidP="00795BB5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795BB5" w:rsidRPr="00274930" w:rsidRDefault="00795BB5" w:rsidP="00795BB5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95BB5" w:rsidRDefault="00795BB5" w:rsidP="00795BB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06249" w:rsidRDefault="00A06249"/>
    <w:sectPr w:rsidR="00A06249" w:rsidSect="00A062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B5" w:rsidRDefault="00795BB5" w:rsidP="00795BB5">
      <w:pPr>
        <w:spacing w:after="0" w:line="240" w:lineRule="auto"/>
      </w:pPr>
      <w:r>
        <w:separator/>
      </w:r>
    </w:p>
  </w:endnote>
  <w:end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795BB5" w:rsidRPr="00EE6E05" w:rsidRDefault="00795BB5" w:rsidP="00795BB5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795BB5" w:rsidRPr="00EE6E05" w:rsidRDefault="00795BB5" w:rsidP="00795BB5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795BB5" w:rsidRPr="00EE6E05" w:rsidRDefault="009827C3" w:rsidP="00795BB5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795BB5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95BB5" w:rsidRPr="00795BB5" w:rsidRDefault="00795BB5" w:rsidP="00795BB5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9827C3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9827C3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37B47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9827C3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9827C3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9827C3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37B47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9827C3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795BB5" w:rsidRDefault="00795B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B5" w:rsidRDefault="00795BB5" w:rsidP="00795BB5">
      <w:pPr>
        <w:spacing w:after="0" w:line="240" w:lineRule="auto"/>
      </w:pPr>
      <w:r>
        <w:separator/>
      </w:r>
    </w:p>
  </w:footnote>
  <w:foot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footnote>
  <w:footnote w:id="1">
    <w:p w:rsidR="00795BB5" w:rsidRPr="00795BB5" w:rsidRDefault="00795BB5" w:rsidP="00795BB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8E" w:rsidRDefault="00B9718E" w:rsidP="00795BB5">
    <w:pPr>
      <w:rPr>
        <w:rFonts w:ascii="Arial" w:eastAsia="Times New Roman" w:hAnsi="Arial" w:cs="Arial"/>
        <w:sz w:val="20"/>
        <w:szCs w:val="20"/>
        <w:lang w:eastAsia="pl-PL"/>
      </w:rPr>
    </w:pPr>
    <w:r w:rsidRPr="00B9718E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5BB5" w:rsidRPr="00B9718E" w:rsidRDefault="00795BB5" w:rsidP="00B9718E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6A7F62">
      <w:rPr>
        <w:rFonts w:ascii="Arial" w:eastAsia="Times New Roman" w:hAnsi="Arial" w:cs="Arial"/>
        <w:sz w:val="20"/>
        <w:szCs w:val="20"/>
        <w:lang w:eastAsia="pl-PL"/>
      </w:rPr>
      <w:t>19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6A7F62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.DP                                    Załącznik nr 2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BB5"/>
    <w:rsid w:val="006A7F62"/>
    <w:rsid w:val="00737B47"/>
    <w:rsid w:val="00795BB5"/>
    <w:rsid w:val="008B3823"/>
    <w:rsid w:val="009827C3"/>
    <w:rsid w:val="00A06249"/>
    <w:rsid w:val="00B9718E"/>
    <w:rsid w:val="00E6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795BB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795BB5"/>
  </w:style>
  <w:style w:type="paragraph" w:styleId="Nagwek">
    <w:name w:val="header"/>
    <w:basedOn w:val="Normalny"/>
    <w:link w:val="Nagwek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B5"/>
  </w:style>
  <w:style w:type="paragraph" w:styleId="Stopka">
    <w:name w:val="footer"/>
    <w:basedOn w:val="Normalny"/>
    <w:link w:val="Stopka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BB5"/>
  </w:style>
  <w:style w:type="paragraph" w:styleId="Tekstdymka">
    <w:name w:val="Balloon Text"/>
    <w:basedOn w:val="Normalny"/>
    <w:link w:val="TekstdymkaZnak"/>
    <w:uiPriority w:val="99"/>
    <w:semiHidden/>
    <w:unhideWhenUsed/>
    <w:rsid w:val="0079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95BB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5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B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5B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4</cp:revision>
  <cp:lastPrinted>2019-05-15T09:11:00Z</cp:lastPrinted>
  <dcterms:created xsi:type="dcterms:W3CDTF">2019-02-19T07:13:00Z</dcterms:created>
  <dcterms:modified xsi:type="dcterms:W3CDTF">2019-05-15T09:16:00Z</dcterms:modified>
</cp:coreProperties>
</file>