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B5" w:rsidRDefault="00482FB5" w:rsidP="00482FB5">
      <w:pPr>
        <w:tabs>
          <w:tab w:val="center" w:pos="7002"/>
          <w:tab w:val="left" w:pos="11220"/>
        </w:tabs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>Specyfikacja ilościowo-cenowa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20265A" w:rsidRDefault="0020265A">
      <w:r>
        <w:rPr>
          <w:rFonts w:ascii="Arial" w:hAnsi="Arial" w:cs="Arial"/>
          <w:b/>
          <w:sz w:val="20"/>
          <w:szCs w:val="20"/>
          <w:lang w:eastAsia="pl-PL"/>
        </w:rPr>
        <w:t xml:space="preserve">Tabela nr 1 - </w:t>
      </w:r>
      <w:r w:rsidRPr="00EF5102">
        <w:rPr>
          <w:rFonts w:ascii="Arial" w:hAnsi="Arial" w:cs="Arial"/>
          <w:b/>
          <w:sz w:val="20"/>
          <w:szCs w:val="20"/>
          <w:lang w:eastAsia="pl-PL"/>
        </w:rPr>
        <w:t>przesyłki listowe i paczki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133"/>
        <w:gridCol w:w="31"/>
        <w:gridCol w:w="6"/>
        <w:gridCol w:w="2554"/>
        <w:gridCol w:w="1700"/>
        <w:gridCol w:w="6"/>
        <w:gridCol w:w="2710"/>
        <w:gridCol w:w="2569"/>
      </w:tblGrid>
      <w:tr w:rsidR="00AF05C1" w:rsidRPr="005F26DD" w:rsidTr="0013178F">
        <w:trPr>
          <w:trHeight w:val="1291"/>
          <w:jc w:val="center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AF05C1" w:rsidRPr="005F26DD" w:rsidRDefault="0013178F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Szacowana</w:t>
            </w: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ilość przesyłek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latach 2017-2018</w:t>
            </w:r>
          </w:p>
        </w:tc>
        <w:tc>
          <w:tcPr>
            <w:tcW w:w="958" w:type="pct"/>
            <w:vAlign w:val="center"/>
          </w:tcPr>
          <w:p w:rsidR="00AF05C1" w:rsidRPr="00D95A6F" w:rsidRDefault="00AF05C1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95A6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908" w:type="pct"/>
            <w:vAlign w:val="center"/>
          </w:tcPr>
          <w:p w:rsidR="00AF05C1" w:rsidRPr="00D95A6F" w:rsidRDefault="00AF05C1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95A6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brutto (zł)</w:t>
            </w:r>
          </w:p>
          <w:p w:rsidR="00AF05C1" w:rsidRPr="00D95A6F" w:rsidRDefault="00AF05C1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95A6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kol. 4 x kol. 5</w:t>
            </w:r>
          </w:p>
        </w:tc>
      </w:tr>
      <w:tr w:rsidR="00DE0CB5" w:rsidRPr="005F26DD" w:rsidTr="0013178F">
        <w:trPr>
          <w:trHeight w:val="261"/>
          <w:jc w:val="center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  <w:vAlign w:val="center"/>
          </w:tcPr>
          <w:p w:rsidR="00AF05C1" w:rsidRDefault="00AF05C1" w:rsidP="00AF0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8" w:type="pct"/>
            <w:vAlign w:val="center"/>
          </w:tcPr>
          <w:p w:rsidR="00AF05C1" w:rsidRDefault="00AF05C1" w:rsidP="00AF0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AF05C1" w:rsidRPr="005F26DD" w:rsidTr="00AF05C1">
        <w:trPr>
          <w:trHeight w:val="270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PRZESYŁKI KRAJOWE</w:t>
            </w:r>
          </w:p>
        </w:tc>
      </w:tr>
      <w:tr w:rsidR="00AF05C1" w:rsidRPr="005F26DD" w:rsidTr="00AF05C1">
        <w:trPr>
          <w:trHeight w:val="330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A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ekonomiczne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bottom"/>
          </w:tcPr>
          <w:p w:rsidR="00AF05C1" w:rsidRDefault="00AF05C1" w:rsidP="003D1A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35794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nierejestrowane ekonomiczne nadane na koszt adresata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88326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nadane na koszt adresata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2732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ekonomiczne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priorytetowe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05C1" w:rsidRPr="005F26DD" w:rsidTr="001F5D95">
        <w:trPr>
          <w:trHeight w:val="270"/>
          <w:jc w:val="center"/>
        </w:trPr>
        <w:tc>
          <w:tcPr>
            <w:tcW w:w="3134" w:type="pct"/>
            <w:gridSpan w:val="7"/>
            <w:shd w:val="clear" w:color="000000" w:fill="FFFFFF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  <w:tc>
          <w:tcPr>
            <w:tcW w:w="958" w:type="pct"/>
            <w:shd w:val="clear" w:color="000000" w:fill="FFFFFF"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Paczki pocztowe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0217F" w:rsidRPr="005F26DD" w:rsidTr="0090217F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0217F" w:rsidRPr="005F26DD" w:rsidRDefault="0090217F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B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DE0CB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E0CB5" w:rsidRPr="005F26DD" w:rsidRDefault="00DE0CB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priorytetowe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DE0CB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E0CB5" w:rsidRPr="005F26DD" w:rsidRDefault="00DE0CB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ZAGRANICZNE</w:t>
            </w:r>
          </w:p>
        </w:tc>
      </w:tr>
      <w:tr w:rsidR="00DE0CB5" w:rsidRPr="005F26DD" w:rsidTr="00DE0CB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E0CB5" w:rsidRPr="005F26DD" w:rsidRDefault="00DE0CB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EKONOMICZNE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500g do 1000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zwykłe ekonomiczne - </w:t>
            </w: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KRAJE POZAEUROPEJSKIE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3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8 kg do 9kg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9 kg do 10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 - KRAJE POZAEUROPEJSKIE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3kg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8 kg do 9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9 kg do 10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0401F" w:rsidRPr="005F26DD" w:rsidTr="0000401F">
        <w:trPr>
          <w:trHeight w:val="25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0401F" w:rsidRPr="005F26DD" w:rsidRDefault="0000401F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PRIORYTETOWE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 - KRAJE POZAEUROPEJSKIE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KRAJE POZAEUROPEJSKIE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6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6 kg do 7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7 kg do 8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14 kg do 15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- KRAJE POZAEUROPEJSKIE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6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6 kg do 7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7 kg do 8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5D95" w:rsidRPr="005F26DD" w:rsidTr="001F5D9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F5D95" w:rsidRPr="005F26DD" w:rsidRDefault="001F5D9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74" w:type="pct"/>
            <w:gridSpan w:val="3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74" w:type="pct"/>
            <w:gridSpan w:val="3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KRAJE POZAEUROPEJSKIE</w:t>
            </w: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74" w:type="pct"/>
            <w:gridSpan w:val="3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74" w:type="pct"/>
            <w:gridSpan w:val="3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za potwierdzeniem odbioru - KRAJE POZAEUROPEJSKIE</w:t>
            </w: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178F" w:rsidRPr="005F26DD" w:rsidTr="0013178F">
        <w:trPr>
          <w:trHeight w:val="270"/>
          <w:jc w:val="center"/>
        </w:trPr>
        <w:tc>
          <w:tcPr>
            <w:tcW w:w="4092" w:type="pct"/>
            <w:gridSpan w:val="8"/>
            <w:vAlign w:val="center"/>
          </w:tcPr>
          <w:p w:rsidR="0013178F" w:rsidRPr="0013178F" w:rsidRDefault="0013178F" w:rsidP="0013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317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</w:p>
        </w:tc>
        <w:tc>
          <w:tcPr>
            <w:tcW w:w="908" w:type="pct"/>
            <w:shd w:val="clear" w:color="000000" w:fill="FFFFFF"/>
          </w:tcPr>
          <w:p w:rsidR="0013178F" w:rsidRPr="003D1A8D" w:rsidRDefault="0013178F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C1A9B" w:rsidRDefault="004C1A9B">
      <w:pPr>
        <w:rPr>
          <w:rFonts w:ascii="Arial" w:hAnsi="Arial" w:cs="Arial"/>
          <w:b/>
          <w:sz w:val="20"/>
          <w:szCs w:val="16"/>
          <w:lang w:eastAsia="pl-PL"/>
        </w:rPr>
      </w:pPr>
    </w:p>
    <w:p w:rsidR="004C1A9B" w:rsidRDefault="004C1A9B">
      <w:r w:rsidRPr="00EF5102">
        <w:rPr>
          <w:rFonts w:ascii="Arial" w:hAnsi="Arial" w:cs="Arial"/>
          <w:b/>
          <w:sz w:val="20"/>
          <w:szCs w:val="16"/>
          <w:lang w:eastAsia="pl-PL"/>
        </w:rPr>
        <w:t>Tabela nr 2 – zwrotne potwierdzenie odbioru</w:t>
      </w:r>
    </w:p>
    <w:tbl>
      <w:tblPr>
        <w:tblW w:w="1408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552"/>
        <w:gridCol w:w="3402"/>
        <w:gridCol w:w="3584"/>
      </w:tblGrid>
      <w:tr w:rsidR="00E44122" w:rsidRPr="005F26DD" w:rsidTr="00D57D89">
        <w:trPr>
          <w:trHeight w:val="270"/>
        </w:trPr>
        <w:tc>
          <w:tcPr>
            <w:tcW w:w="4551" w:type="dxa"/>
            <w:shd w:val="clear" w:color="auto" w:fill="auto"/>
            <w:vAlign w:val="center"/>
            <w:hideMark/>
          </w:tcPr>
          <w:p w:rsidR="00E44122" w:rsidRPr="005F26DD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wrotne potwierdzenia odbioru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4122" w:rsidRPr="005F26DD" w:rsidRDefault="00E44122" w:rsidP="008D1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Szacowana ilość w 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latach </w:t>
            </w: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201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7 - 2018</w:t>
            </w:r>
          </w:p>
        </w:tc>
        <w:tc>
          <w:tcPr>
            <w:tcW w:w="3402" w:type="dxa"/>
            <w:vAlign w:val="center"/>
          </w:tcPr>
          <w:p w:rsidR="00E44122" w:rsidRPr="00E44122" w:rsidRDefault="00E44122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441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3584" w:type="dxa"/>
            <w:vAlign w:val="center"/>
          </w:tcPr>
          <w:p w:rsidR="00E44122" w:rsidRPr="00E44122" w:rsidRDefault="00E44122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441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 (zł)</w:t>
            </w:r>
          </w:p>
          <w:p w:rsidR="00E44122" w:rsidRPr="00E44122" w:rsidRDefault="00E44122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441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kol. 2 x kol. 3</w:t>
            </w:r>
          </w:p>
        </w:tc>
      </w:tr>
      <w:tr w:rsidR="00E44122" w:rsidRPr="005F26DD" w:rsidTr="007F365E">
        <w:trPr>
          <w:trHeight w:val="255"/>
        </w:trPr>
        <w:tc>
          <w:tcPr>
            <w:tcW w:w="4551" w:type="dxa"/>
            <w:shd w:val="clear" w:color="auto" w:fill="auto"/>
            <w:noWrap/>
            <w:vAlign w:val="center"/>
          </w:tcPr>
          <w:p w:rsidR="00E44122" w:rsidRPr="005C3BC0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E44122" w:rsidRPr="005C3BC0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E44122" w:rsidRPr="005C3BC0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84" w:type="dxa"/>
          </w:tcPr>
          <w:p w:rsidR="00E44122" w:rsidRPr="005C3BC0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E44122" w:rsidRPr="005F26DD" w:rsidTr="007F365E">
        <w:trPr>
          <w:trHeight w:val="25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E44122" w:rsidRPr="005F26DD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krajowe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76850</w:t>
            </w:r>
          </w:p>
        </w:tc>
        <w:tc>
          <w:tcPr>
            <w:tcW w:w="3402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4122" w:rsidRPr="005F26DD" w:rsidTr="007F365E">
        <w:trPr>
          <w:trHeight w:val="31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E44122" w:rsidRPr="005F26DD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zagraniczne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3402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178F" w:rsidRPr="005F26DD" w:rsidTr="005F709C">
        <w:trPr>
          <w:trHeight w:val="315"/>
        </w:trPr>
        <w:tc>
          <w:tcPr>
            <w:tcW w:w="10505" w:type="dxa"/>
            <w:gridSpan w:val="3"/>
            <w:shd w:val="clear" w:color="auto" w:fill="auto"/>
            <w:noWrap/>
            <w:vAlign w:val="center"/>
          </w:tcPr>
          <w:p w:rsidR="0013178F" w:rsidRPr="003D1A8D" w:rsidRDefault="0013178F" w:rsidP="0013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17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</w:p>
        </w:tc>
        <w:tc>
          <w:tcPr>
            <w:tcW w:w="3584" w:type="dxa"/>
          </w:tcPr>
          <w:p w:rsidR="0013178F" w:rsidRPr="003D1A8D" w:rsidRDefault="0013178F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C1A9B" w:rsidRDefault="004C1A9B">
      <w:pPr>
        <w:rPr>
          <w:rFonts w:ascii="Arial" w:hAnsi="Arial" w:cs="Arial"/>
          <w:b/>
          <w:sz w:val="20"/>
          <w:szCs w:val="16"/>
          <w:lang w:eastAsia="pl-PL"/>
        </w:rPr>
      </w:pPr>
    </w:p>
    <w:p w:rsidR="004C1A9B" w:rsidRDefault="004C1A9B">
      <w:r w:rsidRPr="00EF5102">
        <w:rPr>
          <w:rFonts w:ascii="Arial" w:hAnsi="Arial" w:cs="Arial"/>
          <w:b/>
          <w:sz w:val="20"/>
          <w:szCs w:val="16"/>
          <w:lang w:eastAsia="pl-PL"/>
        </w:rPr>
        <w:t>Tabela nr 3 – ryczałtowe miesięczne opłaty za odbiór przesyłek</w:t>
      </w:r>
    </w:p>
    <w:tbl>
      <w:tblPr>
        <w:tblW w:w="1408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552"/>
        <w:gridCol w:w="3402"/>
        <w:gridCol w:w="3584"/>
      </w:tblGrid>
      <w:tr w:rsidR="006C09B6" w:rsidRPr="005F26DD" w:rsidTr="00B22E9A">
        <w:trPr>
          <w:trHeight w:val="510"/>
        </w:trPr>
        <w:tc>
          <w:tcPr>
            <w:tcW w:w="4551" w:type="dxa"/>
            <w:shd w:val="clear" w:color="auto" w:fill="auto"/>
            <w:noWrap/>
            <w:vAlign w:val="center"/>
          </w:tcPr>
          <w:p w:rsidR="006C09B6" w:rsidRPr="00EF5102" w:rsidRDefault="006C09B6" w:rsidP="00EB659D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Miejsce odbioru przesyłek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C09B6" w:rsidRPr="00EF5102" w:rsidRDefault="006C09B6" w:rsidP="00EB659D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Ilość ryczałtowych miesięcznych opłat za odbiór przesyłek</w:t>
            </w:r>
          </w:p>
        </w:tc>
        <w:tc>
          <w:tcPr>
            <w:tcW w:w="3402" w:type="dxa"/>
            <w:vAlign w:val="center"/>
          </w:tcPr>
          <w:p w:rsidR="006C09B6" w:rsidRPr="006C09B6" w:rsidRDefault="006C09B6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C09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3584" w:type="dxa"/>
            <w:vAlign w:val="center"/>
          </w:tcPr>
          <w:p w:rsidR="006C09B6" w:rsidRPr="006C09B6" w:rsidRDefault="006C09B6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C09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 (zł)</w:t>
            </w:r>
          </w:p>
          <w:p w:rsidR="006C09B6" w:rsidRPr="006C09B6" w:rsidRDefault="006C09B6" w:rsidP="007C4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C09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kol. 2 x kol. 3</w:t>
            </w:r>
          </w:p>
        </w:tc>
      </w:tr>
      <w:tr w:rsidR="006C09B6" w:rsidRPr="005F26DD" w:rsidTr="006C09B6">
        <w:trPr>
          <w:trHeight w:val="510"/>
        </w:trPr>
        <w:tc>
          <w:tcPr>
            <w:tcW w:w="4551" w:type="dxa"/>
            <w:shd w:val="clear" w:color="auto" w:fill="auto"/>
            <w:noWrap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84" w:type="dxa"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6C09B6" w:rsidRPr="005F26DD" w:rsidTr="005E79D6">
        <w:trPr>
          <w:trHeight w:val="51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131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 przesyłek przez Wykonawcę z siedziby Zamawiającego w Szczecinie przez pięć dni w tygodniu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02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09B6" w:rsidRPr="005F26DD" w:rsidTr="005E79D6">
        <w:trPr>
          <w:trHeight w:val="546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131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 przesyłek przez Wykonawcę z siedziby Zamawiającego w Koszalinie przez pięć dni w tygodniu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02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178F" w:rsidRPr="005F26DD" w:rsidTr="007F4092">
        <w:trPr>
          <w:trHeight w:val="546"/>
        </w:trPr>
        <w:tc>
          <w:tcPr>
            <w:tcW w:w="10505" w:type="dxa"/>
            <w:gridSpan w:val="3"/>
            <w:shd w:val="clear" w:color="auto" w:fill="auto"/>
            <w:noWrap/>
            <w:vAlign w:val="center"/>
          </w:tcPr>
          <w:p w:rsidR="0013178F" w:rsidRDefault="0013178F" w:rsidP="0013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17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</w:p>
        </w:tc>
        <w:tc>
          <w:tcPr>
            <w:tcW w:w="3584" w:type="dxa"/>
          </w:tcPr>
          <w:p w:rsidR="0013178F" w:rsidRDefault="0013178F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A344C" w:rsidRDefault="003A344C" w:rsidP="008D1C73">
      <w:pPr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9211F8" w:rsidRDefault="009211F8" w:rsidP="003A344C">
      <w:pPr>
        <w:rPr>
          <w:rFonts w:ascii="Arial" w:eastAsia="Calibri" w:hAnsi="Arial" w:cs="Arial"/>
          <w:b/>
          <w:sz w:val="20"/>
          <w:szCs w:val="16"/>
        </w:rPr>
      </w:pPr>
    </w:p>
    <w:p w:rsidR="009211F8" w:rsidRDefault="009211F8" w:rsidP="003A344C">
      <w:pPr>
        <w:rPr>
          <w:rFonts w:ascii="Arial" w:eastAsia="Calibri" w:hAnsi="Arial" w:cs="Arial"/>
          <w:b/>
          <w:sz w:val="20"/>
          <w:szCs w:val="16"/>
        </w:rPr>
      </w:pPr>
    </w:p>
    <w:p w:rsidR="003A344C" w:rsidRPr="003A344C" w:rsidRDefault="003A344C" w:rsidP="003A344C">
      <w:pPr>
        <w:rPr>
          <w:rFonts w:ascii="Arial" w:eastAsia="Calibri" w:hAnsi="Arial" w:cs="Arial"/>
          <w:b/>
          <w:sz w:val="20"/>
          <w:szCs w:val="16"/>
        </w:rPr>
      </w:pPr>
      <w:bookmarkStart w:id="0" w:name="_GoBack"/>
      <w:bookmarkEnd w:id="0"/>
      <w:r w:rsidRPr="003A344C">
        <w:rPr>
          <w:rFonts w:ascii="Arial" w:eastAsia="Calibri" w:hAnsi="Arial" w:cs="Arial"/>
          <w:b/>
          <w:sz w:val="20"/>
          <w:szCs w:val="16"/>
        </w:rPr>
        <w:lastRenderedPageBreak/>
        <w:t>Tabela nr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8222"/>
      </w:tblGrid>
      <w:tr w:rsidR="003A344C" w:rsidRPr="003A344C" w:rsidTr="003A344C">
        <w:trPr>
          <w:trHeight w:val="470"/>
        </w:trPr>
        <w:tc>
          <w:tcPr>
            <w:tcW w:w="5812" w:type="dxa"/>
            <w:vAlign w:val="center"/>
          </w:tcPr>
          <w:p w:rsidR="003A344C" w:rsidRPr="003A344C" w:rsidRDefault="003A344C" w:rsidP="003A344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</w:rPr>
            </w:pPr>
          </w:p>
          <w:p w:rsidR="003A344C" w:rsidRPr="003A344C" w:rsidRDefault="003A344C" w:rsidP="003A344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</w:rPr>
            </w:pPr>
            <w:r w:rsidRPr="003A344C">
              <w:rPr>
                <w:rFonts w:ascii="Arial" w:eastAsia="Calibri" w:hAnsi="Arial" w:cs="Arial"/>
                <w:b/>
                <w:sz w:val="20"/>
                <w:szCs w:val="16"/>
              </w:rPr>
              <w:t>Razem (suma wartości z wierszy „</w:t>
            </w:r>
            <w:r w:rsidRPr="003A344C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  <w:r w:rsidRPr="003A344C">
              <w:rPr>
                <w:rFonts w:ascii="Arial" w:eastAsia="Calibri" w:hAnsi="Arial" w:cs="Arial"/>
                <w:b/>
                <w:sz w:val="20"/>
                <w:szCs w:val="16"/>
              </w:rPr>
              <w:t>” z Tabeli nr 1, Tabeli nr 2 i Tabeli nr 3):</w:t>
            </w:r>
          </w:p>
          <w:p w:rsidR="003A344C" w:rsidRPr="003A344C" w:rsidRDefault="003A344C" w:rsidP="003A344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3A344C" w:rsidRPr="003A344C" w:rsidRDefault="003A344C" w:rsidP="003A344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6"/>
              </w:rPr>
            </w:pPr>
          </w:p>
        </w:tc>
      </w:tr>
    </w:tbl>
    <w:p w:rsidR="0013178F" w:rsidRDefault="0013178F" w:rsidP="008D1C73">
      <w:pPr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8D1C73" w:rsidRPr="00EF5102" w:rsidRDefault="008D1C73" w:rsidP="008D1C73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8D1C73" w:rsidRDefault="008D1C73" w:rsidP="008D1C73">
      <w:pPr>
        <w:jc w:val="both"/>
        <w:rPr>
          <w:rFonts w:ascii="Arial" w:hAnsi="Arial" w:cs="Arial"/>
          <w:sz w:val="16"/>
          <w:szCs w:val="20"/>
          <w:lang w:eastAsia="pl-PL"/>
        </w:rPr>
      </w:pPr>
      <w:r w:rsidRPr="00EF5102">
        <w:rPr>
          <w:rFonts w:ascii="Arial" w:hAnsi="Arial" w:cs="Arial"/>
          <w:sz w:val="16"/>
          <w:szCs w:val="20"/>
          <w:lang w:eastAsia="pl-PL"/>
        </w:rPr>
        <w:t>W przypadku, gdy w tabeli nr 1 wskazano,</w:t>
      </w:r>
      <w:r>
        <w:rPr>
          <w:rFonts w:ascii="Arial" w:hAnsi="Arial" w:cs="Arial"/>
          <w:sz w:val="16"/>
          <w:szCs w:val="20"/>
          <w:lang w:eastAsia="pl-PL"/>
        </w:rPr>
        <w:t xml:space="preserve"> </w:t>
      </w:r>
      <w:r w:rsidRPr="00EF5102">
        <w:rPr>
          <w:rFonts w:ascii="Arial" w:hAnsi="Arial" w:cs="Arial"/>
          <w:sz w:val="16"/>
          <w:szCs w:val="20"/>
          <w:lang w:eastAsia="pl-PL"/>
        </w:rPr>
        <w:t>że przesyłki będą nadawane do krajów pozaeuropejskich, zamawiający przewiduje, że będzie wysyłał przesyłki i paczki do Chińskiej Republiki Ludowej, Japonii, USA, Kazachstanu</w:t>
      </w:r>
      <w:r>
        <w:rPr>
          <w:rFonts w:ascii="Arial" w:hAnsi="Arial" w:cs="Arial"/>
          <w:sz w:val="16"/>
          <w:szCs w:val="20"/>
          <w:lang w:eastAsia="pl-PL"/>
        </w:rPr>
        <w:t>, co jednak nie wyklucza możliwości wysyłania przesyłek także do innych, nie wskazanych wprost krajów.</w:t>
      </w:r>
      <w:r w:rsidRPr="00EF5102">
        <w:rPr>
          <w:rFonts w:ascii="Arial" w:hAnsi="Arial" w:cs="Arial"/>
          <w:sz w:val="16"/>
          <w:szCs w:val="20"/>
          <w:lang w:eastAsia="pl-PL"/>
        </w:rPr>
        <w:t xml:space="preserve"> W przypadku, gdy w tabeli wskazano, że przesyłki będą adresowane do krajów  z terenu Europy, należy rozumieć, że chodzi o kraje europejskie,  w tym Rosję.</w:t>
      </w:r>
    </w:p>
    <w:p w:rsidR="0013178F" w:rsidRDefault="0013178F" w:rsidP="008D1C73">
      <w:pPr>
        <w:jc w:val="both"/>
        <w:rPr>
          <w:rFonts w:ascii="Arial" w:hAnsi="Arial" w:cs="Arial"/>
          <w:sz w:val="16"/>
          <w:szCs w:val="20"/>
          <w:lang w:eastAsia="pl-PL"/>
        </w:rPr>
      </w:pPr>
    </w:p>
    <w:p w:rsidR="0013178F" w:rsidRPr="0013178F" w:rsidRDefault="0013178F" w:rsidP="0013178F">
      <w:pPr>
        <w:tabs>
          <w:tab w:val="left" w:pos="1800"/>
        </w:tabs>
        <w:spacing w:after="12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13178F">
        <w:rPr>
          <w:rFonts w:ascii="Arial" w:eastAsia="Calibri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13178F" w:rsidRPr="0013178F" w:rsidRDefault="0013178F" w:rsidP="0013178F">
      <w:pPr>
        <w:tabs>
          <w:tab w:val="left" w:pos="5740"/>
        </w:tabs>
        <w:spacing w:after="120" w:line="240" w:lineRule="auto"/>
        <w:jc w:val="right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13178F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eastAsia="Calibri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3178F" w:rsidRPr="0013178F" w:rsidRDefault="0013178F" w:rsidP="0013178F">
      <w:pPr>
        <w:tabs>
          <w:tab w:val="left" w:pos="1800"/>
        </w:tabs>
        <w:spacing w:after="12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13178F">
        <w:rPr>
          <w:rFonts w:ascii="Arial" w:eastAsia="Calibri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3178F" w:rsidRPr="00EF5102" w:rsidRDefault="0013178F" w:rsidP="0013178F">
      <w:pPr>
        <w:tabs>
          <w:tab w:val="left" w:pos="5740"/>
        </w:tabs>
        <w:spacing w:after="120" w:line="240" w:lineRule="auto"/>
        <w:jc w:val="right"/>
        <w:rPr>
          <w:rFonts w:ascii="Arial" w:hAnsi="Arial" w:cs="Arial"/>
          <w:sz w:val="16"/>
          <w:szCs w:val="20"/>
          <w:lang w:eastAsia="pl-PL"/>
        </w:rPr>
      </w:pPr>
      <w:r w:rsidRPr="0013178F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eastAsia="Calibri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13178F" w:rsidRPr="00EF5102" w:rsidSect="003D1A8D">
      <w:headerReference w:type="default" r:id="rId7"/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B5" w:rsidRDefault="00482FB5" w:rsidP="00482FB5">
      <w:pPr>
        <w:spacing w:after="0" w:line="240" w:lineRule="auto"/>
      </w:pPr>
      <w:r>
        <w:separator/>
      </w:r>
    </w:p>
  </w:endnote>
  <w:endnote w:type="continuationSeparator" w:id="0">
    <w:p w:rsidR="00482FB5" w:rsidRDefault="00482FB5" w:rsidP="0048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F8" w:rsidRPr="009211F8" w:rsidRDefault="009211F8" w:rsidP="009211F8">
    <w:pPr>
      <w:tabs>
        <w:tab w:val="center" w:pos="4536"/>
        <w:tab w:val="right" w:pos="9072"/>
      </w:tabs>
      <w:spacing w:before="40" w:after="0"/>
      <w:rPr>
        <w:rFonts w:ascii="Arial" w:eastAsia="Calibri" w:hAnsi="Arial" w:cs="Arial"/>
        <w:sz w:val="14"/>
        <w:szCs w:val="14"/>
      </w:rPr>
    </w:pPr>
    <w:r w:rsidRPr="009211F8">
      <w:rPr>
        <w:rFonts w:ascii="Arial" w:eastAsia="Calibri" w:hAnsi="Arial" w:cs="Arial"/>
        <w:b/>
        <w:sz w:val="14"/>
        <w:szCs w:val="14"/>
      </w:rPr>
      <w:t>Urząd Marszałkowski Województwa Zachodniopomorskiego</w:t>
    </w:r>
    <w:r w:rsidRPr="009211F8">
      <w:rPr>
        <w:rFonts w:ascii="Arial" w:eastAsia="Calibri" w:hAnsi="Arial" w:cs="Arial"/>
        <w:sz w:val="14"/>
        <w:szCs w:val="14"/>
      </w:rPr>
      <w:br/>
      <w:t>ul. Korsarzy 34, 70-540 Szczecin, tel. (+48 91) 48 07 243, (+48 91) 48 07 253, fax (+48 91) 48 93 968</w:t>
    </w:r>
  </w:p>
  <w:p w:rsidR="009211F8" w:rsidRPr="009211F8" w:rsidRDefault="009211F8" w:rsidP="009211F8">
    <w:pPr>
      <w:tabs>
        <w:tab w:val="center" w:pos="4536"/>
        <w:tab w:val="right" w:pos="9072"/>
      </w:tabs>
      <w:spacing w:before="40"/>
      <w:rPr>
        <w:rFonts w:ascii="Arial" w:eastAsia="Calibri" w:hAnsi="Arial" w:cs="Arial"/>
        <w:sz w:val="14"/>
        <w:szCs w:val="14"/>
      </w:rPr>
    </w:pPr>
    <w:hyperlink r:id="rId1" w:history="1">
      <w:r w:rsidRPr="009211F8">
        <w:rPr>
          <w:rFonts w:ascii="Arial" w:eastAsia="Calibri" w:hAnsi="Arial" w:cs="Arial"/>
          <w:color w:val="0000FF"/>
          <w:sz w:val="14"/>
          <w:szCs w:val="14"/>
          <w:u w:val="single"/>
        </w:rPr>
        <w:t>www.wzp.pl</w:t>
      </w:r>
    </w:hyperlink>
  </w:p>
  <w:p w:rsidR="009211F8" w:rsidRDefault="009211F8">
    <w:pPr>
      <w:pStyle w:val="Stopka"/>
    </w:pPr>
  </w:p>
  <w:p w:rsidR="009211F8" w:rsidRDefault="009211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B5" w:rsidRDefault="00482FB5" w:rsidP="00482FB5">
      <w:pPr>
        <w:spacing w:after="0" w:line="240" w:lineRule="auto"/>
      </w:pPr>
      <w:r>
        <w:separator/>
      </w:r>
    </w:p>
  </w:footnote>
  <w:footnote w:type="continuationSeparator" w:id="0">
    <w:p w:rsidR="00482FB5" w:rsidRDefault="00482FB5" w:rsidP="0048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5" w:rsidRPr="00482FB5" w:rsidRDefault="00482FB5" w:rsidP="00482FB5">
    <w:pPr>
      <w:pStyle w:val="Nagwek1"/>
      <w:spacing w:before="40" w:after="40" w:line="260" w:lineRule="exact"/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</w:pP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Znak sprawy: WOiRZL.II.272.33.2016.DP                                                              </w:t>
    </w:r>
    <w:r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                                                                       </w:t>
    </w: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Załącznik nr 2</w:t>
    </w:r>
    <w:r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a</w:t>
    </w: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do IWZ</w:t>
    </w:r>
  </w:p>
  <w:p w:rsidR="00482FB5" w:rsidRDefault="00482FB5">
    <w:pPr>
      <w:pStyle w:val="Nagwek"/>
    </w:pPr>
  </w:p>
  <w:p w:rsidR="00482FB5" w:rsidRDefault="00482F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D"/>
    <w:rsid w:val="0000401F"/>
    <w:rsid w:val="0013178F"/>
    <w:rsid w:val="001F5D95"/>
    <w:rsid w:val="0020265A"/>
    <w:rsid w:val="003A344C"/>
    <w:rsid w:val="003D1A8D"/>
    <w:rsid w:val="00402630"/>
    <w:rsid w:val="00482FB5"/>
    <w:rsid w:val="00483934"/>
    <w:rsid w:val="004C1A9B"/>
    <w:rsid w:val="005021A0"/>
    <w:rsid w:val="005C3BC0"/>
    <w:rsid w:val="005E79D6"/>
    <w:rsid w:val="005F26DD"/>
    <w:rsid w:val="006C09B6"/>
    <w:rsid w:val="0074023D"/>
    <w:rsid w:val="007926CA"/>
    <w:rsid w:val="007F365E"/>
    <w:rsid w:val="00810141"/>
    <w:rsid w:val="00851DFF"/>
    <w:rsid w:val="0087520C"/>
    <w:rsid w:val="00893E78"/>
    <w:rsid w:val="008D1C73"/>
    <w:rsid w:val="0090217F"/>
    <w:rsid w:val="009211F8"/>
    <w:rsid w:val="00933736"/>
    <w:rsid w:val="0095726D"/>
    <w:rsid w:val="009E4446"/>
    <w:rsid w:val="00AF05C1"/>
    <w:rsid w:val="00BC2D40"/>
    <w:rsid w:val="00D4624C"/>
    <w:rsid w:val="00D670B0"/>
    <w:rsid w:val="00D95A6F"/>
    <w:rsid w:val="00DE0CB5"/>
    <w:rsid w:val="00E44122"/>
    <w:rsid w:val="00E6673F"/>
    <w:rsid w:val="00F02085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FB5"/>
  </w:style>
  <w:style w:type="paragraph" w:styleId="Stopka">
    <w:name w:val="footer"/>
    <w:basedOn w:val="Normalny"/>
    <w:link w:val="Stopka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FB5"/>
  </w:style>
  <w:style w:type="character" w:customStyle="1" w:styleId="Nagwek1Znak">
    <w:name w:val="Nagłówek 1 Znak"/>
    <w:basedOn w:val="Domylnaczcionkaakapitu"/>
    <w:link w:val="Nagwek1"/>
    <w:uiPriority w:val="9"/>
    <w:rsid w:val="00482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FB5"/>
  </w:style>
  <w:style w:type="paragraph" w:styleId="Stopka">
    <w:name w:val="footer"/>
    <w:basedOn w:val="Normalny"/>
    <w:link w:val="Stopka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FB5"/>
  </w:style>
  <w:style w:type="character" w:customStyle="1" w:styleId="Nagwek1Znak">
    <w:name w:val="Nagłówek 1 Znak"/>
    <w:basedOn w:val="Domylnaczcionkaakapitu"/>
    <w:link w:val="Nagwek1"/>
    <w:uiPriority w:val="9"/>
    <w:rsid w:val="00482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1278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Pawelec</cp:lastModifiedBy>
  <cp:revision>17</cp:revision>
  <dcterms:created xsi:type="dcterms:W3CDTF">2016-11-24T13:51:00Z</dcterms:created>
  <dcterms:modified xsi:type="dcterms:W3CDTF">2016-11-28T12:40:00Z</dcterms:modified>
</cp:coreProperties>
</file>